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E3" w:rsidRPr="002A24F7" w:rsidRDefault="00EB30E3" w:rsidP="00EB30E3">
      <w:pPr>
        <w:tabs>
          <w:tab w:val="left" w:pos="9000"/>
        </w:tabs>
        <w:autoSpaceDE w:val="0"/>
        <w:autoSpaceDN w:val="0"/>
        <w:adjustRightInd w:val="0"/>
        <w:rPr>
          <w:rFonts w:ascii="Times New Roman" w:hAnsi="Times New Roman" w:cs="Times New Roman"/>
          <w:sz w:val="28"/>
          <w:szCs w:val="28"/>
          <w:lang w:val="sr-Cyrl-RS"/>
        </w:rPr>
      </w:pPr>
      <w:r w:rsidRPr="002A24F7">
        <w:rPr>
          <w:rFonts w:ascii="Times New Roman" w:hAnsi="Times New Roman" w:cs="Times New Roman"/>
          <w:lang w:val="sr-Cyrl-RS"/>
        </w:rPr>
        <w:t xml:space="preserve">                                                                                                                       </w:t>
      </w:r>
      <w:r>
        <w:rPr>
          <w:rFonts w:ascii="Times New Roman" w:hAnsi="Times New Roman" w:cs="Times New Roman"/>
          <w:lang w:val="sr-Cyrl-RS"/>
        </w:rPr>
        <w:t xml:space="preserve"> </w:t>
      </w:r>
      <w:r w:rsidRPr="002A24F7">
        <w:rPr>
          <w:rFonts w:ascii="Times New Roman" w:hAnsi="Times New Roman" w:cs="Times New Roman"/>
          <w:lang w:val="sr-Cyrl-RS"/>
        </w:rPr>
        <w:t xml:space="preserve">  </w:t>
      </w:r>
      <w:r w:rsidRPr="002A24F7">
        <w:rPr>
          <w:rFonts w:ascii="Times New Roman" w:hAnsi="Times New Roman" w:cs="Times New Roman"/>
          <w:sz w:val="28"/>
          <w:szCs w:val="28"/>
          <w:lang w:val="sr-Cyrl-RS"/>
        </w:rPr>
        <w:t xml:space="preserve">   </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r w:rsidRPr="002A24F7">
        <w:rPr>
          <w:rFonts w:ascii="Times New Roman" w:hAnsi="Times New Roman" w:cs="Times New Roman"/>
          <w:lang w:val="sr-Cyrl-CS"/>
        </w:rPr>
        <w:t xml:space="preserve">На основу члана </w:t>
      </w:r>
      <w:r w:rsidRPr="002A24F7">
        <w:rPr>
          <w:rFonts w:ascii="Times New Roman" w:hAnsi="Times New Roman" w:cs="Times New Roman"/>
        </w:rPr>
        <w:t>201</w:t>
      </w:r>
      <w:r w:rsidRPr="002A24F7">
        <w:rPr>
          <w:rFonts w:ascii="Times New Roman" w:hAnsi="Times New Roman" w:cs="Times New Roman"/>
          <w:lang w:val="sr-Cyrl-CS"/>
        </w:rPr>
        <w:t xml:space="preserve">. </w:t>
      </w:r>
      <w:r w:rsidRPr="002A24F7">
        <w:rPr>
          <w:rFonts w:ascii="Times New Roman" w:hAnsi="Times New Roman" w:cs="Times New Roman"/>
          <w:lang w:val="sr-Cyrl-RS"/>
        </w:rPr>
        <w:t>став</w:t>
      </w:r>
      <w:r w:rsidRPr="002A24F7">
        <w:rPr>
          <w:rFonts w:ascii="Times New Roman" w:hAnsi="Times New Roman" w:cs="Times New Roman"/>
        </w:rPr>
        <w:t xml:space="preserve"> 1.</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Закона о здравственом осигурању („Службени гласник РС”, број 25/19), </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r w:rsidRPr="002A24F7">
        <w:rPr>
          <w:rFonts w:ascii="Times New Roman" w:hAnsi="Times New Roman" w:cs="Times New Roman"/>
          <w:lang w:val="sr-Cyrl-RS"/>
        </w:rPr>
        <w:t>м</w:t>
      </w:r>
      <w:r w:rsidRPr="002A24F7">
        <w:rPr>
          <w:rFonts w:ascii="Times New Roman" w:hAnsi="Times New Roman" w:cs="Times New Roman"/>
          <w:lang w:val="sr-Cyrl-CS"/>
        </w:rPr>
        <w:t>инистар здравља доноси</w:t>
      </w: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ind w:firstLine="720"/>
        <w:jc w:val="both"/>
        <w:rPr>
          <w:rFonts w:ascii="Times New Roman" w:hAnsi="Times New Roman" w:cs="Times New Roman"/>
          <w:lang w:val="sr-Cyrl-CS"/>
        </w:rPr>
      </w:pPr>
    </w:p>
    <w:p w:rsidR="00EB30E3" w:rsidRPr="002A24F7" w:rsidRDefault="00EB30E3" w:rsidP="00EB30E3">
      <w:pPr>
        <w:autoSpaceDE w:val="0"/>
        <w:autoSpaceDN w:val="0"/>
        <w:adjustRightInd w:val="0"/>
        <w:jc w:val="center"/>
        <w:rPr>
          <w:rFonts w:ascii="Times New Roman" w:hAnsi="Times New Roman" w:cs="Times New Roman"/>
          <w:lang w:val="sr-Cyrl-RS"/>
        </w:rPr>
      </w:pPr>
      <w:r w:rsidRPr="002A24F7">
        <w:rPr>
          <w:rFonts w:ascii="Times New Roman" w:hAnsi="Times New Roman" w:cs="Times New Roman"/>
          <w:lang w:val="sr-Cyrl-CS"/>
        </w:rPr>
        <w:t>П Р А В И Л Н И К</w:t>
      </w:r>
    </w:p>
    <w:p w:rsidR="00EB30E3" w:rsidRPr="002A24F7" w:rsidRDefault="00EB30E3" w:rsidP="00EB30E3">
      <w:pPr>
        <w:autoSpaceDE w:val="0"/>
        <w:autoSpaceDN w:val="0"/>
        <w:adjustRightInd w:val="0"/>
        <w:jc w:val="center"/>
        <w:rPr>
          <w:rFonts w:ascii="Times New Roman" w:hAnsi="Times New Roman" w:cs="Times New Roman"/>
          <w:lang w:val="sr-Cyrl-CS"/>
        </w:rPr>
      </w:pPr>
      <w:r w:rsidRPr="002A24F7">
        <w:rPr>
          <w:rFonts w:ascii="Times New Roman" w:hAnsi="Times New Roman" w:cs="Times New Roman"/>
          <w:lang w:val="sr-Cyrl-CS"/>
        </w:rPr>
        <w:t>О УГОВАРАЊУ ЗДРАВСТВЕНЕ ЗАШТИТЕ ИЗ ОБАВЕЗНОГ ЗДРАВСТВЕНОГ</w:t>
      </w:r>
    </w:p>
    <w:p w:rsidR="00EB30E3" w:rsidRDefault="00EB30E3" w:rsidP="00EB30E3">
      <w:pPr>
        <w:autoSpaceDE w:val="0"/>
        <w:autoSpaceDN w:val="0"/>
        <w:adjustRightInd w:val="0"/>
        <w:jc w:val="center"/>
        <w:rPr>
          <w:rFonts w:ascii="Times New Roman" w:hAnsi="Times New Roman" w:cs="Times New Roman"/>
          <w:lang w:val="sr-Cyrl-CS"/>
        </w:rPr>
      </w:pPr>
      <w:r w:rsidRPr="002A24F7">
        <w:rPr>
          <w:rFonts w:ascii="Times New Roman" w:hAnsi="Times New Roman" w:cs="Times New Roman"/>
          <w:lang w:val="sr-Cyrl-CS"/>
        </w:rPr>
        <w:t>ОСИГУРАЊА СА ДАВАОЦИМА ЗДРАВСТВЕНИХ УСЛУГА ЗА 2020. ГОДИНУ</w:t>
      </w:r>
    </w:p>
    <w:p w:rsidR="00EC63FB" w:rsidRPr="002A24F7" w:rsidRDefault="00EC63FB" w:rsidP="00EB30E3">
      <w:pPr>
        <w:autoSpaceDE w:val="0"/>
        <w:autoSpaceDN w:val="0"/>
        <w:adjustRightInd w:val="0"/>
        <w:jc w:val="center"/>
        <w:rPr>
          <w:rFonts w:ascii="Times New Roman" w:hAnsi="Times New Roman" w:cs="Times New Roman"/>
          <w:lang w:val="sr-Cyrl-CS"/>
        </w:rPr>
      </w:pPr>
      <w:r>
        <w:rPr>
          <w:rFonts w:ascii="Times New Roman" w:hAnsi="Times New Roman" w:cs="Times New Roman"/>
          <w:lang w:val="sr-Cyrl-CS"/>
        </w:rPr>
        <w:t>(Пречишћен текст)</w:t>
      </w:r>
    </w:p>
    <w:p w:rsidR="00EB30E3" w:rsidRDefault="009F3FA6" w:rsidP="00EB30E3">
      <w:pPr>
        <w:pStyle w:val="060---pododeljak"/>
        <w:spacing w:before="0" w:after="0"/>
        <w:jc w:val="center"/>
        <w:rPr>
          <w:lang w:val="sr-Cyrl-RS"/>
        </w:rPr>
      </w:pPr>
      <w:r>
        <w:rPr>
          <w:lang w:val="sr-Cyrl-RS"/>
        </w:rPr>
        <w:t>„Службени гласник РС“, бр.</w:t>
      </w:r>
      <w:r w:rsidR="00163E0B">
        <w:rPr>
          <w:lang w:val="sr-Cyrl-RS"/>
        </w:rPr>
        <w:t xml:space="preserve"> 94</w:t>
      </w:r>
      <w:r w:rsidR="00A27C79">
        <w:rPr>
          <w:lang w:val="sr-Cyrl-RS"/>
        </w:rPr>
        <w:t>/19, 7</w:t>
      </w:r>
      <w:bookmarkStart w:id="0" w:name="_GoBack"/>
      <w:bookmarkEnd w:id="0"/>
      <w:r w:rsidR="00EC63FB">
        <w:rPr>
          <w:lang w:val="sr-Cyrl-RS"/>
        </w:rPr>
        <w:t>/20-исправка и 50/20</w:t>
      </w:r>
    </w:p>
    <w:p w:rsidR="00EC63FB" w:rsidRPr="009F3FA6" w:rsidRDefault="00EC63FB" w:rsidP="00EC63FB">
      <w:pPr>
        <w:pStyle w:val="060---pododeljak"/>
        <w:spacing w:before="0" w:after="0"/>
        <w:rPr>
          <w:lang w:val="sr-Cyrl-RS"/>
        </w:rPr>
      </w:pPr>
    </w:p>
    <w:p w:rsidR="00EB30E3" w:rsidRPr="002A24F7" w:rsidRDefault="00EB30E3" w:rsidP="00EB30E3">
      <w:pPr>
        <w:pStyle w:val="060---pododeljak"/>
        <w:spacing w:before="0" w:after="0"/>
        <w:jc w:val="center"/>
        <w:rPr>
          <w:lang w:val="sr-Cyrl-CS"/>
        </w:rPr>
      </w:pPr>
    </w:p>
    <w:p w:rsidR="00EB30E3" w:rsidRPr="002A24F7" w:rsidRDefault="00EB30E3" w:rsidP="00EB30E3">
      <w:pPr>
        <w:pStyle w:val="060---pododeljak"/>
        <w:spacing w:before="0" w:after="0"/>
        <w:jc w:val="center"/>
        <w:rPr>
          <w:lang w:val="sr-Cyrl-CS"/>
        </w:rPr>
      </w:pPr>
      <w:r w:rsidRPr="002A24F7">
        <w:rPr>
          <w:lang w:val="sr-Cyrl-CS"/>
        </w:rPr>
        <w:t>I. ОПШТЕ ОДРЕДБЕ</w:t>
      </w:r>
    </w:p>
    <w:p w:rsidR="00EB30E3" w:rsidRPr="002A24F7" w:rsidRDefault="00EB30E3" w:rsidP="00EB30E3">
      <w:pPr>
        <w:pStyle w:val="060---pododeljak"/>
        <w:spacing w:before="0" w:after="0"/>
        <w:rPr>
          <w:lang w:val="sr-Cyrl-CS"/>
        </w:rPr>
      </w:pPr>
    </w:p>
    <w:p w:rsidR="00EB30E3" w:rsidRPr="002A24F7" w:rsidRDefault="00EB30E3" w:rsidP="00EB30E3">
      <w:pPr>
        <w:pStyle w:val="clan"/>
        <w:spacing w:before="0" w:after="0"/>
        <w:jc w:val="center"/>
        <w:rPr>
          <w:i/>
          <w:lang w:val="sr-Cyrl-CS"/>
        </w:rPr>
      </w:pPr>
      <w:r w:rsidRPr="002A24F7">
        <w:rPr>
          <w:lang w:val="sr-Cyrl-CS"/>
        </w:rPr>
        <w:t>Члан 1.</w:t>
      </w:r>
    </w:p>
    <w:p w:rsidR="00EB30E3" w:rsidRPr="002A24F7" w:rsidRDefault="00EB30E3" w:rsidP="00EB30E3">
      <w:pPr>
        <w:pStyle w:val="clan"/>
        <w:spacing w:before="0" w:after="0"/>
        <w:jc w:val="center"/>
        <w:rPr>
          <w:lang w:val="sr-Cyrl-CS"/>
        </w:rPr>
      </w:pPr>
    </w:p>
    <w:p w:rsidR="00EB30E3" w:rsidRPr="002A24F7" w:rsidRDefault="00EB30E3" w:rsidP="00EB30E3">
      <w:pPr>
        <w:pStyle w:val="Normal1"/>
        <w:spacing w:before="0" w:after="0"/>
        <w:ind w:firstLine="720"/>
        <w:jc w:val="both"/>
        <w:rPr>
          <w:lang w:val="sr-Cyrl-CS"/>
        </w:rPr>
      </w:pPr>
      <w:r w:rsidRPr="002A24F7">
        <w:rPr>
          <w:lang w:val="sr-Cyrl-CS"/>
        </w:rPr>
        <w:t xml:space="preserve">Овим правилником уређују се услови за закључивање </w:t>
      </w:r>
      <w:r w:rsidRPr="002A24F7">
        <w:rPr>
          <w:lang w:val="sr-Cyrl-CS"/>
        </w:rPr>
        <w:br/>
        <w:t>уговора за 2020. годину (у даљем тексту: уговор) између Републичког фонда за здравствено осигурање</w:t>
      </w:r>
      <w:r w:rsidRPr="002A24F7">
        <w:rPr>
          <w:lang w:val="sr-Cyrl-RS"/>
        </w:rPr>
        <w:t xml:space="preserve"> </w:t>
      </w:r>
      <w:r w:rsidRPr="002A24F7">
        <w:rPr>
          <w:lang w:val="sr-Cyrl-CS"/>
        </w:rPr>
        <w:t>(у даљем тексту: Републички фонд) и давалаца здравствених услуга критеријуми и мерила за утврђивање накнаде за њихов рад, односно начин плаћања здравствених услуга, као и других трошкова у складу са законом којим се уређује здравствено осигурање, поступак коначног обрачуна са даваоцима здравствених услуга</w:t>
      </w:r>
      <w:r w:rsidRPr="002A24F7">
        <w:rPr>
          <w:lang w:val="en-US"/>
        </w:rPr>
        <w:t xml:space="preserve"> </w:t>
      </w:r>
      <w:r w:rsidRPr="002A24F7">
        <w:rPr>
          <w:lang w:val="sr-Cyrl-RS"/>
        </w:rPr>
        <w:t xml:space="preserve">на основу уговора поводом остваривања права осигураних лица на здравствену заштиту по завршеној календарској години, као </w:t>
      </w:r>
      <w:r w:rsidRPr="002A24F7">
        <w:rPr>
          <w:lang w:val="sr-Cyrl-CS"/>
        </w:rPr>
        <w:t xml:space="preserve">и друга питања од значаја за закључивање уговора са даваоцима здравствених услуга. </w:t>
      </w:r>
    </w:p>
    <w:p w:rsidR="00EB30E3" w:rsidRPr="002A24F7" w:rsidRDefault="00EB30E3" w:rsidP="00EB30E3">
      <w:pPr>
        <w:pStyle w:val="Normal1"/>
        <w:spacing w:before="0" w:after="0"/>
        <w:jc w:val="right"/>
        <w:rPr>
          <w:lang w:val="sr-Cyrl-RS"/>
        </w:rPr>
      </w:pPr>
    </w:p>
    <w:p w:rsidR="00EB30E3" w:rsidRPr="002A24F7" w:rsidRDefault="00EB30E3" w:rsidP="00EB30E3">
      <w:pPr>
        <w:pStyle w:val="Normal1"/>
        <w:spacing w:before="0" w:after="0"/>
        <w:jc w:val="center"/>
        <w:rPr>
          <w:lang w:val="sr-Cyrl-RS"/>
        </w:rPr>
      </w:pPr>
      <w:r w:rsidRPr="002A24F7">
        <w:rPr>
          <w:lang w:val="sr-Cyrl-RS"/>
        </w:rPr>
        <w:t>Члан 2.</w:t>
      </w:r>
    </w:p>
    <w:p w:rsidR="00EB30E3" w:rsidRPr="002A24F7" w:rsidRDefault="00EB30E3" w:rsidP="00EB30E3">
      <w:pPr>
        <w:pStyle w:val="Normal1"/>
        <w:spacing w:before="0" w:after="0"/>
        <w:ind w:firstLine="720"/>
        <w:jc w:val="both"/>
        <w:rPr>
          <w:lang w:val="sr-Cyrl-RS"/>
        </w:rPr>
      </w:pPr>
    </w:p>
    <w:p w:rsidR="00EB30E3" w:rsidRPr="002A24F7" w:rsidRDefault="00EB30E3" w:rsidP="00EB30E3">
      <w:pPr>
        <w:pStyle w:val="Normal1"/>
        <w:spacing w:before="0" w:after="0"/>
        <w:ind w:firstLine="720"/>
        <w:jc w:val="both"/>
        <w:rPr>
          <w:lang w:val="sr-Cyrl-CS"/>
        </w:rPr>
      </w:pPr>
      <w:r w:rsidRPr="002A24F7">
        <w:rPr>
          <w:lang w:val="sr-Cyrl-RS"/>
        </w:rPr>
        <w:t xml:space="preserve">Уговор из члана 1. овог </w:t>
      </w:r>
      <w:r w:rsidRPr="002A24F7">
        <w:rPr>
          <w:lang w:val="sr-Cyrl-CS"/>
        </w:rPr>
        <w:t xml:space="preserve">правилника </w:t>
      </w:r>
      <w:r w:rsidRPr="002A24F7">
        <w:rPr>
          <w:lang w:val="sr-Cyrl-RS"/>
        </w:rPr>
        <w:t>закључује филијала Републичког фонда на чијем се подручју налази седиште даваоца здравствених услуга (у даљем тексту:</w:t>
      </w:r>
      <w:r w:rsidRPr="002A24F7">
        <w:rPr>
          <w:lang w:val="sr-Cyrl-CS"/>
        </w:rPr>
        <w:t xml:space="preserve"> филијала), осим</w:t>
      </w:r>
      <w:r w:rsidRPr="002A24F7">
        <w:rPr>
          <w:lang w:val="sr-Cyrl-RS"/>
        </w:rPr>
        <w:t xml:space="preserve"> ако овим правилником није другачије одређено. </w:t>
      </w:r>
    </w:p>
    <w:p w:rsidR="00EB30E3" w:rsidRPr="002A24F7" w:rsidRDefault="00EB30E3" w:rsidP="00EB30E3">
      <w:pPr>
        <w:pStyle w:val="Normal1"/>
        <w:spacing w:before="0" w:after="0"/>
        <w:ind w:firstLine="720"/>
        <w:jc w:val="both"/>
        <w:rPr>
          <w:lang w:val="sr-Cyrl-CS"/>
        </w:rPr>
      </w:pPr>
    </w:p>
    <w:p w:rsidR="00EB30E3" w:rsidRPr="002A24F7" w:rsidRDefault="00EB30E3" w:rsidP="00EB30E3">
      <w:pPr>
        <w:pStyle w:val="Normal1"/>
        <w:spacing w:before="0" w:after="0"/>
        <w:jc w:val="center"/>
        <w:rPr>
          <w:lang w:val="sr-Cyrl-CS"/>
        </w:rPr>
      </w:pPr>
      <w:r w:rsidRPr="002A24F7">
        <w:rPr>
          <w:lang w:val="sr-Cyrl-CS"/>
        </w:rPr>
        <w:t>Члан 3.</w:t>
      </w:r>
    </w:p>
    <w:p w:rsidR="00EB30E3" w:rsidRPr="002A24F7" w:rsidRDefault="00EB30E3" w:rsidP="00EB30E3">
      <w:pPr>
        <w:pStyle w:val="Normal1"/>
        <w:spacing w:before="0" w:after="0"/>
        <w:jc w:val="center"/>
        <w:rPr>
          <w:lang w:val="sr-Cyrl-CS"/>
        </w:rPr>
      </w:pPr>
    </w:p>
    <w:p w:rsidR="00EB30E3" w:rsidRPr="002A24F7" w:rsidRDefault="00EB30E3" w:rsidP="00EB30E3">
      <w:pPr>
        <w:pStyle w:val="Normal1"/>
        <w:spacing w:before="0" w:after="0"/>
        <w:ind w:firstLine="720"/>
        <w:jc w:val="both"/>
        <w:rPr>
          <w:lang w:val="sr-Cyrl-CS"/>
        </w:rPr>
      </w:pPr>
      <w:r w:rsidRPr="002A24F7">
        <w:rPr>
          <w:lang w:val="sr-Cyrl-CS"/>
        </w:rPr>
        <w:t xml:space="preserve">Уговором који се закључује на основу овог правилника обезбеђују се средства  за остваривање права осигураних лица на здравствену заштиту из обавезног здравственог осигурања. </w:t>
      </w:r>
    </w:p>
    <w:p w:rsidR="00EB30E3" w:rsidRPr="002A24F7" w:rsidRDefault="00EB30E3" w:rsidP="00EB30E3">
      <w:pPr>
        <w:pStyle w:val="Normal1"/>
        <w:spacing w:before="0" w:after="0"/>
        <w:ind w:firstLine="720"/>
        <w:jc w:val="both"/>
        <w:rPr>
          <w:lang w:val="sr-Cyrl-CS"/>
        </w:rPr>
      </w:pPr>
      <w:r w:rsidRPr="002A24F7">
        <w:rPr>
          <w:lang w:val="sr-Cyrl-CS"/>
        </w:rPr>
        <w:t>Осигурана лица, у смислу одредаба овог правилника, су осигурана лица Републичког фонда, осигурана лица Фонда за социјално осигурање војних осигураника (у даљем тексту: Фонд војних осигураника) која користе здравствену заштиту под условима који су утврђени уговором који је закључен између Републичког фонда и Фонда војних осигураника, као и лица која здравствену заштиту користе на основу међународног уговора о социјалном осигурању</w:t>
      </w:r>
      <w:r w:rsidRPr="002A24F7">
        <w:rPr>
          <w:lang w:val="en-US"/>
        </w:rPr>
        <w:t>.</w:t>
      </w:r>
      <w:r w:rsidRPr="002A24F7">
        <w:rPr>
          <w:lang w:val="sr-Cyrl-CS"/>
        </w:rPr>
        <w:t xml:space="preserve"> </w:t>
      </w:r>
    </w:p>
    <w:p w:rsidR="00EB30E3" w:rsidRPr="002A24F7" w:rsidRDefault="00EB30E3" w:rsidP="00EB30E3">
      <w:pPr>
        <w:pStyle w:val="Normal1"/>
        <w:spacing w:before="0" w:after="0"/>
        <w:rPr>
          <w:lang w:val="sr-Cyrl-CS"/>
        </w:rPr>
      </w:pPr>
      <w:r w:rsidRPr="002A24F7">
        <w:rPr>
          <w:lang w:val="sr-Cyrl-CS"/>
        </w:rPr>
        <w:t xml:space="preserve">                                                        </w:t>
      </w:r>
    </w:p>
    <w:p w:rsidR="00EB30E3" w:rsidRPr="002A24F7" w:rsidRDefault="00EB30E3" w:rsidP="00EB30E3">
      <w:pPr>
        <w:pStyle w:val="Normal1"/>
        <w:spacing w:before="0" w:after="0"/>
        <w:jc w:val="center"/>
        <w:rPr>
          <w:lang w:val="sr-Cyrl-CS"/>
        </w:rPr>
      </w:pPr>
      <w:r w:rsidRPr="002A24F7">
        <w:rPr>
          <w:lang w:val="sr-Cyrl-CS"/>
        </w:rPr>
        <w:t>Члан 4.</w:t>
      </w:r>
    </w:p>
    <w:p w:rsidR="00EB30E3" w:rsidRPr="002A24F7" w:rsidRDefault="00EB30E3" w:rsidP="00EB30E3">
      <w:pPr>
        <w:pStyle w:val="Normal1"/>
        <w:spacing w:before="0" w:after="0"/>
        <w:jc w:val="center"/>
        <w:rPr>
          <w:lang w:val="sr-Cyrl-CS"/>
        </w:rPr>
      </w:pP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lastRenderedPageBreak/>
        <w:t>Износ средстава за здравствену заштиту из обавезног здравственог осигурања за 2020. годину утврђује се Финансијским планом Републичког фонда за здравствено осигурање за 2020. годину (у даљем тексту: Финансијски план).</w:t>
      </w:r>
    </w:p>
    <w:p w:rsidR="00EB30E3" w:rsidRPr="002A24F7" w:rsidRDefault="00EB30E3" w:rsidP="00EB30E3">
      <w:pPr>
        <w:pStyle w:val="1tekst"/>
        <w:ind w:left="0" w:right="0" w:firstLine="720"/>
        <w:rPr>
          <w:rFonts w:ascii="Times New Roman" w:hAnsi="Times New Roman" w:cs="Times New Roman"/>
          <w:sz w:val="24"/>
          <w:szCs w:val="24"/>
          <w:highlight w:val="yellow"/>
          <w:lang w:val="sr-Cyrl-CS"/>
        </w:rPr>
      </w:pPr>
      <w:r w:rsidRPr="002A24F7">
        <w:rPr>
          <w:rFonts w:ascii="Times New Roman" w:hAnsi="Times New Roman" w:cs="Times New Roman"/>
          <w:sz w:val="24"/>
          <w:szCs w:val="24"/>
          <w:lang w:val="sr-Cyrl-CS"/>
        </w:rPr>
        <w:t xml:space="preserve">Распоред дела средстава из става 1. овог члана исказаних на економским класификацијама намењеним за финансирање здравствене заштите у здравственим установама из Плана мреже здравствених установа (у даљем тексту: План мреже) и установама социјалне заштите у облику планиране накнаде за рад </w:t>
      </w:r>
      <w:r w:rsidRPr="002A24F7">
        <w:rPr>
          <w:rFonts w:ascii="Times New Roman" w:hAnsi="Times New Roman" w:cs="Times New Roman"/>
          <w:bCs/>
          <w:sz w:val="24"/>
          <w:szCs w:val="24"/>
          <w:lang w:val="sr-Cyrl-CS"/>
        </w:rPr>
        <w:t>за пружање здравствених услуга</w:t>
      </w:r>
      <w:r w:rsidRPr="002A24F7">
        <w:rPr>
          <w:rFonts w:ascii="Times New Roman" w:hAnsi="Times New Roman" w:cs="Times New Roman"/>
          <w:sz w:val="24"/>
          <w:szCs w:val="24"/>
          <w:lang w:val="sr-Cyrl-CS"/>
        </w:rPr>
        <w:t>, утврђује се предрачунима средстава за 2020. годину</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и  то: </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ab/>
      </w:r>
      <w:r w:rsidRPr="002A24F7">
        <w:rPr>
          <w:rFonts w:ascii="Times New Roman" w:hAnsi="Times New Roman" w:cs="Times New Roman"/>
          <w:b w:val="0"/>
          <w:sz w:val="24"/>
          <w:szCs w:val="24"/>
          <w:lang w:val="en-US"/>
        </w:rPr>
        <w:t>1)</w:t>
      </w:r>
      <w:r w:rsidRPr="002A24F7">
        <w:rPr>
          <w:rFonts w:ascii="Times New Roman" w:hAnsi="Times New Roman" w:cs="Times New Roman"/>
          <w:b w:val="0"/>
          <w:sz w:val="24"/>
          <w:szCs w:val="24"/>
          <w:lang w:val="sr-Cyrl-CS"/>
        </w:rPr>
        <w:t xml:space="preserve"> Предрачуном средстава здравственим установама примарног, секундарног и терцијарног нивоа здравствене заштите за 2020. годину; </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2) Предрачуном средстава здравственим установама секундарног и терцијарног нивоа здравствене заштите</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за 2020. годину</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са којима се уговара варијабилни део накнаде;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 xml:space="preserve">            3)</w:t>
      </w:r>
      <w:r w:rsidRPr="002A24F7">
        <w:rPr>
          <w:rFonts w:ascii="Times New Roman" w:hAnsi="Times New Roman" w:cs="Times New Roman"/>
          <w:b w:val="0"/>
          <w:sz w:val="24"/>
          <w:szCs w:val="24"/>
          <w:lang w:val="sr-Cyrl-RS"/>
        </w:rPr>
        <w:t xml:space="preserve"> </w:t>
      </w:r>
      <w:r w:rsidRPr="002A24F7">
        <w:rPr>
          <w:rFonts w:ascii="Times New Roman" w:hAnsi="Times New Roman" w:cs="Times New Roman"/>
          <w:b w:val="0"/>
          <w:sz w:val="24"/>
          <w:szCs w:val="24"/>
          <w:lang w:val="sr-Cyrl-CS"/>
        </w:rPr>
        <w:t>Предрачуном средстава здравственим установама специјализованим за продужену рехабилитацију за 2020. годину</w:t>
      </w:r>
      <w:r w:rsidRPr="002A24F7">
        <w:rPr>
          <w:rFonts w:ascii="Times New Roman" w:hAnsi="Times New Roman" w:cs="Times New Roman"/>
          <w:b w:val="0"/>
          <w:sz w:val="24"/>
          <w:szCs w:val="24"/>
          <w:lang w:val="sr-Cyrl-RS"/>
        </w:rPr>
        <w:t>;</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4) Предрачуном средстава здравственим установама које обављају делатност јавног здравља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5)</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Предрачуном средстава установама социјалне заштите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6) Предрачуном средстава за стоматолошку здравствену заштиту за 2020. годину;</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CS"/>
        </w:rPr>
        <w:t>7)</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Предрачуном средстава осталим здравственим установама из Плана мреже за 2020. годину</w:t>
      </w:r>
      <w:r w:rsidRPr="002A24F7">
        <w:rPr>
          <w:rFonts w:ascii="Times New Roman" w:hAnsi="Times New Roman" w:cs="Times New Roman"/>
          <w:b w:val="0"/>
          <w:sz w:val="24"/>
          <w:szCs w:val="24"/>
          <w:lang w:val="sr-Cyrl-RS"/>
        </w:rPr>
        <w:t>.</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Предрачуни средстава из става 2. овог члана објављују се на интернет страници Републичког фонда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RS"/>
        </w:rPr>
        <w:t xml:space="preserve"> </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Одлуку којом се утврђују предрачунска средства из става 2. овог члана, као и измене предрачуна током уговорног периода доноси Управни одбор Републичког фонда.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За одређене врсте здравствених услуга, утврђене овим правилником, даваоцу здравствених услуга обезбеђују се средства за лекове и медицинска средства поред накнаде утврђене предрачуном средстава из става 2. овог члана.</w:t>
      </w: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Даваоцима здравствених услуга, одређеним овим правилником, утврђује се годишњи износ накнада за услуге, лекове и медицинска средства.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Усклађивање накнада по наменама може се вршити у оквиру средстава утврђених Финансијским планом.</w:t>
      </w:r>
    </w:p>
    <w:p w:rsidR="00EB30E3" w:rsidRPr="002A24F7" w:rsidRDefault="00EB30E3" w:rsidP="00EB30E3">
      <w:pPr>
        <w:pStyle w:val="6naslov"/>
        <w:tabs>
          <w:tab w:val="left" w:pos="2477"/>
        </w:tabs>
        <w:spacing w:before="0" w:after="0"/>
        <w:ind w:left="0" w:right="0"/>
        <w:rPr>
          <w:rFonts w:ascii="Times New Roman" w:hAnsi="Times New Roman" w:cs="Times New Roman"/>
          <w:sz w:val="24"/>
          <w:szCs w:val="24"/>
          <w:lang w:val="sr-Cyrl-CS"/>
        </w:rPr>
      </w:pPr>
    </w:p>
    <w:p w:rsidR="00EB30E3" w:rsidRPr="002A24F7" w:rsidRDefault="00EB30E3" w:rsidP="00EB30E3">
      <w:pPr>
        <w:pStyle w:val="6naslov"/>
        <w:tabs>
          <w:tab w:val="left" w:pos="2477"/>
        </w:tabs>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tabs>
          <w:tab w:val="left" w:pos="2477"/>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II. УСЛОВИ ЗА ЗАКЉУЧИВАЊЕ УГОВОРА СА</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ДАВАОЦЕМ ЗДРАВСТВЕНИХ УСЛУГА</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5.</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може да закључи уговор са Републичким фондом ако испуњава услове за обављање здравствене делатности прописане законом којим се уређује здравствена заштита и прописима за спровођење тог закона. </w:t>
      </w:r>
    </w:p>
    <w:p w:rsidR="00EB30E3" w:rsidRPr="002A24F7" w:rsidRDefault="00EB30E3" w:rsidP="00EB30E3">
      <w:pPr>
        <w:pStyle w:val="1tekst"/>
        <w:ind w:left="0" w:right="0" w:firstLine="720"/>
        <w:rPr>
          <w:rFonts w:ascii="Times New Roman" w:hAnsi="Times New Roman" w:cs="Times New Roman"/>
          <w:strike/>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6.</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ради закључења уговора, доставља Републичком фонду, односно филијали понуду за 2020. годину у електронском и папирном облику.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Врста и обим здравствених услуга који су исказани у понуди заснивају се на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П</w:t>
      </w:r>
      <w:r w:rsidRPr="002A24F7">
        <w:rPr>
          <w:rFonts w:ascii="Times New Roman" w:hAnsi="Times New Roman" w:cs="Times New Roman"/>
          <w:sz w:val="24"/>
          <w:szCs w:val="24"/>
          <w:lang w:val="sr-Cyrl-CS"/>
        </w:rPr>
        <w:t>лану здравствене заштите из обавезног здравственог осигурања за 2020. годину (у даљем тексту: План здравствене заштите).</w:t>
      </w:r>
    </w:p>
    <w:p w:rsidR="00EB30E3" w:rsidRPr="002A24F7"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lastRenderedPageBreak/>
        <w:t>Давалац здравствених услуга израђује понуду у облику плана рада на основу методологије за израду плана рада коју утврђује здравствена установа која обавља делатност јавног здравље за територију Републике Србије (у даљем тексту: Институт за јавно здравље), у складу са прописом којим се утврђује номенклатура здравствених услуга.</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Уговор са даваоцем здравствених услуга који није у Плану мреже може се закључити у складу са законом којим се уређују јавне набавке или упућивањем јавног позива за закључивање уговора са свим даваоцима здравствених услуга који испуњавају прописане услове за пружање здравствених услуга које су предмет уговора или на други начин у складу са овим правилником</w:t>
      </w:r>
      <w:r w:rsidRPr="002A24F7">
        <w:rPr>
          <w:rFonts w:ascii="Times New Roman" w:hAnsi="Times New Roman" w:cs="Times New Roman"/>
          <w:sz w:val="24"/>
          <w:szCs w:val="24"/>
          <w:lang w:val="en-US"/>
        </w:rPr>
        <w:t>.</w:t>
      </w:r>
    </w:p>
    <w:p w:rsidR="00EB30E3" w:rsidRPr="002A24F7" w:rsidRDefault="00EB30E3" w:rsidP="00EB30E3">
      <w:pPr>
        <w:pStyle w:val="1tekst"/>
        <w:ind w:left="0" w:right="0" w:firstLine="720"/>
        <w:rPr>
          <w:rFonts w:ascii="Times New Roman" w:hAnsi="Times New Roman" w:cs="Times New Roman"/>
          <w:sz w:val="24"/>
          <w:szCs w:val="24"/>
          <w:lang w:val="sr-Cyrl-RS"/>
        </w:rPr>
      </w:pPr>
    </w:p>
    <w:p w:rsidR="00EB30E3" w:rsidRPr="002A24F7" w:rsidRDefault="00EB30E3" w:rsidP="00EB30E3">
      <w:pPr>
        <w:pStyle w:val="1tekst"/>
        <w:ind w:left="360" w:right="0" w:firstLine="0"/>
        <w:jc w:val="center"/>
        <w:rPr>
          <w:rFonts w:ascii="Times New Roman" w:hAnsi="Times New Roman" w:cs="Times New Roman"/>
          <w:b/>
          <w:sz w:val="24"/>
          <w:szCs w:val="24"/>
          <w:lang w:val="sr-Cyrl-CS"/>
        </w:rPr>
      </w:pPr>
    </w:p>
    <w:p w:rsidR="00EB30E3" w:rsidRPr="004D7CE4" w:rsidRDefault="00EB30E3" w:rsidP="00EB30E3">
      <w:pPr>
        <w:pStyle w:val="1tekst"/>
        <w:ind w:left="36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1. Услови за закључивање уговора са здравственом</w:t>
      </w:r>
    </w:p>
    <w:p w:rsidR="00EB30E3" w:rsidRPr="004D7CE4" w:rsidRDefault="00EB30E3" w:rsidP="00EB30E3">
      <w:pPr>
        <w:pStyle w:val="1tekst"/>
        <w:ind w:left="36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установом из Плана мреже</w:t>
      </w:r>
    </w:p>
    <w:p w:rsidR="00EB30E3" w:rsidRPr="002A24F7" w:rsidRDefault="00EB30E3" w:rsidP="00EB30E3">
      <w:pPr>
        <w:pStyle w:val="1tekst"/>
        <w:ind w:left="360" w:right="0" w:firstLine="0"/>
        <w:jc w:val="center"/>
        <w:rPr>
          <w:rFonts w:ascii="Times New Roman" w:hAnsi="Times New Roman" w:cs="Times New Roman"/>
          <w:b/>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w:t>
      </w:r>
    </w:p>
    <w:p w:rsidR="00EB30E3" w:rsidRPr="002A24F7" w:rsidRDefault="00EB30E3" w:rsidP="00EB30E3">
      <w:pPr>
        <w:pStyle w:val="4clan"/>
        <w:spacing w:before="0" w:after="0"/>
        <w:rPr>
          <w:rFonts w:ascii="Times New Roman" w:hAnsi="Times New Roman" w:cs="Times New Roman"/>
          <w:b w:val="0"/>
          <w:sz w:val="24"/>
          <w:szCs w:val="24"/>
          <w:lang w:val="en-U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План рада здравствене установе из Плана мреже мора бити сачињен на основу елемената из Плана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Са апотеком из Плана мреже уговор се закључује на основу достављене понуде.</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          Планирани обим здравствених услуга заснива се на обиму извршених услуга на годишњем нивоу, расположивим капацитетима (кадровским и техничким) и План</w:t>
      </w:r>
      <w:r w:rsidRPr="002A24F7">
        <w:rPr>
          <w:rFonts w:ascii="Times New Roman" w:hAnsi="Times New Roman" w:cs="Times New Roman"/>
          <w:sz w:val="24"/>
          <w:szCs w:val="24"/>
          <w:lang w:val="en-US"/>
        </w:rPr>
        <w:t>у</w:t>
      </w:r>
      <w:r w:rsidRPr="002A24F7">
        <w:rPr>
          <w:rFonts w:ascii="Times New Roman" w:hAnsi="Times New Roman" w:cs="Times New Roman"/>
          <w:sz w:val="24"/>
          <w:szCs w:val="24"/>
          <w:lang w:val="sr-Cyrl-CS"/>
        </w:rPr>
        <w:t xml:space="preserve"> здравствене заштите, о чему мишљење даје</w:t>
      </w:r>
      <w:r w:rsidRPr="002A24F7">
        <w:rPr>
          <w:rFonts w:ascii="Times New Roman" w:hAnsi="Times New Roman" w:cs="Times New Roman"/>
          <w:sz w:val="24"/>
          <w:szCs w:val="24"/>
        </w:rPr>
        <w:t xml:space="preserve"> </w:t>
      </w:r>
      <w:r w:rsidRPr="002A24F7">
        <w:rPr>
          <w:rFonts w:ascii="Times New Roman" w:hAnsi="Times New Roman" w:cs="Times New Roman"/>
          <w:color w:val="000000" w:themeColor="text1"/>
          <w:sz w:val="24"/>
          <w:szCs w:val="24"/>
          <w:lang w:val="sr-Cyrl-RS"/>
        </w:rPr>
        <w:t>надлежна</w:t>
      </w:r>
      <w:r w:rsidRPr="002A24F7">
        <w:rPr>
          <w:rFonts w:ascii="Times New Roman" w:hAnsi="Times New Roman" w:cs="Times New Roman"/>
          <w:sz w:val="24"/>
          <w:szCs w:val="24"/>
          <w:lang w:val="sr-Cyrl-CS"/>
        </w:rPr>
        <w:t xml:space="preserve"> здравствена установа која обавља делатност јавног здравља  које доставља филијали и здравственој установи.</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План рада здравствене установе </w:t>
      </w:r>
      <w:r w:rsidRPr="002A24F7">
        <w:rPr>
          <w:rFonts w:ascii="Times New Roman" w:hAnsi="Times New Roman" w:cs="Times New Roman"/>
          <w:color w:val="000000" w:themeColor="text1"/>
          <w:sz w:val="24"/>
          <w:szCs w:val="24"/>
          <w:lang w:val="sr-Cyrl-CS"/>
        </w:rPr>
        <w:t>на секундарном и терцијарном нивоу здравствене заштите са којом се уговара варијабилни део накнаде</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 xml:space="preserve">садржи и здравствене услуге по дијагностички сродним групама (у даљем тексту: ДСГ). </w:t>
      </w:r>
    </w:p>
    <w:p w:rsidR="00EB30E3" w:rsidRPr="002A24F7"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М</w:t>
      </w:r>
      <w:r w:rsidRPr="002A24F7">
        <w:rPr>
          <w:rFonts w:ascii="Times New Roman" w:hAnsi="Times New Roman" w:cs="Times New Roman"/>
          <w:sz w:val="24"/>
          <w:szCs w:val="24"/>
          <w:lang w:val="sr-Latn-RS"/>
        </w:rPr>
        <w:t>ишљење о усаглашености плана рада</w:t>
      </w:r>
      <w:r w:rsidRPr="002A24F7">
        <w:rPr>
          <w:rFonts w:ascii="Times New Roman" w:hAnsi="Times New Roman" w:cs="Times New Roman"/>
          <w:sz w:val="24"/>
          <w:szCs w:val="24"/>
          <w:lang w:val="sr-Cyrl-RS"/>
        </w:rPr>
        <w:t xml:space="preserve"> </w:t>
      </w:r>
      <w:r w:rsidRPr="002A24F7">
        <w:rPr>
          <w:rFonts w:ascii="Times New Roman" w:hAnsi="Times New Roman" w:cs="Times New Roman"/>
          <w:color w:val="000000" w:themeColor="text1"/>
          <w:sz w:val="24"/>
          <w:szCs w:val="24"/>
          <w:lang w:val="sr-Cyrl-RS"/>
        </w:rPr>
        <w:t>надлежне</w:t>
      </w:r>
      <w:r w:rsidRPr="002A24F7">
        <w:rPr>
          <w:rFonts w:ascii="Times New Roman" w:hAnsi="Times New Roman" w:cs="Times New Roman"/>
          <w:sz w:val="24"/>
          <w:szCs w:val="24"/>
          <w:lang w:val="sr-Latn-RS"/>
        </w:rPr>
        <w:t xml:space="preserve"> здравствене установе која обавља делатност јавног здравља са Планом здравствене заштите даје</w:t>
      </w:r>
      <w:r w:rsidRPr="002A24F7">
        <w:rPr>
          <w:rFonts w:ascii="Times New Roman" w:hAnsi="Times New Roman" w:cs="Times New Roman"/>
          <w:sz w:val="24"/>
          <w:szCs w:val="24"/>
          <w:lang w:val="sr-Cyrl-CS"/>
        </w:rPr>
        <w:t xml:space="preserve"> Институт за јавно здравље.</w:t>
      </w:r>
      <w:r w:rsidRPr="002A24F7">
        <w:rPr>
          <w:rFonts w:ascii="Times New Roman" w:hAnsi="Times New Roman" w:cs="Times New Roman"/>
          <w:sz w:val="24"/>
          <w:szCs w:val="24"/>
          <w:lang w:val="sr-Latn-RS"/>
        </w:rPr>
        <w:t xml:space="preserve">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Мишљење о усаглашености плана рада са Планом здравствене заштите здравствене установе која обавља делатност вирусологије, вакцина и серума основане за територију Републике Србије, здравствене установе која обавља делатност антирабичне заштите (у даљем тексту: Пастеров завод) у делу који се односи на вакцине и серуме и здравствене установе која обавља делатност трансфузије крви која је основана за територију Републике Србије, даје Институт за јавно здравље.</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w:t>
      </w:r>
    </w:p>
    <w:p w:rsidR="00EB30E3" w:rsidRPr="002A24F7" w:rsidRDefault="00EB30E3" w:rsidP="00EB30E3">
      <w:pPr>
        <w:pStyle w:val="1tekst"/>
        <w:tabs>
          <w:tab w:val="center" w:pos="9180"/>
        </w:tabs>
        <w:ind w:left="0" w:right="0" w:firstLine="0"/>
        <w:rPr>
          <w:rFonts w:ascii="Times New Roman" w:hAnsi="Times New Roman" w:cs="Times New Roman"/>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sz w:val="24"/>
          <w:szCs w:val="24"/>
          <w:lang w:val="sr-Cyrl-CS"/>
        </w:rPr>
      </w:pPr>
      <w:r w:rsidRPr="002A24F7">
        <w:rPr>
          <w:rFonts w:ascii="Times New Roman" w:hAnsi="Times New Roman" w:cs="Times New Roman"/>
          <w:b w:val="0"/>
          <w:sz w:val="24"/>
          <w:szCs w:val="24"/>
          <w:lang w:val="sr-Cyrl-CS"/>
        </w:rPr>
        <w:t xml:space="preserve">Усаглашеност плана рада здравствене установе у делу који се односи на лекове, санитетски и медицински потрошни материјал, уградни материјал, материјал и лекове за дијализу, крв и лабилне продукте од крви са накнадама за ове намене из предрачуна из члана 4. став 2. тач. 1), 2) и 6. овог правилника, утврђује филијала. </w:t>
      </w:r>
    </w:p>
    <w:p w:rsidR="00EB30E3" w:rsidRPr="002A24F7" w:rsidRDefault="00EB30E3" w:rsidP="00EB30E3">
      <w:pPr>
        <w:pStyle w:val="1tekst"/>
        <w:tabs>
          <w:tab w:val="center"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Усаглашеност плана рада здравствене установе, која се финансира плаћањем здравствених услуга по ценама појединачних здравствених услуга, са накнадом из предрачуна из члана 4. став 2. тач. 3), 4), 6) и 7) овог правилника, утврђује филијала.</w:t>
      </w:r>
      <w:r w:rsidRPr="002A24F7">
        <w:rPr>
          <w:rFonts w:ascii="Times New Roman" w:hAnsi="Times New Roman" w:cs="Times New Roman"/>
          <w:sz w:val="24"/>
          <w:szCs w:val="24"/>
          <w:lang w:val="sr-Cyrl-CS"/>
        </w:rPr>
        <w:tab/>
      </w:r>
    </w:p>
    <w:p w:rsidR="00EB30E3" w:rsidRPr="002A24F7" w:rsidRDefault="00EB30E3" w:rsidP="00EB30E3">
      <w:pPr>
        <w:pStyle w:val="1tekst"/>
        <w:tabs>
          <w:tab w:val="left" w:pos="426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Усаглашеност плана рада Института за јавно здравље и плана рада Пастеровог завода, у делу који се односи на вакцине и серуме, са накнадом утврђеном овим правилником, утврђује Републички фонд.</w:t>
      </w:r>
    </w:p>
    <w:p w:rsidR="00EB30E3" w:rsidRPr="002A24F7" w:rsidRDefault="00EB30E3" w:rsidP="00EB30E3">
      <w:pPr>
        <w:pStyle w:val="1tekst"/>
        <w:tabs>
          <w:tab w:val="left" w:pos="4260"/>
        </w:tabs>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w:t>
      </w:r>
    </w:p>
    <w:p w:rsidR="00EB30E3" w:rsidRPr="002A24F7" w:rsidRDefault="00EB30E3" w:rsidP="00EB30E3">
      <w:pPr>
        <w:pStyle w:val="1tekst"/>
        <w:ind w:left="0" w:right="0" w:firstLine="720"/>
        <w:rPr>
          <w:rFonts w:ascii="Times New Roman" w:hAnsi="Times New Roman" w:cs="Times New Roman"/>
          <w:sz w:val="24"/>
          <w:szCs w:val="24"/>
          <w:lang w:val="sr-Latn-RS"/>
        </w:rPr>
      </w:pPr>
    </w:p>
    <w:p w:rsidR="00EB30E3" w:rsidRPr="002A24F7" w:rsidRDefault="00EB30E3" w:rsidP="00EB30E3">
      <w:pPr>
        <w:pStyle w:val="Normal1"/>
        <w:spacing w:before="0" w:after="0"/>
        <w:jc w:val="both"/>
        <w:rPr>
          <w:color w:val="000000" w:themeColor="text1"/>
          <w:lang w:val="sr-Cyrl-CS"/>
        </w:rPr>
      </w:pPr>
      <w:r w:rsidRPr="002A24F7">
        <w:rPr>
          <w:lang w:val="sr-Cyrl-CS"/>
        </w:rPr>
        <w:tab/>
      </w:r>
      <w:r w:rsidRPr="002A24F7">
        <w:rPr>
          <w:color w:val="000000" w:themeColor="text1"/>
          <w:lang w:val="sr-Cyrl-CS"/>
        </w:rPr>
        <w:t xml:space="preserve">Здравствена установа спроводи кадровски план који доноси министар надлежан за послове здравља. </w:t>
      </w:r>
    </w:p>
    <w:p w:rsidR="00EB30E3" w:rsidRPr="002A24F7" w:rsidRDefault="00EB30E3" w:rsidP="00EB30E3">
      <w:pPr>
        <w:pStyle w:val="Normal1"/>
        <w:spacing w:before="0" w:after="0"/>
        <w:jc w:val="both"/>
        <w:rPr>
          <w:lang w:val="sr-Cyrl-CS"/>
        </w:rPr>
      </w:pPr>
      <w:r w:rsidRPr="002A24F7">
        <w:rPr>
          <w:lang w:val="sr-Cyrl-CS"/>
        </w:rPr>
        <w:tab/>
        <w:t>Републички фонд, односно филијала са здравственом установом уговара запослене</w:t>
      </w:r>
      <w:r w:rsidRPr="002A24F7">
        <w:rPr>
          <w:lang w:val="en-US"/>
        </w:rPr>
        <w:t>,</w:t>
      </w:r>
      <w:r w:rsidRPr="002A24F7">
        <w:rPr>
          <w:lang w:val="sr-Cyrl-CS"/>
        </w:rPr>
        <w:t xml:space="preserve"> за чије се плате средства обезбеђују из  средстава обавезног здравственог осигурања, највише до броја и по структури </w:t>
      </w:r>
      <w:r w:rsidRPr="002A24F7">
        <w:rPr>
          <w:color w:val="000000" w:themeColor="text1"/>
          <w:lang w:val="sr-Cyrl-CS"/>
        </w:rPr>
        <w:t xml:space="preserve">уговорених запослених </w:t>
      </w:r>
      <w:r w:rsidRPr="002A24F7">
        <w:rPr>
          <w:lang w:val="sr-Cyrl-CS"/>
        </w:rPr>
        <w:t xml:space="preserve">који су утврђени кадровским планом из става 1. овог члана. </w:t>
      </w:r>
    </w:p>
    <w:p w:rsidR="00EB30E3" w:rsidRPr="002A24F7" w:rsidRDefault="00EB30E3" w:rsidP="00EB30E3">
      <w:pPr>
        <w:pStyle w:val="Normal1"/>
        <w:spacing w:before="0" w:after="0"/>
        <w:ind w:firstLine="720"/>
        <w:jc w:val="both"/>
        <w:rPr>
          <w:lang w:val="sr-Cyrl-CS"/>
        </w:rPr>
      </w:pPr>
      <w:r w:rsidRPr="002A24F7">
        <w:rPr>
          <w:lang w:val="sr-Cyrl-CS"/>
        </w:rPr>
        <w:t>Списак запослених за чије се плате средства обезбеђују из средстава обавезног здравственог осигурања, усаглашен и потписан са здравственом установом, са стањем на дан 1. јануар</w:t>
      </w:r>
      <w:r>
        <w:rPr>
          <w:lang w:val="sr-Latn-RS"/>
        </w:rPr>
        <w:t>a</w:t>
      </w:r>
      <w:r w:rsidRPr="002A24F7">
        <w:rPr>
          <w:lang w:val="sr-Cyrl-CS"/>
        </w:rPr>
        <w:t xml:space="preserve"> 2020. године, саставни је део уговора (у даљем тексту: запослени).</w:t>
      </w:r>
    </w:p>
    <w:p w:rsidR="00EB30E3" w:rsidRPr="002A24F7" w:rsidRDefault="00EB30E3" w:rsidP="00EB30E3">
      <w:pPr>
        <w:pStyle w:val="Normal1"/>
        <w:spacing w:before="0" w:after="0"/>
        <w:jc w:val="both"/>
        <w:rPr>
          <w:lang w:val="sr-Cyrl-CS"/>
        </w:rPr>
      </w:pPr>
      <w:r w:rsidRPr="002A24F7">
        <w:rPr>
          <w:lang w:val="sr-Cyrl-CS"/>
        </w:rPr>
        <w:tab/>
        <w:t xml:space="preserve">У случају измене у броју и структури запослених, здравствена установа доставља филијали податке о променама наредног дана од дана настанка промене. </w:t>
      </w:r>
    </w:p>
    <w:p w:rsidR="00EB30E3" w:rsidRPr="002A24F7" w:rsidRDefault="00EB30E3" w:rsidP="00EB30E3">
      <w:pPr>
        <w:pStyle w:val="Normal1"/>
        <w:spacing w:before="0" w:after="0"/>
        <w:jc w:val="both"/>
        <w:rPr>
          <w:b/>
          <w:lang w:val="sr-Cyrl-RS"/>
        </w:rPr>
      </w:pPr>
      <w:r w:rsidRPr="002A24F7">
        <w:rPr>
          <w:lang w:val="sr-Cyrl-CS"/>
        </w:rPr>
        <w:t xml:space="preserve">           Филијала </w:t>
      </w:r>
      <w:r w:rsidRPr="002A24F7">
        <w:rPr>
          <w:lang w:val="sr-Cyrl-RS"/>
        </w:rPr>
        <w:t>евидентира достављене промене.</w:t>
      </w:r>
    </w:p>
    <w:p w:rsidR="00EB30E3" w:rsidRPr="002A24F7"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11.</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ab/>
        <w:t>Здравствена установа, у складу са законом којим се уређује здравствено осигурање, приоритетно закључује уговор са Републичким фондом за расположиве капацитете у погледу простора, опреме и кадрова, односно приоритетно извршава уговорне обавезе према Републичком фонду у односу на друга правна и физичка лица са којима има закључене уговоре о пружању здравствених услуга.</w:t>
      </w:r>
    </w:p>
    <w:p w:rsidR="00EB30E3" w:rsidRPr="002A24F7" w:rsidRDefault="00EB30E3" w:rsidP="00EB30E3">
      <w:pPr>
        <w:suppressAutoHyphens/>
        <w:jc w:val="both"/>
        <w:rPr>
          <w:rFonts w:ascii="Times New Roman" w:eastAsia="Times New Roman" w:hAnsi="Times New Roman" w:cs="Times New Roman"/>
          <w:lang w:val="sr-Latn-RS" w:eastAsia="ar-SA"/>
        </w:rPr>
      </w:pPr>
      <w:r w:rsidRPr="002A24F7">
        <w:rPr>
          <w:rFonts w:ascii="Times New Roman" w:eastAsia="Times New Roman" w:hAnsi="Times New Roman" w:cs="Times New Roman"/>
          <w:lang w:val="sr-Cyrl-RS" w:eastAsia="ar-SA"/>
        </w:rPr>
        <w:t xml:space="preserve">            Здравствена установа </w:t>
      </w:r>
      <w:r w:rsidRPr="002A24F7">
        <w:rPr>
          <w:rFonts w:ascii="Times New Roman" w:eastAsia="Times New Roman" w:hAnsi="Times New Roman" w:cs="Times New Roman"/>
          <w:lang w:val="sr-Latn-RS" w:eastAsia="ar-SA"/>
        </w:rPr>
        <w:t>посредством веб сервиса Републичког фонда доставља</w:t>
      </w:r>
      <w:r w:rsidRPr="002A24F7">
        <w:rPr>
          <w:rFonts w:ascii="Times New Roman" w:eastAsia="Times New Roman" w:hAnsi="Times New Roman" w:cs="Times New Roman"/>
          <w:lang w:val="sr-Cyrl-RS" w:eastAsia="ar-SA"/>
        </w:rPr>
        <w:t xml:space="preserve"> исправне</w:t>
      </w:r>
      <w:r w:rsidRPr="002A24F7">
        <w:rPr>
          <w:rFonts w:ascii="Times New Roman" w:eastAsia="Times New Roman" w:hAnsi="Times New Roman" w:cs="Times New Roman"/>
          <w:lang w:val="sr-Latn-RS" w:eastAsia="ar-SA"/>
        </w:rPr>
        <w:t xml:space="preserve"> податке</w:t>
      </w:r>
      <w:r w:rsidRPr="002A24F7">
        <w:rPr>
          <w:rFonts w:ascii="Times New Roman" w:eastAsia="Times New Roman" w:hAnsi="Times New Roman" w:cs="Times New Roman"/>
          <w:lang w:val="sr-Cyrl-RS" w:eastAsia="ar-SA"/>
        </w:rPr>
        <w:t xml:space="preserve"> према техничком упутству за коришћење веб сервиса у складу са инструкцијом којом се уређује ефикасније управљање системом финансирања здравствене заштите и контроле трошкова лечења осигураних лица Републичког фонда.</w:t>
      </w:r>
    </w:p>
    <w:p w:rsidR="00EB30E3" w:rsidRPr="002A24F7" w:rsidRDefault="00EB30E3" w:rsidP="00EB30E3">
      <w:pPr>
        <w:suppressAutoHyphens/>
        <w:jc w:val="both"/>
        <w:rPr>
          <w:rFonts w:ascii="Times New Roman" w:eastAsia="Times New Roman" w:hAnsi="Times New Roman" w:cs="Times New Roman"/>
          <w:lang w:val="sr-Cyrl-RS" w:eastAsia="ar-SA"/>
        </w:rPr>
      </w:pPr>
    </w:p>
    <w:p w:rsidR="00EB30E3" w:rsidRPr="002A24F7" w:rsidRDefault="00EB30E3" w:rsidP="00EB30E3">
      <w:pPr>
        <w:suppressAutoHyphens/>
        <w:jc w:val="both"/>
        <w:rPr>
          <w:rFonts w:ascii="Times New Roman" w:eastAsia="Times New Roman" w:hAnsi="Times New Roman" w:cs="Times New Roman"/>
          <w:lang w:val="sr-Cyrl-RS" w:eastAsia="ar-SA"/>
        </w:rPr>
      </w:pPr>
      <w:r w:rsidRPr="002A24F7">
        <w:rPr>
          <w:rFonts w:ascii="Times New Roman" w:eastAsia="Times New Roman" w:hAnsi="Times New Roman" w:cs="Times New Roman"/>
          <w:lang w:val="sr-Cyrl-RS" w:eastAsia="ar-SA"/>
        </w:rPr>
        <w:t xml:space="preserve">                                                                  Члан 12.</w:t>
      </w:r>
    </w:p>
    <w:p w:rsidR="00EB30E3" w:rsidRPr="002A24F7" w:rsidRDefault="00EB30E3" w:rsidP="00EB30E3">
      <w:pPr>
        <w:suppressAutoHyphens/>
        <w:jc w:val="both"/>
        <w:rPr>
          <w:rFonts w:ascii="Times New Roman" w:eastAsia="Times New Roman" w:hAnsi="Times New Roman" w:cs="Times New Roman"/>
          <w:lang w:val="sr-Cyrl-RS" w:eastAsia="ar-SA"/>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Здравствена установа</w:t>
      </w:r>
      <w:r>
        <w:rPr>
          <w:rFonts w:ascii="Times New Roman" w:hAnsi="Times New Roman" w:cs="Times New Roman"/>
          <w:b w:val="0"/>
          <w:sz w:val="24"/>
          <w:szCs w:val="24"/>
          <w:lang w:val="sr-Latn-RS"/>
        </w:rPr>
        <w:t xml:space="preserve"> </w:t>
      </w:r>
      <w:r w:rsidRPr="002A24F7">
        <w:rPr>
          <w:rFonts w:ascii="Times New Roman" w:hAnsi="Times New Roman" w:cs="Times New Roman"/>
          <w:b w:val="0"/>
          <w:sz w:val="24"/>
          <w:szCs w:val="24"/>
          <w:lang w:val="sr-Cyrl-CS"/>
        </w:rPr>
        <w:t>успоставља и на месечном нивоу води податке трошковних центара.</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Подаци о трошковним центрима из става </w:t>
      </w:r>
      <w:r w:rsidR="009F3FA6" w:rsidRPr="00D101FF">
        <w:rPr>
          <w:rFonts w:ascii="Times New Roman" w:hAnsi="Times New Roman" w:cs="Times New Roman"/>
          <w:b w:val="0"/>
          <w:sz w:val="24"/>
          <w:szCs w:val="24"/>
          <w:lang w:val="sr-Cyrl-CS"/>
        </w:rPr>
        <w:t>1</w:t>
      </w:r>
      <w:r w:rsidRPr="00D101FF">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sr-Cyrl-CS"/>
        </w:rPr>
        <w:t>овог члана се достављају у електронском облику министарству надлежном за послове здравља и Републичком фонду, најкасније до 15-ог у месецу за претпрошли месец.</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Списак здравствених установа које су у обавези да успоставе трошковне центре и методологије за успостављање трошковних центара, у зависности од нивоа здравствене заштите, објављују се на интернет страници Републичког фонда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II. КРИТЕРИЈУМИ И МЕРИЛА ЗА УТВРЂИВАЊЕ НАКНАДЕ</w:t>
      </w:r>
    </w:p>
    <w:p w:rsidR="00EB30E3" w:rsidRPr="002A24F7" w:rsidRDefault="00EB30E3" w:rsidP="00EB30E3">
      <w:pPr>
        <w:pStyle w:val="6naslov"/>
        <w:spacing w:before="0" w:after="0"/>
        <w:ind w:left="0" w:right="0"/>
        <w:rPr>
          <w:rFonts w:ascii="Times New Roman" w:hAnsi="Times New Roman" w:cs="Times New Roman"/>
          <w:b w:val="0"/>
          <w:color w:val="FF0000"/>
          <w:sz w:val="24"/>
          <w:szCs w:val="24"/>
          <w:lang w:val="sr-Cyrl-CS"/>
        </w:rPr>
      </w:pPr>
      <w:r w:rsidRPr="002A24F7">
        <w:rPr>
          <w:rFonts w:ascii="Times New Roman" w:hAnsi="Times New Roman" w:cs="Times New Roman"/>
          <w:b w:val="0"/>
          <w:sz w:val="24"/>
          <w:szCs w:val="24"/>
          <w:lang w:val="sr-Cyrl-CS"/>
        </w:rPr>
        <w:t xml:space="preserve">ЗА РАД  ЗДРАВСТВЕНОЈ УСТАНОВИ ИЗ ПЛАНА МРЕЖЕ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1. Здравствена установа која обавља здравствену делатност</w:t>
      </w: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на примарном нивоу здравствене заштите</w:t>
      </w:r>
    </w:p>
    <w:p w:rsidR="00EB30E3" w:rsidRPr="002A24F7" w:rsidRDefault="00EB30E3" w:rsidP="00EB30E3">
      <w:pPr>
        <w:pStyle w:val="1tekst"/>
        <w:ind w:right="0"/>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13.</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Здравственој установи на примарном нивоу здравствене заштите </w:t>
      </w:r>
      <w:r w:rsidRPr="002A24F7">
        <w:rPr>
          <w:rFonts w:ascii="Times New Roman" w:hAnsi="Times New Roman" w:cs="Times New Roman"/>
          <w:lang w:val="sr-Cyrl-CS"/>
        </w:rPr>
        <w:t>накнада за плате и накнаде плата утврђује се</w:t>
      </w:r>
      <w:r w:rsidRPr="002A24F7">
        <w:rPr>
          <w:rFonts w:ascii="Times New Roman" w:hAnsi="Times New Roman" w:cs="Times New Roman"/>
        </w:rPr>
        <w:t xml:space="preserve"> </w:t>
      </w:r>
      <w:r w:rsidRPr="002A24F7">
        <w:rPr>
          <w:rFonts w:ascii="Times New Roman" w:hAnsi="Times New Roman" w:cs="Times New Roman"/>
          <w:lang w:val="sr-Cyrl-CS"/>
        </w:rPr>
        <w:t xml:space="preserve">у висини обрачунатих </w:t>
      </w:r>
      <w:r w:rsidRPr="002A24F7">
        <w:rPr>
          <w:rFonts w:ascii="Times New Roman" w:hAnsi="Times New Roman" w:cs="Times New Roman"/>
          <w:lang w:val="sr-Cyrl-RS"/>
        </w:rPr>
        <w:t>и</w:t>
      </w:r>
      <w:r w:rsidRPr="002A24F7">
        <w:rPr>
          <w:rFonts w:ascii="Times New Roman" w:hAnsi="Times New Roman" w:cs="Times New Roman"/>
          <w:lang w:val="sr-Cyrl-CS"/>
        </w:rPr>
        <w:t xml:space="preserve"> исплаћених средстава за запослене за октобар 2019. године пројектованих на годишњи ниво, увећаних за проценте увећања у складу са</w:t>
      </w:r>
      <w:r w:rsidRPr="002A24F7">
        <w:rPr>
          <w:rFonts w:ascii="Times New Roman" w:hAnsi="Times New Roman" w:cs="Times New Roman"/>
        </w:rPr>
        <w:t xml:space="preserve"> законом којим се уређује буџетски систем</w:t>
      </w:r>
      <w:r w:rsidRPr="002A24F7">
        <w:rPr>
          <w:rFonts w:ascii="Times New Roman" w:hAnsi="Times New Roman" w:cs="Times New Roman"/>
          <w:lang w:val="sr-Cyrl-CS"/>
        </w:rPr>
        <w:t xml:space="preserve">, </w:t>
      </w:r>
      <w:r w:rsidRPr="002A24F7">
        <w:rPr>
          <w:rFonts w:ascii="Times New Roman" w:hAnsi="Times New Roman" w:cs="Times New Roman"/>
          <w:lang w:val="sr-Latn-RS"/>
        </w:rPr>
        <w:t>са припадајућим порезима и доприносима</w:t>
      </w:r>
      <w:r w:rsidRPr="002A24F7">
        <w:rPr>
          <w:rFonts w:ascii="Times New Roman" w:hAnsi="Times New Roman" w:cs="Times New Roman"/>
          <w:lang w:val="sr-Cyrl-CS"/>
        </w:rPr>
        <w:t>.</w:t>
      </w:r>
    </w:p>
    <w:p w:rsidR="00EB30E3" w:rsidRDefault="00EB30E3" w:rsidP="00EB30E3">
      <w:pPr>
        <w:pStyle w:val="1tekst"/>
        <w:tabs>
          <w:tab w:val="center" w:pos="9180"/>
        </w:tabs>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           Накнада</w:t>
      </w:r>
      <w:r w:rsidRPr="002A24F7">
        <w:rPr>
          <w:rFonts w:ascii="Times New Roman" w:hAnsi="Times New Roman" w:cs="Times New Roman"/>
          <w:sz w:val="24"/>
          <w:szCs w:val="24"/>
          <w:lang w:val="sr-Latn-RS"/>
        </w:rPr>
        <w:t xml:space="preserve"> из </w:t>
      </w:r>
      <w:r w:rsidRPr="002A24F7">
        <w:rPr>
          <w:rFonts w:ascii="Times New Roman" w:hAnsi="Times New Roman" w:cs="Times New Roman"/>
          <w:sz w:val="24"/>
          <w:szCs w:val="24"/>
          <w:lang w:val="sr-Cyrl-CS"/>
        </w:rPr>
        <w:t>става 1</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овог члана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с</w:t>
      </w:r>
      <w:r w:rsidRPr="002A24F7">
        <w:rPr>
          <w:rFonts w:ascii="Times New Roman" w:hAnsi="Times New Roman" w:cs="Times New Roman"/>
          <w:sz w:val="24"/>
          <w:szCs w:val="24"/>
          <w:lang w:val="sr-Latn-RS"/>
        </w:rPr>
        <w:t>адржи</w:t>
      </w:r>
      <w:r w:rsidRPr="002A24F7">
        <w:rPr>
          <w:rFonts w:ascii="Times New Roman" w:hAnsi="Times New Roman" w:cs="Times New Roman"/>
          <w:sz w:val="24"/>
          <w:szCs w:val="24"/>
          <w:lang w:val="sr-Cyrl-CS"/>
        </w:rPr>
        <w:t xml:space="preserve"> и</w:t>
      </w:r>
      <w:r w:rsidRPr="002A24F7">
        <w:rPr>
          <w:rFonts w:ascii="Times New Roman" w:hAnsi="Times New Roman" w:cs="Times New Roman"/>
          <w:sz w:val="24"/>
          <w:szCs w:val="24"/>
          <w:lang w:val="sr-Cyrl-RS"/>
        </w:rPr>
        <w:t xml:space="preserve"> средства која се према </w:t>
      </w:r>
      <w:r w:rsidRPr="002A24F7">
        <w:rPr>
          <w:rFonts w:ascii="Times New Roman" w:hAnsi="Times New Roman" w:cs="Times New Roman"/>
          <w:sz w:val="24"/>
          <w:szCs w:val="24"/>
          <w:lang w:val="sr-Cyrl-CS"/>
        </w:rPr>
        <w:t xml:space="preserve">важећим </w:t>
      </w:r>
      <w:r w:rsidRPr="002A24F7">
        <w:rPr>
          <w:rFonts w:ascii="Times New Roman" w:hAnsi="Times New Roman" w:cs="Times New Roman"/>
          <w:sz w:val="24"/>
          <w:szCs w:val="24"/>
          <w:lang w:val="sr-Cyrl-RS"/>
        </w:rPr>
        <w:t>прописима исплаћују из средстава обавезног здравственог сигурања</w:t>
      </w:r>
      <w:r w:rsidRPr="002A24F7">
        <w:rPr>
          <w:rFonts w:ascii="Times New Roman" w:hAnsi="Times New Roman" w:cs="Times New Roman"/>
          <w:sz w:val="24"/>
          <w:szCs w:val="24"/>
          <w:lang w:val="sr-Cyrl-CS"/>
        </w:rPr>
        <w:t xml:space="preserve"> и то</w:t>
      </w:r>
      <w:r w:rsidRPr="002A24F7">
        <w:rPr>
          <w:rFonts w:ascii="Times New Roman" w:hAnsi="Times New Roman" w:cs="Times New Roman"/>
          <w:sz w:val="24"/>
          <w:szCs w:val="24"/>
          <w:lang w:val="sr-Latn-RS"/>
        </w:rPr>
        <w:t>:</w:t>
      </w:r>
    </w:p>
    <w:p w:rsidR="00EB30E3" w:rsidRDefault="00EB30E3" w:rsidP="00EB30E3">
      <w:pPr>
        <w:pStyle w:val="1tekst"/>
        <w:tabs>
          <w:tab w:val="center" w:pos="9180"/>
        </w:tabs>
        <w:ind w:left="0" w:righ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1) додатке на плате, у складу са посебним колективним уговором за област здравства;</w:t>
      </w:r>
    </w:p>
    <w:p w:rsidR="00EB30E3" w:rsidRPr="00EB30E3" w:rsidRDefault="00EB30E3" w:rsidP="00EB30E3">
      <w:pPr>
        <w:pStyle w:val="1tekst"/>
        <w:tabs>
          <w:tab w:val="center" w:pos="9180"/>
        </w:tabs>
        <w:ind w:left="0" w:righ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2) друге додатке који су утврђени прописима којима се уређује обрачун и исплата плата запослених код корисника јавних средстава.</w:t>
      </w:r>
    </w:p>
    <w:p w:rsidR="00EB30E3" w:rsidRPr="002A24F7" w:rsidRDefault="00EB30E3" w:rsidP="00EB30E3">
      <w:pPr>
        <w:pStyle w:val="060---pododeljak"/>
        <w:spacing w:before="0" w:after="0"/>
        <w:jc w:val="both"/>
        <w:rPr>
          <w:lang w:val="sr-Cyrl-CS"/>
        </w:rPr>
      </w:pPr>
      <w:r w:rsidRPr="002A24F7">
        <w:rPr>
          <w:lang w:val="en-US"/>
        </w:rPr>
        <w:t xml:space="preserve">            </w:t>
      </w:r>
      <w:r w:rsidRPr="002A24F7">
        <w:rPr>
          <w:lang w:val="sr-Cyrl-CS"/>
        </w:rPr>
        <w:t>Усклађивање накнаде из става 1. овог члана врши се у току уговорног периода</w:t>
      </w:r>
      <w:r w:rsidRPr="002A24F7">
        <w:rPr>
          <w:lang w:val="en-US"/>
        </w:rPr>
        <w:t xml:space="preserve"> </w:t>
      </w:r>
      <w:r w:rsidRPr="002A24F7">
        <w:rPr>
          <w:lang w:val="sr-Cyrl-RS"/>
        </w:rPr>
        <w:t>у складу са прописима којима су уређени обрачун и исплата плата запослених код корисника јавних средстава,</w:t>
      </w:r>
      <w:r w:rsidRPr="002A24F7">
        <w:rPr>
          <w:lang w:val="sr-Cyrl-CS"/>
        </w:rPr>
        <w:t xml:space="preserve"> </w:t>
      </w:r>
      <w:r w:rsidRPr="002A24F7">
        <w:rPr>
          <w:lang w:val="en-US"/>
        </w:rPr>
        <w:t>у</w:t>
      </w:r>
      <w:r w:rsidRPr="002A24F7">
        <w:rPr>
          <w:lang w:val="sr-Cyrl-CS"/>
        </w:rPr>
        <w:t xml:space="preserve"> висини потребних средстава</w:t>
      </w:r>
      <w:r w:rsidRPr="002A24F7">
        <w:rPr>
          <w:lang w:val="en-US"/>
        </w:rPr>
        <w:t>,</w:t>
      </w:r>
      <w:r w:rsidRPr="002A24F7">
        <w:rPr>
          <w:lang w:val="sr-Cyrl-CS"/>
        </w:rPr>
        <w:t xml:space="preserve"> до броја и за структуру </w:t>
      </w:r>
      <w:r w:rsidRPr="002A24F7">
        <w:rPr>
          <w:color w:val="000000" w:themeColor="text1"/>
          <w:lang w:val="sr-Cyrl-CS"/>
        </w:rPr>
        <w:t xml:space="preserve">уговорених запослених </w:t>
      </w:r>
      <w:r w:rsidRPr="002A24F7">
        <w:rPr>
          <w:lang w:val="sr-Cyrl-CS"/>
        </w:rPr>
        <w:t xml:space="preserve">који су утврђени кадровским планом.  </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14.</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ind w:firstLine="720"/>
        <w:jc w:val="both"/>
        <w:rPr>
          <w:rFonts w:ascii="Times New Roman" w:hAnsi="Times New Roman" w:cs="Times New Roman"/>
          <w:lang w:val="sr-Cyrl-CS"/>
        </w:rPr>
      </w:pPr>
      <w:r w:rsidRPr="002A24F7">
        <w:rPr>
          <w:rFonts w:ascii="Times New Roman" w:hAnsi="Times New Roman" w:cs="Times New Roman"/>
          <w:lang w:val="sr-Cyrl-CS"/>
        </w:rPr>
        <w:t xml:space="preserve">Накнада трошкова за долазак и одлазак са рада, за запослене који користе превоз, утврђује се на основу обрачунатих и исплаћених трошкова за месец октобар 2019. године пројектованих на годишњи ниво. </w:t>
      </w:r>
    </w:p>
    <w:p w:rsidR="00EB30E3" w:rsidRPr="002A24F7" w:rsidRDefault="00EB30E3" w:rsidP="00EB30E3">
      <w:pPr>
        <w:pStyle w:val="Normal1"/>
        <w:spacing w:before="0" w:after="0"/>
        <w:ind w:firstLine="720"/>
        <w:jc w:val="both"/>
        <w:rPr>
          <w:lang w:val="sr-Cyrl-CS"/>
        </w:rPr>
      </w:pPr>
      <w:r w:rsidRPr="002A24F7">
        <w:rPr>
          <w:lang w:val="sr-Cyrl-CS"/>
        </w:rPr>
        <w:t>Усклађивање накнаде из става 1. овог члана врши се у току уговорног периода на основу обрачунских расхода здравствене установе за ову намену у току 2020. године.</w:t>
      </w:r>
    </w:p>
    <w:p w:rsidR="00EB30E3" w:rsidRPr="002A24F7" w:rsidRDefault="00EB30E3" w:rsidP="00EB30E3">
      <w:pPr>
        <w:pStyle w:val="Normal1"/>
        <w:spacing w:before="0" w:after="0"/>
        <w:ind w:firstLine="720"/>
        <w:jc w:val="both"/>
        <w:rPr>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15.</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ind w:firstLine="720"/>
        <w:jc w:val="both"/>
        <w:rPr>
          <w:rFonts w:ascii="Times New Roman" w:hAnsi="Times New Roman" w:cs="Times New Roman"/>
          <w:color w:val="000000" w:themeColor="text1"/>
          <w:lang w:val="sr-Cyrl-CS"/>
        </w:rPr>
      </w:pPr>
      <w:r w:rsidRPr="002A24F7">
        <w:rPr>
          <w:rFonts w:ascii="Times New Roman" w:hAnsi="Times New Roman" w:cs="Times New Roman"/>
          <w:lang w:val="sr-Cyrl-CS"/>
        </w:rPr>
        <w:t xml:space="preserve">Накнада за лекове утврђује се у висини средстава која су за ову намену  утврђена Предрачуном средстава за 2019. годину сведених </w:t>
      </w:r>
      <w:r w:rsidRPr="002A24F7">
        <w:rPr>
          <w:rFonts w:ascii="Times New Roman" w:hAnsi="Times New Roman" w:cs="Times New Roman"/>
          <w:color w:val="000000" w:themeColor="text1"/>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Поред накнаде из става 1. овог члана, здравственој установи у којој се, у складу са општим актом Републичког фонда којим је утврђена Листа лекова (у даљем тексту: Листа лекова), </w:t>
      </w:r>
      <w:r w:rsidRPr="002A24F7">
        <w:rPr>
          <w:rFonts w:ascii="Times New Roman" w:hAnsi="Times New Roman" w:cs="Times New Roman"/>
          <w:sz w:val="24"/>
          <w:szCs w:val="24"/>
          <w:lang w:val="sr-Cyrl-RS"/>
        </w:rPr>
        <w:t>с</w:t>
      </w:r>
      <w:r w:rsidRPr="002A24F7">
        <w:rPr>
          <w:rFonts w:ascii="Times New Roman" w:hAnsi="Times New Roman" w:cs="Times New Roman"/>
          <w:sz w:val="24"/>
          <w:szCs w:val="24"/>
          <w:lang w:val="sr-Cyrl-CS"/>
        </w:rPr>
        <w:t xml:space="preserve">проводи терапија лековима октреотид и ланреотид, признају се стварни трошкови по осигураном лицу за те лекове. </w:t>
      </w:r>
    </w:p>
    <w:p w:rsidR="00EB30E3" w:rsidRPr="002A24F7" w:rsidRDefault="00EB30E3" w:rsidP="00EB30E3">
      <w:pPr>
        <w:autoSpaceDE w:val="0"/>
        <w:autoSpaceDN w:val="0"/>
        <w:adjustRightInd w:val="0"/>
        <w:jc w:val="both"/>
        <w:rPr>
          <w:rFonts w:ascii="Times New Roman" w:hAnsi="Times New Roman" w:cs="Times New Roman"/>
          <w:lang w:val="sr-Cyrl-CS"/>
        </w:rPr>
      </w:pPr>
      <w:r w:rsidRPr="002A24F7">
        <w:rPr>
          <w:rFonts w:ascii="Times New Roman" w:hAnsi="Times New Roman" w:cs="Times New Roman"/>
          <w:lang w:val="sr-Cyrl-CS"/>
        </w:rPr>
        <w:t xml:space="preserve">           Усклађивање накнаде из става 1. овог члана врши се у току уговорног периода на основу анализе фактурисане вредности лекова, а највише до стварног утрошка исказаног у материјалном књиговодству здравствене установе.</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Изузетно, усклађивање накнаде из става 1. овог члана Заводу за хитну медицинску помоћ врши се у току уговорног периода према стварном утрошку исказаном у материјалном књиговодству здравствене установе. </w:t>
      </w:r>
    </w:p>
    <w:p w:rsidR="00EB30E3" w:rsidRPr="002A24F7" w:rsidRDefault="00EB30E3" w:rsidP="00EB30E3">
      <w:pPr>
        <w:pStyle w:val="1tekst"/>
        <w:ind w:left="0" w:right="0" w:firstLine="0"/>
        <w:rPr>
          <w:rFonts w:ascii="Times New Roman" w:hAnsi="Times New Roman" w:cs="Times New Roman"/>
          <w:b/>
          <w:sz w:val="24"/>
          <w:szCs w:val="24"/>
          <w:lang w:val="sr-Latn-R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16.</w:t>
      </w:r>
    </w:p>
    <w:p w:rsidR="00EB30E3" w:rsidRPr="002A24F7" w:rsidRDefault="00EB30E3" w:rsidP="00EB30E3">
      <w:pPr>
        <w:pStyle w:val="1tekst"/>
        <w:tabs>
          <w:tab w:val="left" w:pos="9180"/>
        </w:tabs>
        <w:ind w:right="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Накнада за санитетски и медицински потрошни материјал утврђује се у висини средстава која су за ову намену утврђена Предрачуном средстава за 2019. </w:t>
      </w:r>
      <w:proofErr w:type="gramStart"/>
      <w:r w:rsidRPr="002A24F7">
        <w:rPr>
          <w:rFonts w:ascii="Times New Roman" w:hAnsi="Times New Roman" w:cs="Times New Roman"/>
          <w:sz w:val="24"/>
          <w:szCs w:val="24"/>
          <w:lang w:val="en-US"/>
        </w:rPr>
        <w:t>г</w:t>
      </w:r>
      <w:r w:rsidRPr="002A24F7">
        <w:rPr>
          <w:rFonts w:ascii="Times New Roman" w:hAnsi="Times New Roman" w:cs="Times New Roman"/>
          <w:sz w:val="24"/>
          <w:szCs w:val="24"/>
          <w:lang w:val="sr-Cyrl-CS"/>
        </w:rPr>
        <w:t>одину</w:t>
      </w:r>
      <w:proofErr w:type="gramEnd"/>
      <w:r w:rsidRPr="002A24F7">
        <w:rPr>
          <w:rFonts w:ascii="Times New Roman" w:hAnsi="Times New Roman" w:cs="Times New Roman"/>
          <w:sz w:val="24"/>
          <w:szCs w:val="24"/>
          <w:lang w:val="sr-Cyrl-CS"/>
        </w:rPr>
        <w:t xml:space="preserve">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Усклађивање накнаде из става 1. овог члана врши се у току уговорног периода на основу анализе вредности утрошка санитетског и медицинског потрошног материјала.</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RS"/>
        </w:rPr>
      </w:pPr>
    </w:p>
    <w:p w:rsidR="00C6528C" w:rsidRDefault="00EB30E3" w:rsidP="00EB30E3">
      <w:pPr>
        <w:pStyle w:val="Normal1"/>
        <w:spacing w:before="0" w:after="0"/>
        <w:ind w:left="3600"/>
        <w:rPr>
          <w:lang w:val="sr-Cyrl-RS"/>
        </w:rPr>
      </w:pPr>
      <w:r w:rsidRPr="002A24F7">
        <w:rPr>
          <w:lang w:val="sr-Cyrl-RS"/>
        </w:rPr>
        <w:lastRenderedPageBreak/>
        <w:t xml:space="preserve">    </w:t>
      </w:r>
    </w:p>
    <w:p w:rsidR="00C6528C" w:rsidRDefault="00C6528C" w:rsidP="00EB30E3">
      <w:pPr>
        <w:pStyle w:val="Normal1"/>
        <w:spacing w:before="0" w:after="0"/>
        <w:ind w:left="3600"/>
        <w:rPr>
          <w:lang w:val="sr-Cyrl-RS"/>
        </w:rPr>
      </w:pPr>
    </w:p>
    <w:p w:rsidR="00C6528C" w:rsidRDefault="00C6528C" w:rsidP="00EB30E3">
      <w:pPr>
        <w:pStyle w:val="Normal1"/>
        <w:spacing w:before="0" w:after="0"/>
        <w:ind w:left="3600"/>
        <w:rPr>
          <w:lang w:val="sr-Cyrl-RS"/>
        </w:rPr>
      </w:pPr>
    </w:p>
    <w:p w:rsidR="00C6528C" w:rsidRDefault="00C6528C" w:rsidP="00EB30E3">
      <w:pPr>
        <w:pStyle w:val="Normal1"/>
        <w:spacing w:before="0" w:after="0"/>
        <w:ind w:left="3600"/>
        <w:rPr>
          <w:lang w:val="sr-Cyrl-RS"/>
        </w:rPr>
      </w:pPr>
    </w:p>
    <w:p w:rsidR="00EB30E3" w:rsidRPr="002A24F7" w:rsidRDefault="00EB30E3" w:rsidP="00EB30E3">
      <w:pPr>
        <w:pStyle w:val="Normal1"/>
        <w:spacing w:before="0" w:after="0"/>
        <w:ind w:left="3600"/>
      </w:pPr>
      <w:r w:rsidRPr="002A24F7">
        <w:rPr>
          <w:lang w:val="sr-Cyrl-RS"/>
        </w:rPr>
        <w:t xml:space="preserve"> </w:t>
      </w:r>
      <w:r w:rsidRPr="002A24F7">
        <w:rPr>
          <w:lang w:val="sr-Cyrl-CS"/>
        </w:rPr>
        <w:t xml:space="preserve"> </w:t>
      </w:r>
      <w:r w:rsidRPr="002A24F7">
        <w:rPr>
          <w:lang w:val="sr-Cyrl-RS"/>
        </w:rPr>
        <w:t xml:space="preserve"> </w:t>
      </w:r>
      <w:r w:rsidRPr="002A24F7">
        <w:t>Члан 1</w:t>
      </w:r>
      <w:r w:rsidRPr="002A24F7">
        <w:rPr>
          <w:lang w:val="sr-Cyrl-RS"/>
        </w:rPr>
        <w:t>7</w:t>
      </w:r>
      <w:r w:rsidRPr="002A24F7">
        <w:t>.</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Накнада за материјалне и остале трошкове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средства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средстава за материјалне и остале трошкове врши се у току уговорног периода на основу анализе обрачунских расхода који се  финансирају на терет средстава обавезног здравственог осигурања у току 2020. године.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накнаде из става 1. овог члана обезбеђују се средства на основу захтева здравствене установе за:</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1) отпремнине, јубиларне награде и друга примања за запослене, у складу са посебним колективним уговором за област здравства;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учешће у финансирању плате која проистиче из законске обавезе запошљавања особа са инвалидитетом</w:t>
      </w:r>
      <w:r w:rsidRPr="002A24F7">
        <w:rPr>
          <w:rFonts w:ascii="Times New Roman" w:hAnsi="Times New Roman" w:cs="Times New Roman"/>
          <w:sz w:val="24"/>
          <w:szCs w:val="24"/>
          <w:lang w:val="en-US"/>
        </w:rPr>
        <w:t xml:space="preserve"> према</w:t>
      </w:r>
      <w:r w:rsidRPr="002A24F7">
        <w:rPr>
          <w:rFonts w:ascii="Times New Roman" w:hAnsi="Times New Roman" w:cs="Times New Roman"/>
          <w:sz w:val="24"/>
          <w:szCs w:val="24"/>
          <w:lang w:val="sr-Cyrl-CS"/>
        </w:rPr>
        <w:t xml:space="preserve"> броју и структури запослених, осим ако обавеза запошљавања особа са инвалидитетом није извршена запошљавањем ових лица у оквиру броја и структуре запослених.</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Списак материјалних и осталих трошкова који се финансирају из средстава обавезног здравственог осигурања </w:t>
      </w:r>
      <w:r w:rsidRPr="002A24F7">
        <w:rPr>
          <w:rFonts w:ascii="Times New Roman" w:hAnsi="Times New Roman" w:cs="Times New Roman"/>
          <w:sz w:val="24"/>
          <w:szCs w:val="24"/>
          <w:lang w:val="sr-Cyrl-RS"/>
        </w:rPr>
        <w:t>дат је</w:t>
      </w:r>
      <w:r w:rsidRPr="002A24F7">
        <w:rPr>
          <w:rFonts w:ascii="Times New Roman" w:hAnsi="Times New Roman" w:cs="Times New Roman"/>
          <w:sz w:val="24"/>
          <w:szCs w:val="24"/>
          <w:lang w:val="en-US"/>
        </w:rPr>
        <w:t xml:space="preserve"> у </w:t>
      </w:r>
      <w:r w:rsidRPr="002A24F7">
        <w:rPr>
          <w:rFonts w:ascii="Times New Roman" w:hAnsi="Times New Roman" w:cs="Times New Roman"/>
          <w:sz w:val="24"/>
          <w:szCs w:val="24"/>
          <w:lang w:val="sr-Cyrl-RS"/>
        </w:rPr>
        <w:t>П</w:t>
      </w:r>
      <w:r w:rsidRPr="002A24F7">
        <w:rPr>
          <w:rFonts w:ascii="Times New Roman" w:hAnsi="Times New Roman" w:cs="Times New Roman"/>
          <w:sz w:val="24"/>
          <w:szCs w:val="24"/>
          <w:lang w:val="en-US"/>
        </w:rPr>
        <w:t>рилогу</w:t>
      </w:r>
      <w:r w:rsidRPr="002A24F7">
        <w:rPr>
          <w:rFonts w:ascii="Times New Roman" w:hAnsi="Times New Roman" w:cs="Times New Roman"/>
          <w:sz w:val="24"/>
          <w:szCs w:val="24"/>
          <w:lang w:val="sr-Cyrl-RS"/>
        </w:rPr>
        <w:t xml:space="preserve"> 1. – Списак материјалних и осталих трошкова који се финансирају из средстава обвезног зд</w:t>
      </w:r>
      <w:r>
        <w:rPr>
          <w:rFonts w:ascii="Times New Roman" w:hAnsi="Times New Roman" w:cs="Times New Roman"/>
          <w:sz w:val="24"/>
          <w:szCs w:val="24"/>
          <w:lang w:val="sr-Cyrl-RS"/>
        </w:rPr>
        <w:t xml:space="preserve">равственог осигурања </w:t>
      </w:r>
      <w:r w:rsidRPr="002A24F7">
        <w:rPr>
          <w:rFonts w:ascii="Times New Roman" w:hAnsi="Times New Roman" w:cs="Times New Roman"/>
          <w:sz w:val="24"/>
          <w:szCs w:val="24"/>
          <w:lang w:val="sr-Cyrl-RS"/>
        </w:rPr>
        <w:t xml:space="preserve"> који је одштампан уз овај правилник и чини његов саставни део.</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 xml:space="preserve">Изузетно од става 4. овог члана здравствена установа може средства у висини до 5% од вредности средстава за материјалне и остале трошкове, утврђене </w:t>
      </w:r>
      <w:r w:rsidRPr="002A24F7">
        <w:rPr>
          <w:rFonts w:ascii="Times New Roman" w:hAnsi="Times New Roman" w:cs="Times New Roman"/>
          <w:lang w:val="sr-Cyrl-RS"/>
        </w:rPr>
        <w:t xml:space="preserve">у складу са критеријумима из овог правилника, која не укључују средства из става 3. овог члана, </w:t>
      </w:r>
      <w:r w:rsidRPr="002A24F7">
        <w:rPr>
          <w:rFonts w:ascii="Times New Roman" w:hAnsi="Times New Roman" w:cs="Times New Roman"/>
          <w:lang w:val="sr-Cyrl-CS"/>
        </w:rPr>
        <w:t>користити за</w:t>
      </w:r>
      <w:r w:rsidRPr="002A24F7">
        <w:rPr>
          <w:rFonts w:ascii="Times New Roman" w:hAnsi="Times New Roman" w:cs="Times New Roman"/>
          <w:lang w:val="sr-Cyrl-RS"/>
        </w:rPr>
        <w:t xml:space="preserve"> материјалне и остале трошкове</w:t>
      </w:r>
      <w:r w:rsidRPr="002A24F7">
        <w:rPr>
          <w:rFonts w:ascii="Times New Roman" w:hAnsi="Times New Roman" w:cs="Times New Roman"/>
          <w:lang w:val="sr-Cyrl-CS"/>
        </w:rPr>
        <w:t xml:space="preserve"> који нису обухваћени у Прилогу 1. овог правилника.</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Средства из става 5. овог члана  не могу се користити за трошкове у оквиру друштвене бриге за здравље на нивоу аутономне покрајине, општине, односно града и трошкове ради остваривања општег интереса у здравственој заштити које обезбеђује Република Србија, у складу са законом којим се уређује здравствена заштита.</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   </w:t>
      </w:r>
      <w:r w:rsidRPr="002A24F7">
        <w:rPr>
          <w:rFonts w:ascii="Times New Roman" w:hAnsi="Times New Roman" w:cs="Times New Roman"/>
          <w:lang w:val="sr-Cyrl-CS"/>
        </w:rPr>
        <w:t>Средст</w:t>
      </w:r>
      <w:r>
        <w:rPr>
          <w:rFonts w:ascii="Times New Roman" w:hAnsi="Times New Roman" w:cs="Times New Roman"/>
          <w:lang w:val="sr-Cyrl-CS"/>
        </w:rPr>
        <w:t>ва из става 5</w:t>
      </w:r>
      <w:r w:rsidRPr="002A24F7">
        <w:rPr>
          <w:rFonts w:ascii="Times New Roman" w:hAnsi="Times New Roman" w:cs="Times New Roman"/>
          <w:lang w:val="sr-Cyrl-CS"/>
        </w:rPr>
        <w:t>. овог члана посебно се исказују у оквиру накнаде за материјалне и остале  трошкове и не усклађују се у току уговорног периода.</w:t>
      </w:r>
    </w:p>
    <w:p w:rsidR="00EB30E3" w:rsidRPr="002A24F7" w:rsidRDefault="00EB30E3" w:rsidP="00EB30E3">
      <w:pPr>
        <w:pStyle w:val="1tekst"/>
        <w:tabs>
          <w:tab w:val="left" w:pos="9180"/>
        </w:tabs>
        <w:ind w:left="0" w:right="0" w:firstLine="0"/>
        <w:jc w:val="center"/>
        <w:rPr>
          <w:rFonts w:ascii="Times New Roman" w:hAnsi="Times New Roman" w:cs="Times New Roman"/>
          <w:b/>
          <w:sz w:val="24"/>
          <w:szCs w:val="24"/>
          <w:lang w:val="sr-Cyrl-CS"/>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18.</w:t>
      </w:r>
    </w:p>
    <w:p w:rsidR="00EB30E3" w:rsidRPr="002A24F7" w:rsidRDefault="00EB30E3" w:rsidP="00EB30E3">
      <w:pPr>
        <w:pStyle w:val="1tekst"/>
        <w:tabs>
          <w:tab w:val="left" w:pos="9180"/>
        </w:tabs>
        <w:ind w:left="0" w:right="0" w:firstLine="0"/>
        <w:jc w:val="center"/>
        <w:rPr>
          <w:rFonts w:ascii="Times New Roman" w:hAnsi="Times New Roman" w:cs="Times New Roman"/>
          <w:b/>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rPr>
      </w:pPr>
      <w:r w:rsidRPr="002A24F7">
        <w:rPr>
          <w:rFonts w:ascii="Times New Roman" w:hAnsi="Times New Roman" w:cs="Times New Roman"/>
          <w:lang w:val="sr-Cyrl-CS"/>
        </w:rPr>
        <w:t xml:space="preserve">Накнада за енергенте утврђује се у висини средстава која су за ову намену утврђена Предрачуном средстава за 2019. годину сведених </w:t>
      </w:r>
      <w:r w:rsidRPr="002A24F7">
        <w:rPr>
          <w:rFonts w:ascii="Times New Roman" w:hAnsi="Times New Roman" w:cs="Times New Roman"/>
          <w:color w:val="000000" w:themeColor="text1"/>
          <w:lang w:val="sr-Cyrl-C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Усклађивање накнаде за енергенте врши се у току уговорног периода на основу анализе обрачунских расхода који се односе на капацитете здравствене установе намењене пружању уговорене здравствене заштите у току 2020. године.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center" w:pos="4513"/>
          <w:tab w:val="right" w:pos="9027"/>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19.</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Latn-RS"/>
        </w:rPr>
      </w:pP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Планирана средства за партиципацију утврђују се у висини средстава исказаних у фактури здравствене установе за период јануар</w:t>
      </w:r>
      <w:r>
        <w:rPr>
          <w:rFonts w:ascii="Times New Roman" w:hAnsi="Times New Roman" w:cs="Times New Roman"/>
          <w:sz w:val="24"/>
          <w:szCs w:val="24"/>
          <w:lang w:val="sr-Cyrl-CS"/>
        </w:rPr>
        <w:t>-</w:t>
      </w:r>
      <w:r w:rsidRPr="002A24F7">
        <w:rPr>
          <w:rFonts w:ascii="Times New Roman" w:hAnsi="Times New Roman" w:cs="Times New Roman"/>
          <w:sz w:val="24"/>
          <w:szCs w:val="24"/>
          <w:lang w:val="sr-Cyrl-CS"/>
        </w:rPr>
        <w:t>октобар 2019. године, увећан</w:t>
      </w:r>
      <w:r w:rsidRPr="002A24F7">
        <w:rPr>
          <w:rFonts w:ascii="Times New Roman" w:hAnsi="Times New Roman" w:cs="Times New Roman"/>
          <w:sz w:val="24"/>
          <w:szCs w:val="24"/>
          <w:lang w:val="en-US"/>
        </w:rPr>
        <w:t>oj</w:t>
      </w:r>
      <w:r w:rsidRPr="002A24F7">
        <w:rPr>
          <w:rFonts w:ascii="Times New Roman" w:hAnsi="Times New Roman" w:cs="Times New Roman"/>
          <w:sz w:val="24"/>
          <w:szCs w:val="24"/>
          <w:lang w:val="sr-Cyrl-CS"/>
        </w:rPr>
        <w:t xml:space="preserve"> за пројектовану фактурисану вредност за период новембар-децембар 2019. године која је </w:t>
      </w:r>
      <w:r w:rsidRPr="002A24F7">
        <w:rPr>
          <w:rFonts w:ascii="Times New Roman" w:hAnsi="Times New Roman" w:cs="Times New Roman"/>
          <w:sz w:val="24"/>
          <w:szCs w:val="24"/>
          <w:lang w:val="sr-Cyrl-CS"/>
        </w:rPr>
        <w:lastRenderedPageBreak/>
        <w:t xml:space="preserve">утврђена </w:t>
      </w:r>
      <w:r w:rsidRPr="002A24F7">
        <w:rPr>
          <w:rFonts w:ascii="Times New Roman" w:hAnsi="Times New Roman" w:cs="Times New Roman"/>
          <w:sz w:val="24"/>
          <w:szCs w:val="24"/>
          <w:lang w:val="en-US"/>
        </w:rPr>
        <w:t xml:space="preserve">као </w:t>
      </w:r>
      <w:r w:rsidRPr="002A24F7">
        <w:rPr>
          <w:rFonts w:ascii="Times New Roman" w:hAnsi="Times New Roman" w:cs="Times New Roman"/>
          <w:sz w:val="24"/>
          <w:szCs w:val="24"/>
          <w:lang w:val="sr-Cyrl-CS"/>
        </w:rPr>
        <w:t xml:space="preserve">двострука вредност партиципације исказане у фактури за октобар 2019. године.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Усклађивање средстава из става 1. овог члана врши се у току уговорног периода на основу партиципације здравствене установе исказане у фактури у току 2020. године.</w:t>
      </w:r>
    </w:p>
    <w:p w:rsidR="00EB30E3" w:rsidRPr="002A24F7" w:rsidRDefault="00EB30E3" w:rsidP="00EB30E3">
      <w:pPr>
        <w:pStyle w:val="1tekst"/>
        <w:ind w:left="0" w:right="0" w:firstLine="0"/>
        <w:rPr>
          <w:rFonts w:ascii="Times New Roman" w:hAnsi="Times New Roman" w:cs="Times New Roman"/>
          <w:b/>
          <w:color w:val="000000" w:themeColor="text1"/>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Члан 20.</w:t>
      </w:r>
    </w:p>
    <w:p w:rsidR="00EB30E3" w:rsidRPr="002A24F7" w:rsidRDefault="00EB30E3" w:rsidP="00EB30E3">
      <w:pPr>
        <w:pStyle w:val="1tekst"/>
        <w:ind w:left="0" w:right="0" w:firstLine="72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здравствену делатност на примарном нивоу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којој су у току 2019. године увећана средства по основу увођења нове здравствене технологије, односно проширења капацитета,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 накнада за 2020. годину обухвата средства  и за ове намене.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Ако здравствена установа у току 2020. године уведе нову здравствену технологију у лечењу, захтев за финансирање пружања услуга применом нове здравствене технологије на терет средстава обавезног здравственог осигурања доставља филијали по претходно прибављеном мишљењу надлежног завода за јавно здравље о потребама осигураних лица за здравственом услугом која се обезбеђује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применом нове здравствене технологије.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Захтев из става 2. овог члана садржи врсту и обим здравствених услуга на месечном нивоу, као и спецификацију трошкова лекова и медицинских средстава по услузи.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може да се одобри увођење нове здравствене технологије на терет средстава обавезног здравственог осигурања уколико пружање здравствених услуга по том основу не захтева увећање уговорених накнада.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color w:val="000000" w:themeColor="text1"/>
          <w:sz w:val="24"/>
          <w:szCs w:val="24"/>
          <w:lang w:val="sr-Cyrl-CS"/>
        </w:rPr>
        <w:t>Захтев из става 2. овог члана Филијала доставља Републичком фонду, ради давања мишљења о оправданости поднетог захтева.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color w:val="000000" w:themeColor="text1"/>
          <w:sz w:val="24"/>
          <w:szCs w:val="24"/>
          <w:lang w:val="sr-Cyrl-CS"/>
        </w:rPr>
        <w:t xml:space="preserve">Републички фонд доставља филијали обавештење о оправданости поднетог захтева на основу кога здравствена установа врши измену плана рада.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Измењен план рада </w:t>
      </w:r>
      <w:r w:rsidRPr="002A24F7">
        <w:rPr>
          <w:rFonts w:ascii="Times New Roman" w:hAnsi="Times New Roman" w:cs="Times New Roman"/>
          <w:color w:val="000000" w:themeColor="text1"/>
          <w:sz w:val="24"/>
          <w:szCs w:val="24"/>
          <w:lang w:val="sr-Cyrl-CS"/>
        </w:rPr>
        <w:t>из става 6. овог члана</w:t>
      </w:r>
      <w:r w:rsidRPr="002A24F7">
        <w:rPr>
          <w:rFonts w:ascii="Times New Roman" w:hAnsi="Times New Roman" w:cs="Times New Roman"/>
          <w:sz w:val="24"/>
          <w:szCs w:val="24"/>
          <w:lang w:val="sr-Cyrl-CS"/>
        </w:rPr>
        <w:t xml:space="preserve">, уз мишљење надлежне здравствене установе која обавља делатност јавног здравља </w:t>
      </w:r>
      <w:r w:rsidRPr="002A24F7">
        <w:rPr>
          <w:rFonts w:ascii="Times New Roman" w:hAnsi="Times New Roman" w:cs="Times New Roman"/>
          <w:color w:val="000000" w:themeColor="text1"/>
          <w:sz w:val="24"/>
          <w:szCs w:val="24"/>
          <w:lang w:val="sr-Cyrl-CS"/>
        </w:rPr>
        <w:t xml:space="preserve">основ је </w:t>
      </w:r>
      <w:r w:rsidRPr="002A24F7">
        <w:rPr>
          <w:rFonts w:ascii="Times New Roman" w:hAnsi="Times New Roman" w:cs="Times New Roman"/>
          <w:sz w:val="24"/>
          <w:szCs w:val="24"/>
          <w:lang w:val="sr-Cyrl-CS"/>
        </w:rPr>
        <w:t>за закључивање анекса уговора о пружању и финансирању здравствене заштите из обавезног здравственог осигурања, у делу који се односи на услуге.</w:t>
      </w:r>
    </w:p>
    <w:p w:rsidR="00EB30E3" w:rsidRPr="002A24F7" w:rsidRDefault="00EB30E3" w:rsidP="00EB30E3">
      <w:pPr>
        <w:pStyle w:val="1tekst"/>
        <w:tabs>
          <w:tab w:val="left" w:pos="342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21.</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Здравственој установи која обавља делатност на примарном нивоу здравствене заштите утврђује се оквирна вредност средстава до које може упућивати осигурана лица у здравствену установу која обавља делатност јавног здравља ради пружања здравствених услуга из области микробиологије, паразитологије и вирусологије.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Оквирну вредност средстава из става 1. овог члана филијала утврђује на основу једног од следећих критеријума или њиховом комбинацијом:</w:t>
      </w:r>
    </w:p>
    <w:p w:rsidR="00EB30E3" w:rsidRPr="002A24F7" w:rsidRDefault="00EB30E3" w:rsidP="00EB30E3">
      <w:pPr>
        <w:pStyle w:val="1tekst"/>
        <w:ind w:right="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1) број опредељених лица код изабраног лекара; </w:t>
      </w:r>
    </w:p>
    <w:p w:rsidR="00EB30E3" w:rsidRPr="002A24F7" w:rsidRDefault="00EB30E3" w:rsidP="00EB30E3">
      <w:pPr>
        <w:pStyle w:val="1tekst"/>
        <w:tabs>
          <w:tab w:val="left" w:pos="7470"/>
        </w:tabs>
        <w:ind w:right="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2) број</w:t>
      </w:r>
      <w:r>
        <w:rPr>
          <w:rFonts w:ascii="Times New Roman" w:hAnsi="Times New Roman" w:cs="Times New Roman"/>
          <w:sz w:val="24"/>
          <w:szCs w:val="24"/>
          <w:lang w:val="sr-Cyrl-CS"/>
        </w:rPr>
        <w:t>, односно</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вредност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фактурисаних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анализа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из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става  1.</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овог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члана  за </w:t>
      </w:r>
    </w:p>
    <w:p w:rsidR="00EB30E3" w:rsidRPr="002A24F7" w:rsidRDefault="00EB30E3" w:rsidP="00EB30E3">
      <w:pPr>
        <w:pStyle w:val="1tekst"/>
        <w:tabs>
          <w:tab w:val="left" w:pos="7470"/>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осигурана лица по здравственим установама у претходној години.</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Филијала опредељени критеријум једнообразно примењује на све здравствене установе на свом подручју које имају изабране лекаре.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Уколико здравствена установа из става 1. овог члана упућивањем осигураних лица у здравствену установу која обавља делатност јавног здравља оствари већу вредност од оквирне вредности средстава за услуге микробиологије, паразитологије и вирусологије, </w:t>
      </w:r>
      <w:r w:rsidRPr="002A24F7">
        <w:rPr>
          <w:rFonts w:ascii="Times New Roman" w:hAnsi="Times New Roman" w:cs="Times New Roman"/>
          <w:color w:val="000000" w:themeColor="text1"/>
          <w:sz w:val="24"/>
          <w:szCs w:val="24"/>
          <w:lang w:val="sr-Cyrl-CS"/>
        </w:rPr>
        <w:t xml:space="preserve">здравствена установа филијали доставља </w:t>
      </w:r>
      <w:r w:rsidRPr="002A24F7">
        <w:rPr>
          <w:rFonts w:ascii="Times New Roman" w:hAnsi="Times New Roman" w:cs="Times New Roman"/>
          <w:sz w:val="24"/>
          <w:szCs w:val="24"/>
          <w:lang w:val="sr-Cyrl-CS"/>
        </w:rPr>
        <w:t>образложење које садржи анализу разлога повећаног броја упута.</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lastRenderedPageBreak/>
        <w:t xml:space="preserve">             Здравствена установа која обавља делатност јавног здравља месечно доставља филијали податке по здравственим установама о врсти услуга и о броју упута. </w:t>
      </w:r>
    </w:p>
    <w:p w:rsidR="00EB30E3" w:rsidRPr="002A24F7" w:rsidRDefault="00EB30E3" w:rsidP="00EB30E3">
      <w:pPr>
        <w:pStyle w:val="1tekst"/>
        <w:ind w:left="0" w:right="0" w:firstLine="0"/>
        <w:rPr>
          <w:rFonts w:ascii="Times New Roman" w:hAnsi="Times New Roman" w:cs="Times New Roman"/>
          <w:sz w:val="24"/>
          <w:szCs w:val="24"/>
          <w:lang w:val="sr-Latn-RS"/>
        </w:rPr>
      </w:pPr>
    </w:p>
    <w:p w:rsidR="007C4229" w:rsidRDefault="00EB30E3" w:rsidP="00EB30E3">
      <w:pPr>
        <w:pStyle w:val="1tekst"/>
        <w:tabs>
          <w:tab w:val="left" w:pos="3945"/>
          <w:tab w:val="left" w:pos="3987"/>
          <w:tab w:val="center" w:pos="4513"/>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7C4229" w:rsidP="00EB30E3">
      <w:pPr>
        <w:pStyle w:val="1tekst"/>
        <w:tabs>
          <w:tab w:val="left" w:pos="3945"/>
          <w:tab w:val="left" w:pos="3987"/>
          <w:tab w:val="center" w:pos="4513"/>
        </w:tabs>
        <w:ind w:left="0" w:right="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B30E3" w:rsidRPr="002A24F7">
        <w:rPr>
          <w:rFonts w:ascii="Times New Roman" w:hAnsi="Times New Roman" w:cs="Times New Roman"/>
          <w:sz w:val="24"/>
          <w:szCs w:val="24"/>
          <w:lang w:val="sr-Cyrl-CS"/>
        </w:rPr>
        <w:t xml:space="preserve">  </w:t>
      </w:r>
      <w:r w:rsidR="00EB30E3" w:rsidRPr="002A24F7">
        <w:rPr>
          <w:rFonts w:ascii="Times New Roman" w:hAnsi="Times New Roman" w:cs="Times New Roman"/>
          <w:sz w:val="24"/>
          <w:szCs w:val="24"/>
          <w:lang w:val="en-US"/>
        </w:rPr>
        <w:t xml:space="preserve"> </w:t>
      </w:r>
      <w:r w:rsidR="00EB30E3" w:rsidRPr="002A24F7">
        <w:rPr>
          <w:rFonts w:ascii="Times New Roman" w:hAnsi="Times New Roman" w:cs="Times New Roman"/>
          <w:sz w:val="24"/>
          <w:szCs w:val="24"/>
          <w:lang w:val="sr-Cyrl-CS"/>
        </w:rPr>
        <w:t>Члан 22.</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здравствена установа у свом саставу има апотеку, уговарање фармацеутске здравствене делатности обезбеђује се у складу са одредбама чл. 25-29. овог правилника.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w:t>
      </w:r>
      <w:r w:rsidRPr="002A24F7">
        <w:rPr>
          <w:rFonts w:ascii="Times New Roman" w:hAnsi="Times New Roman" w:cs="Times New Roman"/>
          <w:sz w:val="24"/>
          <w:szCs w:val="24"/>
        </w:rPr>
        <w:t xml:space="preserve">oj </w:t>
      </w:r>
      <w:r w:rsidRPr="002A24F7">
        <w:rPr>
          <w:rFonts w:ascii="Times New Roman" w:hAnsi="Times New Roman" w:cs="Times New Roman"/>
          <w:sz w:val="24"/>
          <w:szCs w:val="24"/>
          <w:lang w:val="sr-Cyrl-CS"/>
        </w:rPr>
        <w:t>установи која у свом саставу има стационар, накнаде по наменама утврђују се по критеријумима који су за исте намене утврђени за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Здравствена установа која у свом саставу нема стационар, а пружа услуге дијализе, накнада за дијализни материјал утврђује се према критеријумима за ове намене примењене на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Здравственој установи из ст</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2. и 3. овог члана, накнада за исхрану осигураних лица која се лече у здравственој установи, утврђује се према критеријуму који се примењује на здравствене установе секундарног и терцијарног нивоа здравствене заштите.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Усклађивање накнада из ст. </w:t>
      </w:r>
      <w:r w:rsidRPr="002A24F7">
        <w:rPr>
          <w:rFonts w:ascii="Times New Roman" w:hAnsi="Times New Roman" w:cs="Times New Roman"/>
          <w:sz w:val="24"/>
          <w:szCs w:val="24"/>
          <w:lang w:val="sr-Latn-RS"/>
        </w:rPr>
        <w:t>2</w:t>
      </w:r>
      <w:r w:rsidRPr="002A24F7">
        <w:rPr>
          <w:rFonts w:ascii="Times New Roman" w:hAnsi="Times New Roman" w:cs="Times New Roman"/>
          <w:sz w:val="24"/>
          <w:szCs w:val="24"/>
          <w:lang w:val="sr-Cyrl-CS"/>
        </w:rPr>
        <w:t>-4. овог члана врши се у току уговорног периода на начин који је утврђен за здравствене установе које обављају здравствену делатност на секундарном и терцијарном нивоу здравствене заштите.</w:t>
      </w:r>
    </w:p>
    <w:p w:rsidR="00EB30E3" w:rsidRPr="002A24F7" w:rsidRDefault="00EB30E3" w:rsidP="00EB30E3">
      <w:pPr>
        <w:jc w:val="center"/>
        <w:rPr>
          <w:rFonts w:ascii="Times New Roman" w:hAnsi="Times New Roman" w:cs="Times New Roman"/>
          <w:b/>
          <w:i/>
          <w:lang w:val="sr-Cyrl-CS"/>
        </w:rPr>
      </w:pPr>
    </w:p>
    <w:p w:rsidR="00EB30E3" w:rsidRPr="002A24F7" w:rsidRDefault="00EB30E3" w:rsidP="00EB30E3">
      <w:pPr>
        <w:jc w:val="center"/>
        <w:rPr>
          <w:rFonts w:ascii="Times New Roman" w:hAnsi="Times New Roman" w:cs="Times New Roman"/>
          <w:b/>
          <w:i/>
          <w:lang w:val="sr-Cyrl-CS"/>
        </w:rPr>
      </w:pPr>
    </w:p>
    <w:p w:rsidR="00EB30E3" w:rsidRPr="00AF2ED7" w:rsidRDefault="00EB30E3" w:rsidP="00EB30E3">
      <w:pPr>
        <w:jc w:val="center"/>
        <w:rPr>
          <w:rFonts w:ascii="Times New Roman" w:hAnsi="Times New Roman" w:cs="Times New Roman"/>
          <w:lang w:val="sr-Cyrl-CS"/>
        </w:rPr>
      </w:pPr>
      <w:r w:rsidRPr="00AF2ED7">
        <w:rPr>
          <w:rFonts w:ascii="Times New Roman" w:hAnsi="Times New Roman" w:cs="Times New Roman"/>
          <w:lang w:val="sr-Cyrl-CS"/>
        </w:rPr>
        <w:t>1.1. Накнада за стоматолошке здравствене  услуге</w:t>
      </w:r>
    </w:p>
    <w:p w:rsidR="00EB30E3" w:rsidRPr="00AF2ED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23.</w:t>
      </w:r>
    </w:p>
    <w:p w:rsidR="00EB30E3" w:rsidRPr="002A24F7" w:rsidRDefault="00EB30E3" w:rsidP="00EB30E3">
      <w:pPr>
        <w:jc w:val="center"/>
        <w:rPr>
          <w:rFonts w:ascii="Times New Roman" w:hAnsi="Times New Roman" w:cs="Times New Roman"/>
          <w:b/>
          <w:lang w:val="sr-Cyrl-CS"/>
        </w:rPr>
      </w:pP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Дому здравља накнада за стоматолошке здравствене услуге за 2020. годину утврђује се  на основу следећих критеријума: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1) накнаде за плате и накнаде плата за запослене - сходно члану 13. овог правилника;</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2) накнаде трошкова за долазак и одлазак са рада за запослене који користе превоз, сходно </w:t>
      </w:r>
      <w:r w:rsidRPr="007C4229">
        <w:rPr>
          <w:rFonts w:ascii="Times New Roman" w:hAnsi="Times New Roman" w:cs="Times New Roman"/>
          <w:sz w:val="24"/>
          <w:szCs w:val="24"/>
          <w:lang w:val="sr-Cyrl-CS"/>
        </w:rPr>
        <w:t xml:space="preserve">члану 14. </w:t>
      </w:r>
      <w:r w:rsidRPr="002A24F7">
        <w:rPr>
          <w:rFonts w:ascii="Times New Roman" w:hAnsi="Times New Roman" w:cs="Times New Roman"/>
          <w:sz w:val="24"/>
          <w:szCs w:val="24"/>
          <w:lang w:val="sr-Cyrl-CS"/>
        </w:rPr>
        <w:t>овог правилника</w:t>
      </w:r>
      <w:r w:rsidRPr="002A24F7">
        <w:rPr>
          <w:rFonts w:ascii="Times New Roman" w:hAnsi="Times New Roman" w:cs="Times New Roman"/>
          <w:b/>
          <w:sz w:val="24"/>
          <w:szCs w:val="24"/>
          <w:lang w:val="sr-Cyrl-CS"/>
        </w:rPr>
        <w:t xml:space="preserve">;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3) накнаде за остале директне и индиректне трошкове која обухвата:</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 (1) средства за лекове и за санитетски и медицински потрошни материјал - у висини средстава утврђених Предрачуном средстава за стоматолошку здравствену заштиту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(2) средства за материјалне и остале трошкове - у висини средстава утврђених Предрачуном средстава за стоматолошку здравствену заштиту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r w:rsidRPr="002A24F7">
        <w:rPr>
          <w:rFonts w:ascii="Times New Roman" w:hAnsi="Times New Roman" w:cs="Times New Roman"/>
          <w:sz w:val="24"/>
          <w:szCs w:val="24"/>
          <w:lang w:val="sr-Cyrl-CS"/>
        </w:rPr>
        <w:t xml:space="preserve"> које могу да се користе за намене утврђене у члану </w:t>
      </w:r>
      <w:r w:rsidRPr="007C4229">
        <w:rPr>
          <w:rFonts w:ascii="Times New Roman" w:hAnsi="Times New Roman" w:cs="Times New Roman"/>
          <w:sz w:val="24"/>
          <w:szCs w:val="24"/>
          <w:lang w:val="sr-Cyrl-CS"/>
        </w:rPr>
        <w:t xml:space="preserve">17. </w:t>
      </w:r>
      <w:r w:rsidRPr="002A24F7">
        <w:rPr>
          <w:rFonts w:ascii="Times New Roman" w:hAnsi="Times New Roman" w:cs="Times New Roman"/>
          <w:sz w:val="24"/>
          <w:szCs w:val="24"/>
          <w:lang w:val="sr-Cyrl-CS"/>
        </w:rPr>
        <w:t xml:space="preserve">овог правилника. </w:t>
      </w:r>
    </w:p>
    <w:p w:rsidR="00EB30E3" w:rsidRPr="002A24F7" w:rsidRDefault="00EB30E3" w:rsidP="00EB30E3">
      <w:pPr>
        <w:autoSpaceDE w:val="0"/>
        <w:autoSpaceDN w:val="0"/>
        <w:adjustRightInd w:val="0"/>
        <w:jc w:val="both"/>
        <w:rPr>
          <w:rFonts w:ascii="Times New Roman" w:hAnsi="Times New Roman" w:cs="Times New Roman"/>
          <w:lang w:val="sr-Cyrl-RS"/>
        </w:rPr>
      </w:pPr>
      <w:r w:rsidRPr="002A24F7">
        <w:rPr>
          <w:rFonts w:ascii="Times New Roman" w:hAnsi="Times New Roman" w:cs="Times New Roman"/>
          <w:lang w:val="sr-Cyrl-RS"/>
        </w:rPr>
        <w:t xml:space="preserve">             Усклађивање накнаде из става 1. тач. 1) и 2) овог члана врши се на начин утврђен чл. </w:t>
      </w:r>
      <w:r w:rsidRPr="007C4229">
        <w:rPr>
          <w:rFonts w:ascii="Times New Roman" w:hAnsi="Times New Roman" w:cs="Times New Roman"/>
          <w:lang w:val="sr-Cyrl-RS"/>
        </w:rPr>
        <w:t xml:space="preserve">13. </w:t>
      </w:r>
      <w:r w:rsidRPr="002A24F7">
        <w:rPr>
          <w:rFonts w:ascii="Times New Roman" w:hAnsi="Times New Roman" w:cs="Times New Roman"/>
          <w:lang w:val="sr-Cyrl-RS"/>
        </w:rPr>
        <w:t xml:space="preserve">и </w:t>
      </w:r>
      <w:r w:rsidRPr="007C4229">
        <w:rPr>
          <w:rFonts w:ascii="Times New Roman" w:hAnsi="Times New Roman" w:cs="Times New Roman"/>
          <w:lang w:val="sr-Cyrl-RS"/>
        </w:rPr>
        <w:t xml:space="preserve">14. </w:t>
      </w:r>
      <w:r w:rsidRPr="002A24F7">
        <w:rPr>
          <w:rFonts w:ascii="Times New Roman" w:hAnsi="Times New Roman" w:cs="Times New Roman"/>
          <w:lang w:val="sr-Cyrl-RS"/>
        </w:rPr>
        <w:t>овог правилника,</w:t>
      </w:r>
      <w:r w:rsidRPr="002A24F7">
        <w:rPr>
          <w:rFonts w:ascii="Times New Roman" w:hAnsi="Times New Roman" w:cs="Times New Roman"/>
          <w:lang w:val="sr-Cyrl-CS"/>
        </w:rPr>
        <w:t xml:space="preserve"> </w:t>
      </w:r>
      <w:r w:rsidRPr="002A24F7">
        <w:rPr>
          <w:rFonts w:ascii="Times New Roman" w:hAnsi="Times New Roman" w:cs="Times New Roman"/>
          <w:lang w:val="sr-Cyrl-RS"/>
        </w:rPr>
        <w:t xml:space="preserve">накнаде из </w:t>
      </w:r>
      <w:r w:rsidRPr="002A24F7">
        <w:rPr>
          <w:rFonts w:ascii="Times New Roman" w:hAnsi="Times New Roman" w:cs="Times New Roman"/>
          <w:lang w:val="sr-Cyrl-CS"/>
        </w:rPr>
        <w:t xml:space="preserve">става 1. тачка 3) подтачка (1) на основу утрошака исказаних у материјалном књиговодству здравствене установе, а накнаде из </w:t>
      </w:r>
      <w:r w:rsidRPr="002A24F7">
        <w:rPr>
          <w:rFonts w:ascii="Times New Roman" w:hAnsi="Times New Roman" w:cs="Times New Roman"/>
          <w:lang w:val="sr-Cyrl-RS"/>
        </w:rPr>
        <w:t xml:space="preserve">става 1. тачка 3) </w:t>
      </w:r>
      <w:r w:rsidRPr="002A24F7">
        <w:rPr>
          <w:rFonts w:ascii="Times New Roman" w:hAnsi="Times New Roman" w:cs="Times New Roman"/>
          <w:lang w:val="sr-Cyrl-CS"/>
        </w:rPr>
        <w:t xml:space="preserve">подтачка (2) </w:t>
      </w:r>
      <w:r w:rsidRPr="002A24F7">
        <w:rPr>
          <w:rFonts w:ascii="Times New Roman" w:hAnsi="Times New Roman" w:cs="Times New Roman"/>
          <w:lang w:val="sr-Cyrl-RS"/>
        </w:rPr>
        <w:t xml:space="preserve">овог члана на начин утврђен чланом </w:t>
      </w:r>
      <w:r w:rsidRPr="007C4229">
        <w:rPr>
          <w:rFonts w:ascii="Times New Roman" w:hAnsi="Times New Roman" w:cs="Times New Roman"/>
          <w:lang w:val="sr-Cyrl-RS"/>
        </w:rPr>
        <w:t>17.</w:t>
      </w:r>
      <w:r w:rsidRPr="007C4229">
        <w:rPr>
          <w:rFonts w:ascii="Times New Roman" w:hAnsi="Times New Roman" w:cs="Times New Roman"/>
          <w:lang w:val="sr-Cyrl-CS"/>
        </w:rPr>
        <w:t xml:space="preserve"> </w:t>
      </w:r>
      <w:r w:rsidRPr="002A24F7">
        <w:rPr>
          <w:rFonts w:ascii="Times New Roman" w:hAnsi="Times New Roman" w:cs="Times New Roman"/>
          <w:lang w:val="sr-Cyrl-RS"/>
        </w:rPr>
        <w:t xml:space="preserve">овог правилника.   </w:t>
      </w:r>
    </w:p>
    <w:p w:rsidR="00EB30E3" w:rsidRPr="002A24F7" w:rsidRDefault="00EB30E3" w:rsidP="00EB30E3">
      <w:pPr>
        <w:autoSpaceDE w:val="0"/>
        <w:autoSpaceDN w:val="0"/>
        <w:adjustRightInd w:val="0"/>
        <w:jc w:val="both"/>
        <w:rPr>
          <w:rFonts w:ascii="Times New Roman" w:hAnsi="Times New Roman" w:cs="Times New Roman"/>
          <w:b/>
          <w:lang w:val="sr-Cyrl-RS"/>
        </w:rPr>
      </w:pPr>
    </w:p>
    <w:p w:rsidR="00EB30E3" w:rsidRPr="002A24F7" w:rsidRDefault="00EB30E3" w:rsidP="00EB30E3">
      <w:pPr>
        <w:ind w:left="1080"/>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lang w:val="sr-Cyrl-CS"/>
        </w:rPr>
        <w:t>Члан 24.</w:t>
      </w:r>
    </w:p>
    <w:p w:rsidR="00EB30E3" w:rsidRPr="002A24F7" w:rsidRDefault="00EB30E3" w:rsidP="00EB30E3">
      <w:pPr>
        <w:pStyle w:val="1tekst"/>
        <w:ind w:right="0"/>
        <w:rPr>
          <w:rFonts w:ascii="Times New Roman" w:hAnsi="Times New Roman" w:cs="Times New Roman"/>
          <w:b/>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 xml:space="preserve">Здравственој установи примарног нивоа која обавља искључиво стоматолошку здравствену делатност накнада по наменама утврђује се у складу </w:t>
      </w:r>
      <w:r w:rsidRPr="002A24F7">
        <w:rPr>
          <w:rFonts w:ascii="Times New Roman" w:hAnsi="Times New Roman" w:cs="Times New Roman"/>
          <w:color w:val="000000" w:themeColor="text1"/>
          <w:sz w:val="24"/>
          <w:szCs w:val="24"/>
          <w:lang w:val="sr-Cyrl-CS"/>
        </w:rPr>
        <w:t xml:space="preserve">са чланом </w:t>
      </w:r>
      <w:r w:rsidRPr="007C4229">
        <w:rPr>
          <w:rFonts w:ascii="Times New Roman" w:hAnsi="Times New Roman" w:cs="Times New Roman"/>
          <w:sz w:val="24"/>
          <w:szCs w:val="24"/>
          <w:lang w:val="sr-Cyrl-CS"/>
        </w:rPr>
        <w:t xml:space="preserve">23. </w:t>
      </w:r>
      <w:r w:rsidRPr="002A24F7">
        <w:rPr>
          <w:rFonts w:ascii="Times New Roman" w:hAnsi="Times New Roman" w:cs="Times New Roman"/>
          <w:sz w:val="24"/>
          <w:szCs w:val="24"/>
          <w:lang w:val="sr-Cyrl-CS"/>
        </w:rPr>
        <w:t xml:space="preserve">овог правилника, као и средства за енергенте у висини планиране уговорене накнаде за ову намену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r w:rsidRPr="002A24F7">
        <w:rPr>
          <w:rFonts w:ascii="Times New Roman" w:hAnsi="Times New Roman" w:cs="Times New Roman"/>
          <w:sz w:val="24"/>
          <w:szCs w:val="24"/>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примарног нивоа која обавља делатност здравствене заштите радника, специјалној болници која обавља делатност рехабилитације и ортопедске протетике, који пружају стоматолошке услуге на примарном нивоу здравствене заштите, који су у 2019. години имали утврђену оквирну накнаду за стоматолошку здравствену заштиту, средства за 20</w:t>
      </w:r>
      <w:r w:rsidRPr="002A24F7">
        <w:rPr>
          <w:rFonts w:ascii="Times New Roman" w:hAnsi="Times New Roman" w:cs="Times New Roman"/>
          <w:sz w:val="24"/>
          <w:szCs w:val="24"/>
          <w:lang w:val="en-US"/>
        </w:rPr>
        <w:t>20</w:t>
      </w:r>
      <w:r w:rsidRPr="002A24F7">
        <w:rPr>
          <w:rFonts w:ascii="Times New Roman" w:hAnsi="Times New Roman" w:cs="Times New Roman"/>
          <w:sz w:val="24"/>
          <w:szCs w:val="24"/>
          <w:lang w:val="sr-Cyrl-CS"/>
        </w:rPr>
        <w:t>. годину утврђују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средстава за 2019. годину сведених </w:t>
      </w:r>
      <w:r w:rsidRPr="002A24F7">
        <w:rPr>
          <w:rFonts w:ascii="Times New Roman" w:hAnsi="Times New Roman" w:cs="Times New Roman"/>
          <w:color w:val="000000" w:themeColor="text1"/>
          <w:sz w:val="24"/>
          <w:szCs w:val="24"/>
          <w:lang w:val="sr-Cyrl-C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Осталим здравственим установама, које пружају стоматолошке здравствене услуге на примарном нивоу здравствене заштите, накнада се утврђује сходно члану 23.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из </w:t>
      </w:r>
      <w:r w:rsidRPr="007C4229">
        <w:rPr>
          <w:rFonts w:ascii="Times New Roman" w:hAnsi="Times New Roman" w:cs="Times New Roman"/>
          <w:sz w:val="24"/>
          <w:szCs w:val="24"/>
          <w:lang w:val="sr-Cyrl-CS"/>
        </w:rPr>
        <w:t xml:space="preserve">члана 23. </w:t>
      </w:r>
      <w:r w:rsidRPr="002A24F7">
        <w:rPr>
          <w:rFonts w:ascii="Times New Roman" w:hAnsi="Times New Roman" w:cs="Times New Roman"/>
          <w:sz w:val="24"/>
          <w:szCs w:val="24"/>
          <w:lang w:val="sr-Cyrl-CS"/>
        </w:rPr>
        <w:t xml:space="preserve">овог правилника и здравственим установама из ст. 1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3. овог члана, накнада за материјалне трошкове обухвата накнаде трошкова и остала примања запослених, </w:t>
      </w:r>
      <w:r w:rsidRPr="002A24F7">
        <w:rPr>
          <w:rFonts w:ascii="Times New Roman" w:hAnsi="Times New Roman" w:cs="Times New Roman"/>
          <w:color w:val="000000" w:themeColor="text1"/>
          <w:sz w:val="24"/>
          <w:szCs w:val="24"/>
          <w:lang w:val="sr-Cyrl-CS"/>
        </w:rPr>
        <w:t>у складу са законом и  посебним колективним уговором за област здравства</w:t>
      </w:r>
      <w:r w:rsidRPr="002A24F7">
        <w:rPr>
          <w:rFonts w:ascii="Times New Roman" w:hAnsi="Times New Roman" w:cs="Times New Roman"/>
          <w:color w:val="FF0000"/>
          <w:sz w:val="24"/>
          <w:szCs w:val="24"/>
          <w:lang w:val="sr-Cyrl-CS"/>
        </w:rPr>
        <w:t>,</w:t>
      </w:r>
      <w:r w:rsidRPr="002A24F7">
        <w:rPr>
          <w:rFonts w:ascii="Times New Roman" w:hAnsi="Times New Roman" w:cs="Times New Roman"/>
          <w:sz w:val="24"/>
          <w:szCs w:val="24"/>
          <w:lang w:val="sr-Cyrl-CS"/>
        </w:rPr>
        <w:t xml:space="preserve"> за које се средства обезбеђују на терет обавезног здравственог осигурања, а усклађује се сходно члану </w:t>
      </w:r>
      <w:r w:rsidRPr="007C4229">
        <w:rPr>
          <w:rFonts w:ascii="Times New Roman" w:hAnsi="Times New Roman" w:cs="Times New Roman"/>
          <w:sz w:val="24"/>
          <w:szCs w:val="24"/>
          <w:lang w:val="sr-Cyrl-CS"/>
        </w:rPr>
        <w:t xml:space="preserve">17. </w:t>
      </w:r>
      <w:r w:rsidRPr="002A24F7">
        <w:rPr>
          <w:rFonts w:ascii="Times New Roman" w:hAnsi="Times New Roman" w:cs="Times New Roman"/>
          <w:sz w:val="24"/>
          <w:szCs w:val="24"/>
          <w:lang w:val="sr-Cyrl-CS"/>
        </w:rPr>
        <w:t>овог правилника.</w:t>
      </w:r>
    </w:p>
    <w:p w:rsidR="00EB30E3" w:rsidRPr="002A24F7" w:rsidRDefault="00EB30E3" w:rsidP="00EB30E3">
      <w:pPr>
        <w:jc w:val="both"/>
        <w:rPr>
          <w:rFonts w:ascii="Times New Roman" w:hAnsi="Times New Roman" w:cs="Times New Roman"/>
          <w:i/>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pStyle w:val="4clan"/>
        <w:spacing w:before="0" w:after="0"/>
        <w:rPr>
          <w:rFonts w:ascii="Times New Roman" w:hAnsi="Times New Roman" w:cs="Times New Roman"/>
          <w:i/>
          <w:sz w:val="24"/>
          <w:szCs w:val="24"/>
          <w:lang w:val="sr-Cyrl-CS"/>
        </w:rPr>
      </w:pPr>
    </w:p>
    <w:p w:rsidR="00EB30E3" w:rsidRPr="004D7CE4" w:rsidRDefault="00EB30E3" w:rsidP="00EB30E3">
      <w:pPr>
        <w:pStyle w:val="4clan"/>
        <w:spacing w:before="0" w:after="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 xml:space="preserve">1.2. Уговор са апотекарском установом из Плана мреже </w:t>
      </w:r>
    </w:p>
    <w:p w:rsidR="00EB30E3" w:rsidRPr="002A24F7" w:rsidRDefault="00EB30E3" w:rsidP="00EB30E3">
      <w:pPr>
        <w:pStyle w:val="4clan"/>
        <w:spacing w:before="0" w:after="0"/>
        <w:rPr>
          <w:rFonts w:ascii="Times New Roman" w:hAnsi="Times New Roman" w:cs="Times New Roman"/>
          <w:b w:val="0"/>
          <w:sz w:val="24"/>
          <w:szCs w:val="24"/>
          <w:lang w:val="en-U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25.</w:t>
      </w:r>
    </w:p>
    <w:p w:rsidR="00EB30E3" w:rsidRPr="002A24F7" w:rsidRDefault="00EB30E3" w:rsidP="00EB30E3">
      <w:pPr>
        <w:pStyle w:val="4clan"/>
        <w:spacing w:before="0" w:after="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ab/>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Уговор са апотекарском установом из Плана мреже (у даљем тексту: </w:t>
      </w:r>
      <w:r w:rsidRPr="002A24F7">
        <w:rPr>
          <w:rFonts w:ascii="Times New Roman" w:hAnsi="Times New Roman" w:cs="Times New Roman"/>
          <w:b w:val="0"/>
          <w:sz w:val="24"/>
          <w:szCs w:val="24"/>
          <w:lang w:val="sr-Latn-RS"/>
        </w:rPr>
        <w:t>a</w:t>
      </w:r>
      <w:r w:rsidRPr="002A24F7">
        <w:rPr>
          <w:rFonts w:ascii="Times New Roman" w:hAnsi="Times New Roman" w:cs="Times New Roman"/>
          <w:b w:val="0"/>
          <w:sz w:val="24"/>
          <w:szCs w:val="24"/>
          <w:lang w:val="sr-Cyrl-CS"/>
        </w:rPr>
        <w:t xml:space="preserve">потека) закључује се ради снабдевања осигураних лица лековима са Листе лекова и одређеним врстама помагала који се могу прописивати и издавати на терет обавезног здравственог осигурања у 2020. години.       </w:t>
      </w:r>
    </w:p>
    <w:p w:rsidR="00EB30E3" w:rsidRDefault="00EB30E3" w:rsidP="00EB30E3">
      <w:pPr>
        <w:pStyle w:val="4clan"/>
        <w:spacing w:before="0" w:after="0"/>
        <w:jc w:val="both"/>
        <w:rPr>
          <w:rFonts w:ascii="Times New Roman" w:hAnsi="Times New Roman" w:cs="Times New Roman"/>
          <w:b w:val="0"/>
          <w:color w:val="000000" w:themeColor="text1"/>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sr-Cyrl-CS"/>
        </w:rPr>
        <w:tab/>
        <w:t xml:space="preserve">Уговор са апотеком из става 1. овог члана закључује се </w:t>
      </w:r>
      <w:r w:rsidRPr="002A24F7">
        <w:rPr>
          <w:rFonts w:ascii="Times New Roman" w:hAnsi="Times New Roman" w:cs="Times New Roman"/>
          <w:b w:val="0"/>
          <w:color w:val="000000" w:themeColor="text1"/>
          <w:sz w:val="24"/>
          <w:szCs w:val="24"/>
          <w:lang w:val="sr-Cyrl-CS"/>
        </w:rPr>
        <w:t>применом следећих елемената: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1) Листе лекова;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2) цене лека која је постигнута у поступку централизоване јавне набавке коју спроводи Републички фонд;</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3) трошкова промета промета на мало за издате лекове на рецепт у износу од 12%;</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4) списка помагала која се издају у апотеци, у складу са општим актом којим су уређена медицинско-техничка помагала;</w:t>
      </w:r>
    </w:p>
    <w:p w:rsidR="00C104FB"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5) набавне цене помагала која не може бити виша од највишег износа накнаде за помагало која је утврђена општим актом Републичког фонда;</w:t>
      </w:r>
    </w:p>
    <w:p w:rsidR="00C104FB" w:rsidRPr="002A24F7" w:rsidRDefault="00C104FB" w:rsidP="00EB30E3">
      <w:pPr>
        <w:pStyle w:val="4clan"/>
        <w:spacing w:before="0" w:after="0"/>
        <w:jc w:val="both"/>
        <w:rPr>
          <w:rFonts w:ascii="Times New Roman" w:hAnsi="Times New Roman" w:cs="Times New Roman"/>
          <w:b w:val="0"/>
          <w:color w:val="000000" w:themeColor="text1"/>
          <w:sz w:val="24"/>
          <w:szCs w:val="24"/>
          <w:lang w:val="sr-Cyrl-CS"/>
        </w:rPr>
      </w:pPr>
      <w:r>
        <w:rPr>
          <w:rFonts w:ascii="Times New Roman" w:hAnsi="Times New Roman" w:cs="Times New Roman"/>
          <w:b w:val="0"/>
          <w:color w:val="000000" w:themeColor="text1"/>
          <w:sz w:val="24"/>
          <w:szCs w:val="24"/>
          <w:lang w:val="sr-Cyrl-CS"/>
        </w:rPr>
        <w:t xml:space="preserve">          6) трошкове промета н мало за издата помагала у износу од 4% који се обрачунавају на набавну цену помагала.</w:t>
      </w:r>
    </w:p>
    <w:p w:rsidR="00EB30E3" w:rsidRPr="002A24F7" w:rsidRDefault="00EB30E3" w:rsidP="00EB30E3">
      <w:pPr>
        <w:ind w:firstLine="720"/>
        <w:jc w:val="both"/>
        <w:rPr>
          <w:rFonts w:ascii="Times New Roman" w:hAnsi="Times New Roman" w:cs="Times New Roman"/>
          <w:b/>
          <w:lang w:val="sr-Cyrl-CS"/>
        </w:rPr>
      </w:pPr>
      <w:r w:rsidRPr="002A24F7">
        <w:rPr>
          <w:rFonts w:ascii="Times New Roman" w:hAnsi="Times New Roman" w:cs="Times New Roman"/>
          <w:lang w:val="sr-Cyrl-CS"/>
        </w:rPr>
        <w:t xml:space="preserve">За лекове на лекарски рецепт који се користе за лечење ХИВ инфекције и хепатитиса Б, Републички фонд признаје трошкове промета на мало од 6%.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Ако је у спроведеном поступку централизоване јавне набавке постигнута нижа цена лека у односу на цену лека постигнуту у претходном поступку централизоване јавне набавке, цена лека који је набављен у претходном поступку јавне набавке и налази се на залихама апотеке у тренутку закључења оквирног споразума, може се примењивати најдуже у року од 15 дана рачунајући од дана објављивања, на интернет </w:t>
      </w:r>
      <w:r w:rsidRPr="002A24F7">
        <w:rPr>
          <w:rFonts w:ascii="Times New Roman" w:hAnsi="Times New Roman" w:cs="Times New Roman"/>
          <w:b w:val="0"/>
          <w:sz w:val="24"/>
          <w:szCs w:val="24"/>
          <w:lang w:val="sr-Cyrl-CS"/>
        </w:rPr>
        <w:lastRenderedPageBreak/>
        <w:t>страници Републичког фонда, оквирног споразума који се закључује између Републичког фонда и добављача.</w:t>
      </w:r>
    </w:p>
    <w:p w:rsidR="00EB30E3" w:rsidRPr="002A24F7" w:rsidRDefault="00EB30E3" w:rsidP="00EB30E3">
      <w:pPr>
        <w:pStyle w:val="4clan"/>
        <w:spacing w:before="0" w:after="0"/>
        <w:ind w:firstLine="720"/>
        <w:jc w:val="both"/>
        <w:rPr>
          <w:rFonts w:ascii="Times New Roman" w:hAnsi="Times New Roman" w:cs="Times New Roman"/>
          <w:b w:val="0"/>
          <w:color w:val="000000" w:themeColor="text1"/>
          <w:sz w:val="24"/>
          <w:szCs w:val="24"/>
          <w:lang w:val="sr-Cyrl-CS"/>
        </w:rPr>
      </w:pPr>
      <w:r w:rsidRPr="002A24F7">
        <w:rPr>
          <w:rFonts w:ascii="Times New Roman" w:hAnsi="Times New Roman" w:cs="Times New Roman"/>
          <w:b w:val="0"/>
          <w:sz w:val="24"/>
          <w:szCs w:val="24"/>
          <w:lang w:val="sr-Cyrl-CS"/>
        </w:rPr>
        <w:t xml:space="preserve">Ако је у спроведеном поступку централизоване јавне набавке постигнута виша цена лека у односу на цену лека постигнуту у претходном поступку централизоване јавне набавке, </w:t>
      </w:r>
      <w:r w:rsidRPr="002A24F7">
        <w:rPr>
          <w:rFonts w:ascii="Times New Roman" w:hAnsi="Times New Roman" w:cs="Times New Roman"/>
          <w:b w:val="0"/>
          <w:color w:val="000000" w:themeColor="text1"/>
          <w:sz w:val="24"/>
          <w:szCs w:val="24"/>
          <w:lang w:val="sr-Cyrl-CS"/>
        </w:rPr>
        <w:t>лек који је набављен у претходном поступку јавне набавке и налази се на залихама апотеке у тренутку закључења оквирног споразума, апотека фактурише по цени из претходног поступка јавне набавке до утрошка тих залиха.</w:t>
      </w:r>
    </w:p>
    <w:p w:rsidR="00EB30E3" w:rsidRPr="002A24F7" w:rsidRDefault="00EB30E3" w:rsidP="00EB30E3">
      <w:pPr>
        <w:pStyle w:val="4clan"/>
        <w:spacing w:before="0" w:after="0"/>
        <w:ind w:firstLine="720"/>
        <w:jc w:val="both"/>
        <w:rPr>
          <w:rFonts w:ascii="Times New Roman" w:hAnsi="Times New Roman" w:cs="Times New Roman"/>
          <w:sz w:val="24"/>
          <w:szCs w:val="24"/>
          <w:lang w:val="sr-Cyrl-RS"/>
        </w:rPr>
      </w:pPr>
      <w:r w:rsidRPr="002A24F7">
        <w:rPr>
          <w:rFonts w:ascii="Times New Roman" w:hAnsi="Times New Roman" w:cs="Times New Roman"/>
          <w:b w:val="0"/>
          <w:sz w:val="24"/>
          <w:szCs w:val="24"/>
          <w:lang w:val="sr-Cyrl-RS"/>
        </w:rPr>
        <w:t>Изузетно,</w:t>
      </w:r>
      <w:r w:rsidRPr="002A24F7">
        <w:rPr>
          <w:rFonts w:ascii="Times New Roman" w:hAnsi="Times New Roman" w:cs="Times New Roman"/>
          <w:b w:val="0"/>
          <w:sz w:val="24"/>
          <w:szCs w:val="24"/>
          <w:lang w:val="sr-Cyrl-CS"/>
        </w:rPr>
        <w:t xml:space="preserve"> за лекове са Листе лекова за које цена није утврђена у поступцима</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централи</w:t>
      </w:r>
      <w:r w:rsidR="00C104FB">
        <w:rPr>
          <w:rFonts w:ascii="Times New Roman" w:hAnsi="Times New Roman" w:cs="Times New Roman"/>
          <w:b w:val="0"/>
          <w:sz w:val="24"/>
          <w:szCs w:val="24"/>
          <w:lang w:val="sr-Cyrl-CS"/>
        </w:rPr>
        <w:t>зованих јавних набавки, из</w:t>
      </w:r>
      <w:r w:rsidRPr="002A24F7">
        <w:rPr>
          <w:rFonts w:ascii="Times New Roman" w:hAnsi="Times New Roman" w:cs="Times New Roman"/>
          <w:b w:val="0"/>
          <w:sz w:val="24"/>
          <w:szCs w:val="24"/>
          <w:lang w:val="sr-Cyrl-CS"/>
        </w:rPr>
        <w:t xml:space="preserve"> става 2. тачка 2) овог члана,</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 xml:space="preserve">уговор са </w:t>
      </w:r>
      <w:r w:rsidRPr="002A24F7">
        <w:rPr>
          <w:rFonts w:ascii="Times New Roman" w:hAnsi="Times New Roman" w:cs="Times New Roman"/>
          <w:b w:val="0"/>
          <w:sz w:val="24"/>
          <w:szCs w:val="24"/>
          <w:lang w:val="sr-Cyrl-RS"/>
        </w:rPr>
        <w:t>апотеком закључује се на основу набавне цене лека, умањене за попусте исказане у фактури добављача, која не може бити виша од цене лека утврђене Листом лекова</w:t>
      </w:r>
      <w:r w:rsidRPr="002A24F7">
        <w:rPr>
          <w:rFonts w:ascii="Times New Roman" w:hAnsi="Times New Roman" w:cs="Times New Roman"/>
          <w:sz w:val="24"/>
          <w:szCs w:val="24"/>
          <w:lang w:val="sr-Cyrl-RS"/>
        </w:rPr>
        <w:t xml:space="preserve">.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RS"/>
        </w:rPr>
        <w:t xml:space="preserve">Поред цена за издате лекове и помагала апотеци се признаје и порез на додату вредност у складу са законом којим се уређује порез на додату вредност.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ab/>
        <w:t>Апотеци са подручја Аутономне покрајине Косово и Метохија накнада за плате и накнада трошкова</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превоза за долазак и одлазак са рада утврђује се сходно критеријумима из чл</w:t>
      </w:r>
      <w:r w:rsidRPr="007C4229">
        <w:rPr>
          <w:rFonts w:ascii="Times New Roman" w:hAnsi="Times New Roman" w:cs="Times New Roman"/>
          <w:b w:val="0"/>
          <w:sz w:val="24"/>
          <w:szCs w:val="24"/>
          <w:lang w:val="sr-Cyrl-CS"/>
        </w:rPr>
        <w:t xml:space="preserve">. 13. </w:t>
      </w:r>
      <w:r w:rsidRPr="002A24F7">
        <w:rPr>
          <w:rFonts w:ascii="Times New Roman" w:hAnsi="Times New Roman" w:cs="Times New Roman"/>
          <w:b w:val="0"/>
          <w:sz w:val="24"/>
          <w:szCs w:val="24"/>
          <w:lang w:val="sr-Cyrl-CS"/>
        </w:rPr>
        <w:t xml:space="preserve">и </w:t>
      </w:r>
      <w:r w:rsidRPr="007C4229">
        <w:rPr>
          <w:rFonts w:ascii="Times New Roman" w:hAnsi="Times New Roman" w:cs="Times New Roman"/>
          <w:b w:val="0"/>
          <w:sz w:val="24"/>
          <w:szCs w:val="24"/>
          <w:lang w:val="sr-Cyrl-CS"/>
        </w:rPr>
        <w:t xml:space="preserve">14. </w:t>
      </w:r>
      <w:r w:rsidRPr="002A24F7">
        <w:rPr>
          <w:rFonts w:ascii="Times New Roman" w:hAnsi="Times New Roman" w:cs="Times New Roman"/>
          <w:b w:val="0"/>
          <w:sz w:val="24"/>
          <w:szCs w:val="24"/>
          <w:lang w:val="sr-Cyrl-CS"/>
        </w:rPr>
        <w:t>овог правилника, а накнада за материјалне и остале трошкове сходно члану 17. овог правилника.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На апотеке са подручја Аутономне покрајине Косово и Метохија примењује </w:t>
      </w:r>
      <w:r w:rsidR="00C104FB">
        <w:rPr>
          <w:rFonts w:ascii="Times New Roman" w:hAnsi="Times New Roman" w:cs="Times New Roman"/>
          <w:b w:val="0"/>
          <w:sz w:val="24"/>
          <w:szCs w:val="24"/>
          <w:lang w:val="sr-Cyrl-CS"/>
        </w:rPr>
        <w:t xml:space="preserve">се </w:t>
      </w:r>
      <w:r w:rsidRPr="002A24F7">
        <w:rPr>
          <w:rFonts w:ascii="Times New Roman" w:hAnsi="Times New Roman" w:cs="Times New Roman"/>
          <w:b w:val="0"/>
          <w:sz w:val="24"/>
          <w:szCs w:val="24"/>
          <w:lang w:val="sr-Cyrl-CS"/>
        </w:rPr>
        <w:t>став 2. тач.1), 2), 4) и 5) овог члана.</w:t>
      </w:r>
      <w:r w:rsidRPr="002A24F7">
        <w:rPr>
          <w:rFonts w:ascii="Times New Roman" w:hAnsi="Times New Roman" w:cs="Times New Roman"/>
          <w:b w:val="0"/>
          <w:sz w:val="24"/>
          <w:szCs w:val="24"/>
          <w:lang w:val="sr-Cyrl-CS"/>
        </w:rPr>
        <w:tab/>
      </w:r>
    </w:p>
    <w:p w:rsidR="00EB30E3" w:rsidRPr="002A24F7" w:rsidRDefault="00EB30E3" w:rsidP="00EB30E3">
      <w:pPr>
        <w:pStyle w:val="4clan"/>
        <w:tabs>
          <w:tab w:val="left" w:pos="4530"/>
        </w:tabs>
        <w:spacing w:before="0" w:after="0"/>
        <w:ind w:left="72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530"/>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sr-Cyrl-R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26.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Апотека </w:t>
      </w:r>
      <w:r w:rsidRPr="002A24F7">
        <w:rPr>
          <w:rFonts w:ascii="Times New Roman" w:hAnsi="Times New Roman" w:cs="Times New Roman"/>
          <w:color w:val="000000" w:themeColor="text1"/>
          <w:sz w:val="24"/>
          <w:szCs w:val="24"/>
          <w:lang w:val="sr-Cyrl-CS"/>
        </w:rPr>
        <w:t>издаје лек</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и помагало који су прописани на лекарском рецепту, односно налогу.</w:t>
      </w:r>
    </w:p>
    <w:p w:rsidR="00EB30E3" w:rsidRPr="002A24F7" w:rsidRDefault="00EB30E3" w:rsidP="00EB30E3">
      <w:pPr>
        <w:pStyle w:val="4clan"/>
        <w:spacing w:before="0" w:after="0"/>
        <w:rPr>
          <w:rFonts w:ascii="Times New Roman" w:hAnsi="Times New Roman" w:cs="Times New Roman"/>
          <w:b w:val="0"/>
          <w:strike/>
          <w:color w:val="FF000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27.</w:t>
      </w:r>
    </w:p>
    <w:p w:rsidR="00EB30E3" w:rsidRPr="002A24F7" w:rsidRDefault="00EB30E3" w:rsidP="00EB30E3">
      <w:pPr>
        <w:pStyle w:val="4clan"/>
        <w:spacing w:before="0" w:after="0"/>
        <w:ind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 са апотеком за снабдевање осигураних лица лековима и одређеним врстама помагала закључује филијала на чијем подручју је седиште апотеке.</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Апотека доставља филијали из става 1. овог члана понуду за закључење уговора која поред основних података о апотеци (седиште, матични број, ПИБ, број рачуна) обавезно садржи податке о адреси огранака са бројевима телефона, имеил адреси, радном времену, дипломираном фармацеуту</w:t>
      </w:r>
      <w:r w:rsidRPr="002A24F7">
        <w:rPr>
          <w:rFonts w:ascii="Times New Roman" w:hAnsi="Times New Roman" w:cs="Times New Roman"/>
          <w:sz w:val="24"/>
          <w:szCs w:val="24"/>
          <w:lang w:val="en-US"/>
        </w:rPr>
        <w:t>, односно магистру фармације</w:t>
      </w:r>
      <w:r w:rsidRPr="002A24F7">
        <w:rPr>
          <w:rFonts w:ascii="Times New Roman" w:hAnsi="Times New Roman" w:cs="Times New Roman"/>
          <w:sz w:val="24"/>
          <w:szCs w:val="24"/>
          <w:lang w:val="sr-Cyrl-CS"/>
        </w:rPr>
        <w:t xml:space="preserve"> руководиоцу апотеке, односно огранка који је одговоран за стручни рад, као и друге податке од значаја за спровођење уговора.</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b/>
          <w:sz w:val="24"/>
          <w:szCs w:val="24"/>
          <w:lang w:val="sr-Cyrl-CS"/>
        </w:rPr>
      </w:pPr>
    </w:p>
    <w:p w:rsidR="00EB30E3" w:rsidRPr="002A24F7" w:rsidRDefault="009F1627" w:rsidP="009F1627">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B30E3" w:rsidRPr="002A24F7">
        <w:rPr>
          <w:rFonts w:ascii="Times New Roman" w:hAnsi="Times New Roman" w:cs="Times New Roman"/>
          <w:sz w:val="24"/>
          <w:szCs w:val="24"/>
          <w:lang w:val="sr-Cyrl-CS"/>
        </w:rPr>
        <w:t>Члан 28.</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апотека у свом саставу има огранке, односно јединице за издавање готових лекова, уговор се закључује за пружање услуга у свим </w:t>
      </w:r>
      <w:r w:rsidRPr="002A24F7">
        <w:rPr>
          <w:rFonts w:ascii="Times New Roman" w:hAnsi="Times New Roman" w:cs="Times New Roman"/>
          <w:sz w:val="24"/>
          <w:szCs w:val="24"/>
          <w:lang w:val="sr-Cyrl-RS"/>
        </w:rPr>
        <w:t>огранцима, односно јединицима за издавање готових лекова.</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 апотеци, огранку апотеке, </w:t>
      </w:r>
      <w:r w:rsidRPr="002A24F7">
        <w:rPr>
          <w:rFonts w:ascii="Times New Roman" w:hAnsi="Times New Roman" w:cs="Times New Roman"/>
          <w:sz w:val="24"/>
          <w:szCs w:val="24"/>
          <w:lang w:val="sr-Cyrl-RS"/>
        </w:rPr>
        <w:t>односно јединици за издавање готових лекова,</w:t>
      </w:r>
      <w:r w:rsidRPr="002A24F7">
        <w:rPr>
          <w:rFonts w:ascii="Times New Roman" w:hAnsi="Times New Roman" w:cs="Times New Roman"/>
          <w:sz w:val="24"/>
          <w:szCs w:val="24"/>
          <w:lang w:val="sr-Cyrl-CS"/>
        </w:rPr>
        <w:t xml:space="preserve"> обавезно је присуство дипломираног фармацеута, односно магистра фармације у време издавања лека осигураном лицу. </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trike/>
          <w:color w:val="FF0000"/>
          <w:sz w:val="24"/>
          <w:szCs w:val="24"/>
          <w:lang w:val="en-US"/>
        </w:rPr>
      </w:pPr>
      <w:r w:rsidRPr="002A24F7">
        <w:rPr>
          <w:rFonts w:ascii="Times New Roman" w:hAnsi="Times New Roman" w:cs="Times New Roman"/>
          <w:strike/>
          <w:color w:val="FF0000"/>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Члан 29.</w:t>
      </w:r>
    </w:p>
    <w:p w:rsidR="00EB30E3" w:rsidRPr="002A24F7" w:rsidRDefault="00EB30E3" w:rsidP="00EB30E3">
      <w:pPr>
        <w:pStyle w:val="1tekst"/>
        <w:ind w:left="0" w:right="0" w:firstLine="720"/>
        <w:rPr>
          <w:rFonts w:ascii="Times New Roman" w:hAnsi="Times New Roman" w:cs="Times New Roman"/>
          <w:bCs/>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Апотека посебно води материјално књиговодство за лекове и помагала које издаје на терет средстава обавезног здравственог осигурања. </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Latn-RS"/>
        </w:rPr>
      </w:pPr>
    </w:p>
    <w:p w:rsidR="00EB30E3" w:rsidRPr="004D7CE4"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 Здравствена установа која обавља  здравствену</w:t>
      </w:r>
    </w:p>
    <w:p w:rsidR="00EB30E3" w:rsidRPr="004D7CE4"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делатност на секундарном и терцијарном нивоу здравствене заштите</w:t>
      </w:r>
    </w:p>
    <w:p w:rsidR="00EB30E3" w:rsidRPr="004D7CE4"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30.</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Здравственој установи која обавља делатност на секундарном и терцијарном нивоу здравствене заштите, накнада којом се обезбеђују средства за плате и накнаде плата за број и структуру запослених, утврђују се сходно члану 13. овог правилника. </w:t>
      </w:r>
    </w:p>
    <w:p w:rsidR="00EB30E3" w:rsidRPr="002A24F7" w:rsidRDefault="00EB30E3" w:rsidP="00EB30E3">
      <w:pPr>
        <w:rPr>
          <w:rFonts w:ascii="Times New Roman" w:hAnsi="Times New Roman" w:cs="Times New Roman"/>
          <w:lang w:val="sr-Latn-RS"/>
        </w:rPr>
      </w:pP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31.</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00C104FB">
        <w:rPr>
          <w:rFonts w:ascii="Times New Roman" w:hAnsi="Times New Roman" w:cs="Times New Roman"/>
          <w:lang w:val="sr-Cyrl-CS"/>
        </w:rPr>
        <w:t xml:space="preserve">        Накнада трошкова</w:t>
      </w:r>
      <w:r w:rsidRPr="002A24F7">
        <w:rPr>
          <w:rFonts w:ascii="Times New Roman" w:hAnsi="Times New Roman" w:cs="Times New Roman"/>
          <w:lang w:val="sr-Cyrl-CS"/>
        </w:rPr>
        <w:t xml:space="preserve"> за долазак и одлазак са рада запослених утврђује се сходно члану </w:t>
      </w:r>
      <w:r w:rsidRPr="007C4229">
        <w:rPr>
          <w:rFonts w:ascii="Times New Roman" w:hAnsi="Times New Roman" w:cs="Times New Roman"/>
          <w:lang w:val="sr-Cyrl-CS"/>
        </w:rPr>
        <w:t xml:space="preserve">14. </w:t>
      </w:r>
      <w:r w:rsidRPr="002A24F7">
        <w:rPr>
          <w:rFonts w:ascii="Times New Roman" w:hAnsi="Times New Roman" w:cs="Times New Roman"/>
          <w:lang w:val="sr-Cyrl-CS"/>
        </w:rPr>
        <w:t xml:space="preserve">овог правилника.                                                                                                  </w:t>
      </w:r>
    </w:p>
    <w:p w:rsidR="00EB30E3" w:rsidRPr="002A24F7" w:rsidRDefault="00EB30E3" w:rsidP="00EB30E3">
      <w:pPr>
        <w:ind w:firstLine="720"/>
        <w:rPr>
          <w:rFonts w:ascii="Times New Roman" w:hAnsi="Times New Roman" w:cs="Times New Roman"/>
        </w:rPr>
      </w:pP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ind w:firstLine="720"/>
        <w:rPr>
          <w:rFonts w:ascii="Times New Roman" w:hAnsi="Times New Roman" w:cs="Times New Roman"/>
          <w:lang w:val="sr-Cyrl-CS"/>
        </w:rPr>
      </w:pPr>
      <w:r w:rsidRPr="002A24F7">
        <w:rPr>
          <w:rFonts w:ascii="Times New Roman" w:hAnsi="Times New Roman" w:cs="Times New Roman"/>
          <w:lang w:val="sr-Cyrl-CS"/>
        </w:rPr>
        <w:t xml:space="preserve">                                                       Члан 32.</w:t>
      </w:r>
    </w:p>
    <w:p w:rsidR="00EB30E3" w:rsidRPr="002A24F7" w:rsidRDefault="00EB30E3" w:rsidP="00EB30E3">
      <w:pPr>
        <w:jc w:val="center"/>
        <w:rPr>
          <w:rFonts w:ascii="Times New Roman" w:hAnsi="Times New Roman" w:cs="Times New Roman"/>
          <w:lang w:val="sr-Cyrl-CS"/>
        </w:rPr>
      </w:pPr>
    </w:p>
    <w:p w:rsidR="00EB30E3" w:rsidRPr="002A24F7" w:rsidRDefault="00EB30E3" w:rsidP="00EB30E3">
      <w:pPr>
        <w:ind w:firstLine="720"/>
        <w:jc w:val="both"/>
        <w:rPr>
          <w:rFonts w:ascii="Times New Roman" w:hAnsi="Times New Roman" w:cs="Times New Roman"/>
          <w:color w:val="000000" w:themeColor="text1"/>
        </w:rPr>
      </w:pPr>
      <w:r w:rsidRPr="002A24F7">
        <w:rPr>
          <w:rFonts w:ascii="Times New Roman" w:hAnsi="Times New Roman" w:cs="Times New Roman"/>
          <w:lang w:val="sr-Cyrl-CS"/>
        </w:rPr>
        <w:t>Накнада за лекове здравственој установи на секундарном и терцијарном нивоу здравствене заштите</w:t>
      </w:r>
      <w:r w:rsidRPr="002A24F7">
        <w:rPr>
          <w:rFonts w:ascii="Times New Roman" w:hAnsi="Times New Roman" w:cs="Times New Roman"/>
          <w:b/>
          <w:lang w:val="sr-Cyrl-CS"/>
        </w:rPr>
        <w:t xml:space="preserve"> </w:t>
      </w:r>
      <w:r w:rsidRPr="002A24F7">
        <w:rPr>
          <w:rFonts w:ascii="Times New Roman" w:hAnsi="Times New Roman" w:cs="Times New Roman"/>
          <w:lang w:val="sr-Cyrl-CS"/>
        </w:rPr>
        <w:t xml:space="preserve">утврђује се </w:t>
      </w:r>
      <w:r w:rsidRPr="002A24F7">
        <w:rPr>
          <w:rFonts w:ascii="Times New Roman" w:hAnsi="Times New Roman" w:cs="Times New Roman"/>
        </w:rPr>
        <w:t>у висини средстава</w:t>
      </w:r>
      <w:r w:rsidRPr="002A24F7">
        <w:rPr>
          <w:rFonts w:ascii="Times New Roman" w:hAnsi="Times New Roman" w:cs="Times New Roman"/>
          <w:lang w:val="sr-Cyrl-CS"/>
        </w:rPr>
        <w:t xml:space="preserve"> која су за ову намену</w:t>
      </w:r>
      <w:r w:rsidRPr="002A24F7">
        <w:rPr>
          <w:rFonts w:ascii="Times New Roman" w:hAnsi="Times New Roman" w:cs="Times New Roman"/>
        </w:rPr>
        <w:t xml:space="preserve"> </w:t>
      </w:r>
      <w:r w:rsidRPr="002A24F7">
        <w:rPr>
          <w:rFonts w:ascii="Times New Roman" w:hAnsi="Times New Roman" w:cs="Times New Roman"/>
          <w:lang w:val="sr-Cyrl-CS"/>
        </w:rPr>
        <w:t>утврђена Предрачуном средстава за 2019. годину сведених</w:t>
      </w:r>
      <w:r w:rsidRPr="002A24F7">
        <w:rPr>
          <w:rFonts w:ascii="Times New Roman" w:hAnsi="Times New Roman" w:cs="Times New Roman"/>
          <w:color w:val="FF0000"/>
          <w:lang w:val="sr-Cyrl-R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tabs>
          <w:tab w:val="left" w:pos="900"/>
        </w:tabs>
        <w:jc w:val="both"/>
        <w:rPr>
          <w:rFonts w:ascii="Times New Roman" w:hAnsi="Times New Roman" w:cs="Times New Roman"/>
          <w:lang w:val="sr-Cyrl-RS"/>
        </w:rPr>
      </w:pPr>
      <w:r w:rsidRPr="002A24F7">
        <w:rPr>
          <w:rFonts w:ascii="Times New Roman" w:hAnsi="Times New Roman" w:cs="Times New Roman"/>
        </w:rPr>
        <w:t xml:space="preserve">  </w:t>
      </w:r>
      <w:r w:rsidRPr="002A24F7">
        <w:rPr>
          <w:rFonts w:ascii="Times New Roman" w:hAnsi="Times New Roman" w:cs="Times New Roman"/>
          <w:lang w:val="sr-Cyrl-RS"/>
        </w:rPr>
        <w:t xml:space="preserve">         </w:t>
      </w:r>
      <w:r w:rsidRPr="002A24F7">
        <w:rPr>
          <w:rFonts w:ascii="Times New Roman" w:hAnsi="Times New Roman" w:cs="Times New Roman"/>
        </w:rPr>
        <w:t xml:space="preserve">Усклађивање накнаде </w:t>
      </w:r>
      <w:r w:rsidRPr="002A24F7">
        <w:rPr>
          <w:rFonts w:ascii="Times New Roman" w:hAnsi="Times New Roman" w:cs="Times New Roman"/>
          <w:lang w:val="sr-Cyrl-CS"/>
        </w:rPr>
        <w:t>за лекове у здравственој установи</w:t>
      </w:r>
      <w:r w:rsidRPr="002A24F7">
        <w:rPr>
          <w:rFonts w:ascii="Times New Roman" w:hAnsi="Times New Roman" w:cs="Times New Roman"/>
        </w:rPr>
        <w:t xml:space="preserve"> </w:t>
      </w:r>
      <w:r w:rsidRPr="002A24F7">
        <w:rPr>
          <w:rFonts w:ascii="Times New Roman" w:hAnsi="Times New Roman" w:cs="Times New Roman"/>
          <w:lang w:val="sr-Cyrl-CS"/>
        </w:rPr>
        <w:t xml:space="preserve">из става 1. овог члана </w:t>
      </w:r>
      <w:r w:rsidRPr="002A24F7">
        <w:rPr>
          <w:rFonts w:ascii="Times New Roman" w:hAnsi="Times New Roman" w:cs="Times New Roman"/>
        </w:rPr>
        <w:t xml:space="preserve">врши се у току уговорног периода на основу анализе фактурисане вредности, </w:t>
      </w:r>
      <w:r w:rsidRPr="002A24F7">
        <w:rPr>
          <w:rFonts w:ascii="Times New Roman" w:hAnsi="Times New Roman" w:cs="Times New Roman"/>
          <w:lang w:val="sr-Cyrl-RS"/>
        </w:rPr>
        <w:t>а највише до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Специјалној болници за плућне болести, која у лечењу осигураних лица користи антитуберкулотике друге линије, поред накнаде из става 1. овог члана, признају се и средства у висини вредности обавезе здравствене установе према добављачу на основу уговора о јавној набавци антитуберкулотика друге линије који је здравствена установа закључила са добављачем у поступку централизоване јавне набавке коју спроводи Републички фонд. </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Накнада за лекове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лекове који је утврђен Предрачуном средстава здравственим установама секундарног и терцијарног нивоа здравствене заштите за 2019. годину са којим се уговара варијабилни део накнаде (у даљем тексту: Предрачун средстава са варијабилни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лекове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 xml:space="preserve">3) средстава за лекове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w:t>
      </w:r>
      <w:r w:rsidR="00E02A5F">
        <w:rPr>
          <w:rFonts w:ascii="Times New Roman" w:hAnsi="Times New Roman" w:cs="Times New Roman"/>
          <w:color w:val="000000" w:themeColor="text1"/>
          <w:lang w:val="sr-Cyrl-CS" w:eastAsia="en-US"/>
        </w:rPr>
        <w:t>г</w:t>
      </w:r>
      <w:r w:rsidRPr="002A24F7">
        <w:rPr>
          <w:rFonts w:ascii="Times New Roman" w:hAnsi="Times New Roman" w:cs="Times New Roman"/>
          <w:color w:val="000000" w:themeColor="text1"/>
          <w:lang w:val="sr-Cyrl-CS" w:eastAsia="en-US"/>
        </w:rPr>
        <w:t>один</w:t>
      </w:r>
      <w:r w:rsidR="00E02A5F">
        <w:rPr>
          <w:rFonts w:ascii="Times New Roman" w:hAnsi="Times New Roman" w:cs="Times New Roman"/>
          <w:color w:val="000000" w:themeColor="text1"/>
          <w:lang w:val="sr-Cyrl-CS" w:eastAsia="en-US"/>
        </w:rPr>
        <w:t>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RS"/>
        </w:rPr>
        <w:t>Накнада за лекове у здравственој установи утврђена на начин из става 4. овог члана 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лекове у оквиру варијабилног дела накнаде утврђен у складу са одредбама овог правилника.</w:t>
      </w:r>
    </w:p>
    <w:p w:rsidR="00EB30E3" w:rsidRPr="007C4229" w:rsidRDefault="00EB30E3" w:rsidP="00EB30E3">
      <w:pPr>
        <w:jc w:val="both"/>
        <w:rPr>
          <w:rFonts w:ascii="Times New Roman" w:hAnsi="Times New Roman" w:cs="Times New Roman"/>
          <w:b/>
          <w:lang w:val="sr-Cyrl-CS"/>
        </w:rPr>
      </w:pPr>
      <w:r w:rsidRPr="002A24F7">
        <w:rPr>
          <w:rFonts w:ascii="Times New Roman" w:hAnsi="Times New Roman" w:cs="Times New Roman"/>
          <w:b/>
          <w:color w:val="000000" w:themeColor="text1"/>
          <w:lang w:val="sr-Cyrl-CS"/>
        </w:rPr>
        <w:t xml:space="preserve">                                                              </w:t>
      </w:r>
    </w:p>
    <w:p w:rsidR="00EB30E3" w:rsidRPr="002A24F7" w:rsidRDefault="00EB30E3" w:rsidP="00EB30E3">
      <w:pPr>
        <w:jc w:val="center"/>
        <w:rPr>
          <w:rFonts w:ascii="Times New Roman" w:hAnsi="Times New Roman" w:cs="Times New Roman"/>
          <w:lang w:val="sr-Cyrl-CS"/>
        </w:rPr>
      </w:pPr>
      <w:r w:rsidRPr="002A24F7">
        <w:rPr>
          <w:rFonts w:ascii="Times New Roman" w:hAnsi="Times New Roman" w:cs="Times New Roman"/>
          <w:lang w:val="sr-Cyrl-CS"/>
        </w:rPr>
        <w:t>Члан 33.</w:t>
      </w:r>
    </w:p>
    <w:p w:rsidR="00EB30E3" w:rsidRPr="002A24F7" w:rsidRDefault="00EB30E3" w:rsidP="00EB30E3">
      <w:pPr>
        <w:pStyle w:val="4clan"/>
        <w:spacing w:before="0" w:after="0"/>
        <w:ind w:firstLine="72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color w:val="000000" w:themeColor="text1"/>
          <w:sz w:val="24"/>
          <w:szCs w:val="24"/>
          <w:lang w:val="sr-Cyrl-CS" w:eastAsia="en-U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Накнада за санитетски и медицински потрошни материјал здравственој установи секундарног и терцијарног нивоа здравствене заштите</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b w:val="0"/>
          <w:color w:val="000000" w:themeColor="text1"/>
          <w:sz w:val="24"/>
          <w:szCs w:val="24"/>
          <w:lang w:val="sr-Cyrl-CS"/>
        </w:rPr>
        <w:t>сведених</w:t>
      </w:r>
      <w:r w:rsidRPr="002A24F7">
        <w:rPr>
          <w:rFonts w:ascii="Times New Roman" w:hAnsi="Times New Roman" w:cs="Times New Roman"/>
          <w:b w:val="0"/>
          <w:color w:val="000000" w:themeColor="text1"/>
          <w:sz w:val="24"/>
          <w:szCs w:val="24"/>
          <w:lang w:val="sr-Cyrl-CS" w:eastAsia="en-US"/>
        </w:rPr>
        <w:t xml:space="preserve"> </w:t>
      </w:r>
      <w:r w:rsidRPr="002A24F7">
        <w:rPr>
          <w:rFonts w:ascii="Times New Roman" w:hAnsi="Times New Roman" w:cs="Times New Roman"/>
          <w:b w:val="0"/>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jc w:val="both"/>
        <w:rPr>
          <w:rFonts w:ascii="Times New Roman" w:eastAsia="Times New Roman" w:hAnsi="Times New Roman" w:cs="Times New Roman"/>
          <w:lang w:val="sr-Cyrl-CS" w:eastAsia="en-US"/>
        </w:rPr>
      </w:pPr>
      <w:r w:rsidRPr="002A24F7">
        <w:rPr>
          <w:rFonts w:ascii="Times New Roman" w:hAnsi="Times New Roman" w:cs="Times New Roman"/>
          <w:lang w:val="sr-Cyrl-CS" w:eastAsia="en-US"/>
        </w:rPr>
        <w:t xml:space="preserve">          Усклађивање накнаде за санитетски и медицински потрошни материјал здравственој установи из става 1. овог члана врши се у току уговорног периода на основу </w:t>
      </w:r>
      <w:r w:rsidRPr="002A24F7">
        <w:rPr>
          <w:rFonts w:ascii="Times New Roman" w:hAnsi="Times New Roman" w:cs="Times New Roman"/>
          <w:lang w:val="sr-Cyrl-RS" w:eastAsia="en-US"/>
        </w:rPr>
        <w:t xml:space="preserve">анализе </w:t>
      </w:r>
      <w:r w:rsidRPr="002A24F7">
        <w:rPr>
          <w:rFonts w:ascii="Times New Roman" w:hAnsi="Times New Roman" w:cs="Times New Roman"/>
          <w:lang w:val="sr-Cyrl-CS" w:eastAsia="en-US"/>
        </w:rPr>
        <w:t>фактурисане вредности, а највише до стварног утрошка исказаног у материјалном књиговодству здравствене установе</w:t>
      </w:r>
      <w:r w:rsidRPr="002A24F7">
        <w:rPr>
          <w:rFonts w:ascii="Times New Roman" w:eastAsia="Times New Roman" w:hAnsi="Times New Roman" w:cs="Times New Roman"/>
          <w:lang w:val="sr-Cyrl-CS" w:eastAsia="en-US"/>
        </w:rPr>
        <w:t xml:space="preserve">. </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eastAsia="Times New Roman" w:hAnsi="Times New Roman" w:cs="Times New Roman"/>
          <w:color w:val="FF0000"/>
          <w:lang w:val="sr-Cyrl-CS" w:eastAsia="en-US"/>
        </w:rPr>
        <w:t xml:space="preserve">           </w:t>
      </w:r>
      <w:r w:rsidRPr="002A24F7">
        <w:rPr>
          <w:rFonts w:ascii="Times New Roman" w:hAnsi="Times New Roman" w:cs="Times New Roman"/>
          <w:color w:val="000000" w:themeColor="text1"/>
          <w:lang w:val="sr-Cyrl-CS" w:eastAsia="en-US"/>
        </w:rPr>
        <w:t>Накнада за санитетски и медицински потрошни материјал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санитетски и медицински потрошни материјал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санитетски и медицински потрошни материјал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санитетски и медицински потрошни материјал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Накнада за санитетски и медицински потрошни материјал утврђена на начин из става 4. овог члана 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санитетски и медицински потрошни материјал у оквиру варијабилног дела накнаде утврђен у складу са одредбама овог правилника.</w:t>
      </w:r>
    </w:p>
    <w:p w:rsidR="00EB30E3" w:rsidRPr="002A24F7" w:rsidRDefault="00EB30E3" w:rsidP="00EB30E3">
      <w:pPr>
        <w:jc w:val="both"/>
        <w:rPr>
          <w:rFonts w:ascii="Times New Roman" w:hAnsi="Times New Roman" w:cs="Times New Roman"/>
          <w:color w:val="FF0000"/>
          <w:lang w:val="sr-Cyrl-CS" w:eastAsia="en-US"/>
        </w:rPr>
      </w:pPr>
      <w:r w:rsidRPr="002A24F7">
        <w:rPr>
          <w:rFonts w:ascii="Times New Roman" w:hAnsi="Times New Roman" w:cs="Times New Roman"/>
          <w:lang w:val="sr-Cyrl-CS" w:eastAsia="en-US"/>
        </w:rPr>
        <w:t xml:space="preserve">  </w:t>
      </w:r>
      <w:r w:rsidRPr="002A24F7">
        <w:rPr>
          <w:rFonts w:ascii="Times New Roman" w:hAnsi="Times New Roman" w:cs="Times New Roman"/>
          <w:lang w:val="sr-Cyrl-CS"/>
        </w:rPr>
        <w:t xml:space="preserve">          </w:t>
      </w:r>
      <w:r w:rsidRPr="002A24F7">
        <w:rPr>
          <w:rFonts w:ascii="Times New Roman" w:hAnsi="Times New Roman" w:cs="Times New Roman"/>
          <w:lang w:val="sr-Cyrl-RS"/>
        </w:rPr>
        <w:t>У</w:t>
      </w:r>
      <w:r w:rsidRPr="002A24F7">
        <w:rPr>
          <w:rFonts w:ascii="Times New Roman" w:hAnsi="Times New Roman" w:cs="Times New Roman"/>
          <w:lang w:val="sr-Cyrl-CS"/>
        </w:rPr>
        <w:t xml:space="preserve"> оквиру накнаде за санитетски и медицински потрошни материјал посебно се исказују средства за санитетски и медицински потрошни материјал који се набавља у поступку централизоване јавне набавке</w:t>
      </w:r>
      <w:r w:rsidRPr="002A24F7">
        <w:rPr>
          <w:rFonts w:ascii="Times New Roman" w:hAnsi="Times New Roman" w:cs="Times New Roman"/>
        </w:rPr>
        <w:t>.</w:t>
      </w:r>
    </w:p>
    <w:p w:rsidR="00EB30E3" w:rsidRPr="002A24F7" w:rsidRDefault="00EB30E3" w:rsidP="00EB30E3">
      <w:pPr>
        <w:tabs>
          <w:tab w:val="left" w:pos="900"/>
        </w:tabs>
        <w:rPr>
          <w:rFonts w:ascii="Times New Roman" w:hAnsi="Times New Roman" w:cs="Times New Roman"/>
        </w:rPr>
      </w:pP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34.</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72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Накнада за материјалне и остале трошкове здравственој установи секундарног и терцијарног нивоа здравствене заштите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средства за 2019. годину</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за материјалне и остале трошкове здравственој  установи из става 1. овог члана врши се у току уговорног периода на основу анализе обрачунских расхода који се могу финансирати на терет средстава обавезног здравственог осигурања у току 2020. године. </w:t>
      </w: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eastAsia="en-US"/>
        </w:rPr>
        <w:t xml:space="preserve">           </w:t>
      </w:r>
      <w:r w:rsidRPr="002A24F7">
        <w:rPr>
          <w:rFonts w:ascii="Times New Roman" w:hAnsi="Times New Roman" w:cs="Times New Roman"/>
          <w:color w:val="000000" w:themeColor="text1"/>
          <w:lang w:val="sr-Cyrl-CS" w:eastAsia="en-US"/>
        </w:rPr>
        <w:t>Накнада за материјалне и остале трошкове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материјалне и остале трошкове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материјалне и остале трошкове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материјалне и остале трошкове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RS"/>
        </w:rPr>
      </w:pPr>
      <w:r w:rsidRPr="002A24F7">
        <w:rPr>
          <w:rFonts w:ascii="Times New Roman" w:hAnsi="Times New Roman" w:cs="Times New Roman"/>
          <w:color w:val="000000" w:themeColor="text1"/>
          <w:lang w:val="sr-Cyrl-RS"/>
        </w:rPr>
        <w:t>Накнада за материјалне и остале трошкове утврђена на начин из става 3. овог члана</w:t>
      </w:r>
      <w:r w:rsidRPr="002A24F7">
        <w:rPr>
          <w:rFonts w:ascii="Times New Roman" w:hAnsi="Times New Roman" w:cs="Times New Roman"/>
          <w:color w:val="FF0000"/>
          <w:lang w:val="sr-Cyrl-RS"/>
        </w:rPr>
        <w:t xml:space="preserve"> </w:t>
      </w:r>
      <w:r w:rsidRPr="002A24F7">
        <w:rPr>
          <w:rFonts w:ascii="Times New Roman" w:hAnsi="Times New Roman" w:cs="Times New Roman"/>
          <w:color w:val="000000" w:themeColor="text1"/>
          <w:lang w:val="sr-Cyrl-RS"/>
        </w:rPr>
        <w:t xml:space="preserve">своди се до нивоа расположивих средстава утврђених Финансијским планом и </w:t>
      </w:r>
      <w:r w:rsidRPr="002A24F7">
        <w:rPr>
          <w:rFonts w:ascii="Times New Roman" w:hAnsi="Times New Roman" w:cs="Times New Roman"/>
          <w:color w:val="000000" w:themeColor="text1"/>
          <w:lang w:val="sr-Cyrl-RS"/>
        </w:rPr>
        <w:lastRenderedPageBreak/>
        <w:t>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материјалне и остале трошкове у оквиру варијабилног дела накнаде утврђен у складу са одредбама овог правилника.</w:t>
      </w:r>
      <w:r w:rsidRPr="002A24F7">
        <w:rPr>
          <w:rFonts w:ascii="Times New Roman" w:hAnsi="Times New Roman" w:cs="Times New Roman"/>
          <w:color w:val="000000" w:themeColor="text1"/>
          <w:lang w:eastAsia="en-US"/>
        </w:rPr>
        <w:t xml:space="preserve">          </w:t>
      </w:r>
      <w:r w:rsidRPr="002A24F7">
        <w:rPr>
          <w:rFonts w:ascii="Times New Roman" w:hAnsi="Times New Roman" w:cs="Times New Roman"/>
          <w:color w:val="000000" w:themeColor="text1"/>
          <w:lang w:val="sr-Cyrl-CS" w:eastAsia="en-US"/>
        </w:rPr>
        <w:t xml:space="preserve">          </w:t>
      </w:r>
    </w:p>
    <w:p w:rsidR="00EB30E3" w:rsidRPr="002A24F7" w:rsidRDefault="00EB30E3" w:rsidP="00EB30E3">
      <w:pPr>
        <w:tabs>
          <w:tab w:val="left" w:pos="900"/>
        </w:tabs>
        <w:jc w:val="both"/>
        <w:rPr>
          <w:rFonts w:ascii="Times New Roman" w:hAnsi="Times New Roman" w:cs="Times New Roman"/>
          <w:lang w:eastAsia="en-US"/>
        </w:rPr>
      </w:pPr>
      <w:r w:rsidRPr="002A24F7">
        <w:rPr>
          <w:rFonts w:ascii="Times New Roman" w:hAnsi="Times New Roman" w:cs="Times New Roman"/>
          <w:lang w:val="sr-Cyrl-CS" w:eastAsia="en-US"/>
        </w:rPr>
        <w:t xml:space="preserve">            </w:t>
      </w:r>
      <w:r w:rsidRPr="007C4229">
        <w:rPr>
          <w:rFonts w:ascii="Times New Roman" w:hAnsi="Times New Roman" w:cs="Times New Roman"/>
          <w:lang w:val="sr-Cyrl-CS" w:eastAsia="en-US"/>
        </w:rPr>
        <w:t>На здравствене установе из ст. 1. и 3. овог члана сходно се при</w:t>
      </w:r>
      <w:r w:rsidR="00AB4526" w:rsidRPr="007C4229">
        <w:rPr>
          <w:rFonts w:ascii="Times New Roman" w:hAnsi="Times New Roman" w:cs="Times New Roman"/>
          <w:lang w:val="sr-Cyrl-CS" w:eastAsia="en-US"/>
        </w:rPr>
        <w:t>мењују одредбе члана 17. ст. 3-7</w:t>
      </w:r>
      <w:r w:rsidRPr="007C4229">
        <w:rPr>
          <w:rFonts w:ascii="Times New Roman" w:hAnsi="Times New Roman" w:cs="Times New Roman"/>
          <w:lang w:val="sr-Cyrl-CS" w:eastAsia="en-US"/>
        </w:rPr>
        <w:t>. овог правилника</w:t>
      </w:r>
      <w:r w:rsidRPr="007C4229">
        <w:rPr>
          <w:rFonts w:ascii="Times New Roman" w:hAnsi="Times New Roman" w:cs="Times New Roman"/>
          <w:b/>
          <w:lang w:eastAsia="en-US"/>
        </w:rPr>
        <w:t>.</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35.</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 xml:space="preserve">            Накнада за енергенте здравственој установи секундарног и терцијарног нивоа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Усклађивање накнаде за енергенте здравственој установи из става 1. овог члана врши се у току уговорног периода на основу анализе обрачунских расхода који се односе на капацитете здравствене установе намењене пружању уговорене здравствене заштите у току 2020. године.</w:t>
      </w: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CS" w:eastAsia="en-US"/>
        </w:rPr>
      </w:pPr>
      <w:r w:rsidRPr="002A24F7">
        <w:rPr>
          <w:rFonts w:ascii="Times New Roman" w:hAnsi="Times New Roman" w:cs="Times New Roman"/>
          <w:b/>
          <w:color w:val="000000" w:themeColor="text1"/>
          <w:sz w:val="24"/>
          <w:szCs w:val="24"/>
          <w:lang w:val="sr-Cyrl-CS"/>
        </w:rPr>
        <w:t xml:space="preserve">          </w:t>
      </w:r>
      <w:r w:rsidRPr="002A24F7">
        <w:rPr>
          <w:rFonts w:ascii="Times New Roman" w:hAnsi="Times New Roman" w:cs="Times New Roman"/>
          <w:b/>
          <w:color w:val="000000" w:themeColor="text1"/>
          <w:sz w:val="24"/>
          <w:szCs w:val="24"/>
          <w:lang w:val="en-US"/>
        </w:rPr>
        <w:t xml:space="preserve"> </w:t>
      </w:r>
      <w:r w:rsidRPr="002A24F7">
        <w:rPr>
          <w:rFonts w:ascii="Times New Roman" w:hAnsi="Times New Roman" w:cs="Times New Roman"/>
          <w:color w:val="000000" w:themeColor="text1"/>
          <w:sz w:val="24"/>
          <w:szCs w:val="24"/>
          <w:lang w:val="sr-Cyrl-CS" w:eastAsia="en-US"/>
        </w:rPr>
        <w:t>Накнада за енергенте здравственој установи секундарног и терцијарног нивоа здравствене заштите са којом се уговара варијабилни део накнаде утврђује се на основу:</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1) фиксног дела накнаде за енергенте који је утврђен Предрачуном средстава са варијабилним делом накнаде;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2) средстава за енергенте која су коришћена на основу ДСГ учинка и показатеља квалитета у првом и другом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color w:val="000000" w:themeColor="text1"/>
          <w:lang w:val="sr-Cyrl-CS" w:eastAsia="en-US"/>
        </w:rPr>
        <w:t>3) средстава за енергенте која су коришћена на основу ДСГ учинка и показатеља квалитета у трећем кварталу 2019. године са пројекцијом на четврти квартал на основу ДСГ учинка у трећем кварталу 2019. године.</w:t>
      </w:r>
    </w:p>
    <w:p w:rsidR="00EB30E3" w:rsidRPr="002A24F7" w:rsidRDefault="00EB30E3" w:rsidP="00EB30E3">
      <w:pPr>
        <w:ind w:firstLine="720"/>
        <w:jc w:val="both"/>
        <w:rPr>
          <w:rFonts w:ascii="Times New Roman" w:hAnsi="Times New Roman" w:cs="Times New Roman"/>
          <w:color w:val="000000" w:themeColor="text1"/>
          <w:lang w:val="sr-Cyrl-RS"/>
        </w:rPr>
      </w:pPr>
      <w:r w:rsidRPr="002A24F7">
        <w:rPr>
          <w:rFonts w:ascii="Times New Roman" w:hAnsi="Times New Roman" w:cs="Times New Roman"/>
          <w:color w:val="000000" w:themeColor="text1"/>
          <w:lang w:val="sr-Cyrl-RS"/>
        </w:rPr>
        <w:t>Накнада за енергенте утврђена на начин из става 3. овог члана своди се до нивоа расположивих средстава утврђених Финансијским планом и предрачун је средстава за ову намену који се  умањује за номинални износ</w:t>
      </w:r>
      <w:r w:rsidRPr="002A24F7">
        <w:rPr>
          <w:rFonts w:ascii="Times New Roman" w:hAnsi="Times New Roman" w:cs="Times New Roman"/>
          <w:color w:val="000000" w:themeColor="text1"/>
          <w:lang w:val="sr-Cyrl-CS" w:eastAsia="en-US"/>
        </w:rPr>
        <w:t xml:space="preserve"> накнаде за енергенте у оквиру варијабилног дела накнаде утврђен у складу са одредбама овог правилника.</w:t>
      </w:r>
      <w:r w:rsidRPr="002A24F7">
        <w:rPr>
          <w:rFonts w:ascii="Times New Roman" w:hAnsi="Times New Roman" w:cs="Times New Roman"/>
          <w:color w:val="000000" w:themeColor="text1"/>
          <w:lang w:eastAsia="en-US"/>
        </w:rPr>
        <w:t xml:space="preserve">          </w:t>
      </w:r>
      <w:r w:rsidRPr="002A24F7">
        <w:rPr>
          <w:rFonts w:ascii="Times New Roman" w:hAnsi="Times New Roman" w:cs="Times New Roman"/>
          <w:color w:val="000000" w:themeColor="text1"/>
          <w:lang w:val="sr-Cyrl-CS" w:eastAsia="en-U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eastAsia="en-US"/>
        </w:rPr>
        <w:t xml:space="preserve">         </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36.</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sr-Cyrl-RS"/>
        </w:rPr>
      </w:pPr>
      <w:r w:rsidRPr="002A24F7">
        <w:rPr>
          <w:rFonts w:ascii="Times New Roman" w:hAnsi="Times New Roman" w:cs="Times New Roman"/>
          <w:sz w:val="24"/>
          <w:szCs w:val="24"/>
          <w:lang w:val="sr-Cyrl-CS"/>
        </w:rPr>
        <w:t xml:space="preserve">            Средства за исхрану осигураних лица која се лече у здравственој установи, утврђују се у висини средстава која су за ову намену утврђена Предрачуном средстава за 2019. годину и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Cyrl-CS"/>
        </w:rPr>
      </w:pPr>
      <w:r w:rsidRPr="002A24F7">
        <w:rPr>
          <w:rFonts w:ascii="Times New Roman" w:hAnsi="Times New Roman" w:cs="Times New Roman"/>
          <w:b/>
          <w:color w:val="000000" w:themeColor="text1"/>
          <w:sz w:val="24"/>
          <w:szCs w:val="24"/>
          <w:lang w:val="sr-Cyrl-RS"/>
        </w:rPr>
        <w:t xml:space="preserve">            </w:t>
      </w:r>
      <w:r w:rsidRPr="002A24F7">
        <w:rPr>
          <w:rFonts w:ascii="Times New Roman" w:hAnsi="Times New Roman" w:cs="Times New Roman"/>
          <w:sz w:val="24"/>
          <w:szCs w:val="24"/>
          <w:lang w:val="sr-Cyrl-CS"/>
        </w:rPr>
        <w:t xml:space="preserve">Средства из става 1. овог члана усклађују се у току уговорног периода са обрачунским расходом за исхрану осигураних лица која се лече у здравственој установи.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37.</w:t>
      </w:r>
    </w:p>
    <w:p w:rsidR="00EB30E3" w:rsidRPr="002A24F7" w:rsidRDefault="00EB30E3" w:rsidP="00EB30E3">
      <w:pPr>
        <w:pStyle w:val="1tekst"/>
        <w:tabs>
          <w:tab w:val="left" w:pos="9180"/>
        </w:tabs>
        <w:ind w:left="0" w:right="0" w:firstLine="0"/>
        <w:jc w:val="center"/>
        <w:rPr>
          <w:rFonts w:ascii="Times New Roman" w:hAnsi="Times New Roman" w:cs="Times New Roman"/>
          <w:sz w:val="24"/>
          <w:szCs w:val="24"/>
        </w:rPr>
      </w:pPr>
    </w:p>
    <w:p w:rsidR="00EB30E3" w:rsidRPr="002A24F7" w:rsidRDefault="00EB30E3" w:rsidP="00EB30E3">
      <w:pPr>
        <w:pStyle w:val="Normal1"/>
        <w:spacing w:before="0" w:after="0"/>
        <w:jc w:val="both"/>
        <w:rPr>
          <w:lang w:val="sr-Cyrl-RS"/>
        </w:rPr>
      </w:pPr>
      <w:r w:rsidRPr="002A24F7">
        <w:tab/>
        <w:t xml:space="preserve">Планирана средства за партиципацију утврђују се </w:t>
      </w:r>
      <w:r w:rsidRPr="002A24F7">
        <w:rPr>
          <w:lang w:val="sr-Cyrl-RS"/>
        </w:rPr>
        <w:t>сходно</w:t>
      </w:r>
      <w:r w:rsidRPr="002A24F7">
        <w:t xml:space="preserve"> члан</w:t>
      </w:r>
      <w:r w:rsidRPr="002A24F7">
        <w:rPr>
          <w:lang w:val="sr-Cyrl-RS"/>
        </w:rPr>
        <w:t>у</w:t>
      </w:r>
      <w:r w:rsidRPr="002A24F7">
        <w:t xml:space="preserve"> 1</w:t>
      </w:r>
      <w:r w:rsidRPr="002A24F7">
        <w:rPr>
          <w:lang w:val="sr-Cyrl-RS"/>
        </w:rPr>
        <w:t>9</w:t>
      </w:r>
      <w:r w:rsidRPr="002A24F7">
        <w:t>. овог правилника</w:t>
      </w:r>
      <w:r w:rsidRPr="002A24F7">
        <w:rPr>
          <w:lang w:val="sr-Cyrl-RS"/>
        </w:rPr>
        <w:t>.</w:t>
      </w:r>
    </w:p>
    <w:p w:rsidR="00EB30E3" w:rsidRPr="002A24F7" w:rsidRDefault="00EB30E3" w:rsidP="00EB30E3">
      <w:pPr>
        <w:pStyle w:val="Normal1"/>
        <w:spacing w:before="0" w:after="0"/>
        <w:jc w:val="center"/>
        <w:rPr>
          <w:lang w:val="sr-Cyrl-CS"/>
        </w:rPr>
      </w:pPr>
      <w:r w:rsidRPr="002A24F7">
        <w:rPr>
          <w:lang w:val="sr-Cyrl-CS"/>
        </w:rPr>
        <w:t>Члан 38.</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p>
    <w:p w:rsidR="00EB30E3" w:rsidRPr="002A24F7" w:rsidRDefault="00EB30E3" w:rsidP="00EB30E3">
      <w:pPr>
        <w:jc w:val="both"/>
        <w:rPr>
          <w:rFonts w:ascii="Times New Roman" w:hAnsi="Times New Roman" w:cs="Times New Roman"/>
          <w:color w:val="000000" w:themeColor="text1"/>
          <w:lang w:val="sr-Cyrl-CS" w:eastAsia="en-US"/>
        </w:rPr>
      </w:pPr>
      <w:r w:rsidRPr="002A24F7">
        <w:rPr>
          <w:rFonts w:ascii="Times New Roman" w:hAnsi="Times New Roman" w:cs="Times New Roman"/>
          <w:b/>
        </w:rPr>
        <w:t xml:space="preserve">           </w:t>
      </w:r>
      <w:r w:rsidRPr="002A24F7">
        <w:rPr>
          <w:rFonts w:ascii="Times New Roman" w:hAnsi="Times New Roman" w:cs="Times New Roman"/>
          <w:lang w:val="sr-Cyrl-CS"/>
        </w:rPr>
        <w:t xml:space="preserve"> Накнада за крв и лабилне продукте од крви утврђује се </w:t>
      </w:r>
      <w:r w:rsidRPr="002A24F7">
        <w:rPr>
          <w:rFonts w:ascii="Times New Roman" w:hAnsi="Times New Roman" w:cs="Times New Roman"/>
        </w:rPr>
        <w:t xml:space="preserve">у висини средстава </w:t>
      </w:r>
      <w:r w:rsidRPr="002A24F7">
        <w:rPr>
          <w:rFonts w:ascii="Times New Roman" w:hAnsi="Times New Roman" w:cs="Times New Roman"/>
          <w:lang w:val="sr-Cyrl-CS"/>
        </w:rPr>
        <w:t xml:space="preserve">која су за ову намену </w:t>
      </w:r>
      <w:r w:rsidRPr="002A24F7">
        <w:rPr>
          <w:rFonts w:ascii="Times New Roman" w:hAnsi="Times New Roman" w:cs="Times New Roman"/>
        </w:rPr>
        <w:t>у</w:t>
      </w:r>
      <w:r w:rsidRPr="002A24F7">
        <w:rPr>
          <w:rFonts w:ascii="Times New Roman" w:hAnsi="Times New Roman" w:cs="Times New Roman"/>
          <w:lang w:val="sr-Cyrl-CS"/>
        </w:rPr>
        <w:t xml:space="preserve">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autoSpaceDE w:val="0"/>
        <w:autoSpaceDN w:val="0"/>
        <w:adjustRightInd w:val="0"/>
        <w:ind w:firstLine="720"/>
        <w:jc w:val="both"/>
        <w:rPr>
          <w:rFonts w:ascii="Times New Roman" w:hAnsi="Times New Roman" w:cs="Times New Roman"/>
          <w:b/>
          <w:color w:val="000000" w:themeColor="text1"/>
          <w:lang w:val="sr-Cyrl-CS"/>
        </w:rPr>
      </w:pPr>
      <w:r w:rsidRPr="002A24F7">
        <w:rPr>
          <w:rFonts w:ascii="Times New Roman" w:hAnsi="Times New Roman" w:cs="Times New Roman"/>
          <w:lang w:val="sr-Cyrl-CS"/>
        </w:rPr>
        <w:lastRenderedPageBreak/>
        <w:t xml:space="preserve">Усклађивање накнаде из става 1. овог члана врши се у току уговорног периода на основу фактурисане вредности, </w:t>
      </w:r>
      <w:r w:rsidRPr="002A24F7">
        <w:rPr>
          <w:rFonts w:ascii="Times New Roman" w:hAnsi="Times New Roman" w:cs="Times New Roman"/>
          <w:color w:val="000000" w:themeColor="text1"/>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b/>
          <w:color w:val="000000" w:themeColor="text1"/>
          <w:lang w:val="sr-Cyrl-CS"/>
        </w:rPr>
        <w:t xml:space="preserve">. </w:t>
      </w:r>
    </w:p>
    <w:p w:rsidR="00EB30E3" w:rsidRPr="002A24F7" w:rsidRDefault="00EB30E3" w:rsidP="00EB30E3">
      <w:pPr>
        <w:jc w:val="center"/>
        <w:rPr>
          <w:rFonts w:ascii="Times New Roman" w:hAnsi="Times New Roman" w:cs="Times New Roman"/>
          <w:lang w:val="sr-Cyrl-CS"/>
        </w:rPr>
      </w:pPr>
    </w:p>
    <w:p w:rsidR="00C6528C" w:rsidRDefault="00C6528C" w:rsidP="00EB30E3">
      <w:pPr>
        <w:jc w:val="center"/>
        <w:rPr>
          <w:rFonts w:ascii="Times New Roman" w:hAnsi="Times New Roman" w:cs="Times New Roman"/>
          <w:lang w:val="sr-Cyrl-CS"/>
        </w:rPr>
      </w:pPr>
    </w:p>
    <w:p w:rsidR="00C6528C" w:rsidRDefault="00C6528C" w:rsidP="00EB30E3">
      <w:pPr>
        <w:jc w:val="center"/>
        <w:rPr>
          <w:rFonts w:ascii="Times New Roman" w:hAnsi="Times New Roman" w:cs="Times New Roman"/>
          <w:lang w:val="sr-Cyrl-CS"/>
        </w:rPr>
      </w:pPr>
    </w:p>
    <w:p w:rsidR="00EB30E3" w:rsidRPr="002A24F7" w:rsidRDefault="00EB30E3" w:rsidP="00EB30E3">
      <w:pPr>
        <w:jc w:val="center"/>
        <w:rPr>
          <w:rFonts w:ascii="Times New Roman" w:hAnsi="Times New Roman" w:cs="Times New Roman"/>
        </w:rPr>
      </w:pPr>
      <w:r w:rsidRPr="002A24F7">
        <w:rPr>
          <w:rFonts w:ascii="Times New Roman" w:hAnsi="Times New Roman" w:cs="Times New Roman"/>
          <w:lang w:val="sr-Cyrl-CS"/>
        </w:rPr>
        <w:t>Члан 39.</w:t>
      </w:r>
    </w:p>
    <w:p w:rsidR="00EB30E3" w:rsidRPr="002A24F7" w:rsidRDefault="00EB30E3" w:rsidP="00EB30E3">
      <w:pPr>
        <w:ind w:firstLine="720"/>
        <w:jc w:val="both"/>
        <w:rPr>
          <w:rFonts w:ascii="Times New Roman" w:hAnsi="Times New Roman" w:cs="Times New Roman"/>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 xml:space="preserve">Накнаде за имплантате у ортопедији - ендопротезе, остали уградни материјал у ортопедији, имплантате у кардиохирургији, кардиологији, васкуларној хирургији и за остали уградни материјал 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 оквиру накнаде за остали уградни материјал посебно се исказују средства за кохлеарне имплантате и интраокуларна сочива.</w:t>
      </w:r>
    </w:p>
    <w:p w:rsidR="00EB30E3" w:rsidRPr="002A24F7" w:rsidRDefault="00EB30E3" w:rsidP="00EB30E3">
      <w:pPr>
        <w:autoSpaceDE w:val="0"/>
        <w:autoSpaceDN w:val="0"/>
        <w:adjustRightInd w:val="0"/>
        <w:ind w:firstLine="720"/>
        <w:jc w:val="both"/>
        <w:rPr>
          <w:rFonts w:ascii="Times New Roman" w:hAnsi="Times New Roman" w:cs="Times New Roman"/>
          <w:b/>
          <w:color w:val="000000" w:themeColor="text1"/>
          <w:lang w:val="sr-Cyrl-CS"/>
        </w:rPr>
      </w:pPr>
      <w:r w:rsidRPr="002A24F7">
        <w:rPr>
          <w:rFonts w:ascii="Times New Roman" w:hAnsi="Times New Roman" w:cs="Times New Roman"/>
        </w:rPr>
        <w:t xml:space="preserve">Накнаде из ст. </w:t>
      </w:r>
      <w:r w:rsidRPr="002A24F7">
        <w:rPr>
          <w:rFonts w:ascii="Times New Roman" w:hAnsi="Times New Roman" w:cs="Times New Roman"/>
          <w:lang w:val="sr-Cyrl-CS"/>
        </w:rPr>
        <w:t>1.</w:t>
      </w:r>
      <w:r w:rsidRPr="002A24F7">
        <w:rPr>
          <w:rFonts w:ascii="Times New Roman" w:hAnsi="Times New Roman" w:cs="Times New Roman"/>
        </w:rPr>
        <w:t xml:space="preserve"> </w:t>
      </w:r>
      <w:proofErr w:type="gramStart"/>
      <w:r w:rsidRPr="002A24F7">
        <w:rPr>
          <w:rFonts w:ascii="Times New Roman" w:hAnsi="Times New Roman" w:cs="Times New Roman"/>
        </w:rPr>
        <w:t>и</w:t>
      </w:r>
      <w:proofErr w:type="gramEnd"/>
      <w:r w:rsidRPr="002A24F7">
        <w:rPr>
          <w:rFonts w:ascii="Times New Roman" w:hAnsi="Times New Roman" w:cs="Times New Roman"/>
        </w:rPr>
        <w:t xml:space="preserve"> </w:t>
      </w:r>
      <w:r w:rsidRPr="002A24F7">
        <w:rPr>
          <w:rFonts w:ascii="Times New Roman" w:hAnsi="Times New Roman" w:cs="Times New Roman"/>
          <w:lang w:val="sr-Cyrl-CS"/>
        </w:rPr>
        <w:t>2</w:t>
      </w:r>
      <w:r w:rsidRPr="002A24F7">
        <w:rPr>
          <w:rFonts w:ascii="Times New Roman" w:hAnsi="Times New Roman" w:cs="Times New Roman"/>
        </w:rPr>
        <w:t xml:space="preserve">. </w:t>
      </w:r>
      <w:proofErr w:type="gramStart"/>
      <w:r w:rsidRPr="002A24F7">
        <w:rPr>
          <w:rFonts w:ascii="Times New Roman" w:hAnsi="Times New Roman" w:cs="Times New Roman"/>
        </w:rPr>
        <w:t>овог</w:t>
      </w:r>
      <w:proofErr w:type="gramEnd"/>
      <w:r w:rsidRPr="002A24F7">
        <w:rPr>
          <w:rFonts w:ascii="Times New Roman" w:hAnsi="Times New Roman" w:cs="Times New Roman"/>
        </w:rPr>
        <w:t xml:space="preserve"> члана усклађују се у току уговорног периода на основу фактурисане вредности,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b/>
          <w:color w:val="000000" w:themeColor="text1"/>
          <w:lang w:val="sr-Cyrl-CS"/>
        </w:rPr>
        <w:t xml:space="preserve">. </w:t>
      </w:r>
    </w:p>
    <w:p w:rsidR="00EB30E3" w:rsidRPr="002A24F7" w:rsidRDefault="00EB30E3" w:rsidP="00EB30E3">
      <w:pPr>
        <w:pStyle w:val="Normal1"/>
        <w:spacing w:before="0" w:after="0"/>
        <w:ind w:firstLine="708"/>
        <w:jc w:val="both"/>
        <w:rPr>
          <w:lang w:val="sr-Cyrl-RS"/>
        </w:rPr>
      </w:pPr>
      <w:r w:rsidRPr="002A24F7">
        <w:rPr>
          <w:lang w:val="sr-Cyrl-CS"/>
        </w:rPr>
        <w:t xml:space="preserve">              </w:t>
      </w:r>
      <w:r w:rsidRPr="002A24F7">
        <w:rPr>
          <w:lang w:val="en-US"/>
        </w:rPr>
        <w:t xml:space="preserve">                                              </w:t>
      </w:r>
      <w:r w:rsidRPr="002A24F7">
        <w:rPr>
          <w:lang w:val="sr-Cyrl-RS"/>
        </w:rPr>
        <w:t xml:space="preserve">                                                  </w:t>
      </w:r>
    </w:p>
    <w:p w:rsidR="00EB30E3" w:rsidRPr="002A24F7" w:rsidRDefault="00EB30E3" w:rsidP="00EB30E3">
      <w:pPr>
        <w:pStyle w:val="Normal1"/>
        <w:spacing w:before="0" w:after="0"/>
        <w:ind w:firstLine="708"/>
        <w:jc w:val="both"/>
        <w:rPr>
          <w:lang w:val="sr-Cyrl-CS"/>
        </w:rPr>
      </w:pPr>
      <w:r w:rsidRPr="002A24F7">
        <w:rPr>
          <w:lang w:val="sr-Cyrl-RS"/>
        </w:rPr>
        <w:t xml:space="preserve">                                                       </w:t>
      </w:r>
      <w:r w:rsidRPr="002A24F7">
        <w:rPr>
          <w:lang w:val="sr-Cyrl-CS"/>
        </w:rPr>
        <w:t>Члан 40.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Накнада, за дијализни материјал и лекове за дијализу из општег акта којим су утврђени стандарди материјала за дијализу и за парентералне лекове гвожђа који се користе за дијализу,</w:t>
      </w:r>
      <w:r w:rsidRPr="002A24F7">
        <w:rPr>
          <w:rFonts w:ascii="Times New Roman" w:hAnsi="Times New Roman" w:cs="Times New Roman"/>
          <w:b/>
          <w:lang w:val="sr-Cyrl-CS"/>
        </w:rPr>
        <w:t xml:space="preserve"> </w:t>
      </w:r>
      <w:r w:rsidRPr="002A24F7">
        <w:rPr>
          <w:rFonts w:ascii="Times New Roman" w:hAnsi="Times New Roman" w:cs="Times New Roman"/>
          <w:lang w:val="sr-Cyrl-CS"/>
        </w:rPr>
        <w:t xml:space="preserve">утврђује се у висини средстава која су за ову намену утврђена Предрачуном средстава за 2019. годину </w:t>
      </w:r>
      <w:r w:rsidRPr="002A24F7">
        <w:rPr>
          <w:rFonts w:ascii="Times New Roman" w:hAnsi="Times New Roman" w:cs="Times New Roman"/>
          <w:lang w:val="sr-Cyrl-RS"/>
        </w:rPr>
        <w:t>и</w:t>
      </w:r>
      <w:r w:rsidRPr="002A24F7">
        <w:rPr>
          <w:rFonts w:ascii="Times New Roman" w:hAnsi="Times New Roman" w:cs="Times New Roman"/>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2A24F7" w:rsidRDefault="00EB30E3" w:rsidP="00EB30E3">
      <w:pPr>
        <w:pStyle w:val="1tekst"/>
        <w:tabs>
          <w:tab w:val="left" w:pos="9180"/>
        </w:tabs>
        <w:ind w:left="0" w:right="0" w:firstLine="0"/>
        <w:rPr>
          <w:rFonts w:ascii="Times New Roman" w:hAnsi="Times New Roman" w:cs="Times New Roman"/>
          <w:color w:val="000000" w:themeColor="text1"/>
          <w:sz w:val="24"/>
          <w:szCs w:val="24"/>
          <w:lang w:val="en-US"/>
        </w:rPr>
      </w:pPr>
      <w:r w:rsidRPr="002A24F7">
        <w:rPr>
          <w:rFonts w:ascii="Times New Roman" w:hAnsi="Times New Roman" w:cs="Times New Roman"/>
          <w:sz w:val="24"/>
          <w:szCs w:val="24"/>
          <w:lang w:val="sr-Cyrl-CS"/>
        </w:rPr>
        <w:t xml:space="preserve">           Усклађивање накнаде из става 1. овог члана врши се у току уговорног периода на основу фактурисане вредности, </w:t>
      </w:r>
      <w:r w:rsidRPr="002A24F7">
        <w:rPr>
          <w:rFonts w:ascii="Times New Roman" w:hAnsi="Times New Roman" w:cs="Times New Roman"/>
          <w:color w:val="000000" w:themeColor="text1"/>
          <w:sz w:val="24"/>
          <w:szCs w:val="24"/>
          <w:lang w:val="sr-Cyrl-CS"/>
        </w:rPr>
        <w:t>а највише до стварног утрошка исказаног у материјалном књиговодству здравствене установе</w:t>
      </w:r>
      <w:r w:rsidRPr="002A24F7">
        <w:rPr>
          <w:rFonts w:ascii="Times New Roman" w:hAnsi="Times New Roman" w:cs="Times New Roman"/>
          <w:color w:val="000000" w:themeColor="text1"/>
          <w:sz w:val="24"/>
          <w:szCs w:val="24"/>
          <w:lang w:val="en-US"/>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41.</w:t>
      </w:r>
    </w:p>
    <w:p w:rsidR="00EB30E3" w:rsidRPr="002A24F7" w:rsidRDefault="00EB30E3" w:rsidP="00EB30E3">
      <w:pPr>
        <w:pStyle w:val="1tekst"/>
        <w:ind w:left="0" w:right="0" w:firstLine="720"/>
        <w:jc w:val="center"/>
        <w:rPr>
          <w:rFonts w:ascii="Times New Roman" w:hAnsi="Times New Roman" w:cs="Times New Roman"/>
          <w:sz w:val="24"/>
          <w:szCs w:val="24"/>
          <w:lang w:val="sr-Cyrl-CS"/>
        </w:rPr>
      </w:pPr>
    </w:p>
    <w:p w:rsidR="00EB30E3" w:rsidRPr="002A24F7" w:rsidRDefault="00EB30E3" w:rsidP="00EB30E3">
      <w:pPr>
        <w:ind w:firstLine="720"/>
        <w:jc w:val="both"/>
        <w:rPr>
          <w:rFonts w:ascii="Times New Roman" w:hAnsi="Times New Roman" w:cs="Times New Roman"/>
          <w:color w:val="000000" w:themeColor="text1"/>
          <w:lang w:val="sr-Cyrl-CS" w:eastAsia="en-US"/>
        </w:rPr>
      </w:pPr>
      <w:r w:rsidRPr="002A24F7">
        <w:rPr>
          <w:rFonts w:ascii="Times New Roman" w:hAnsi="Times New Roman" w:cs="Times New Roman"/>
          <w:lang w:val="sr-Cyrl-CS"/>
        </w:rPr>
        <w:t>Накнаде за цитостатике са Листе лекова, лекове са Ц листе и лекове за лечење хемофилије утврђују се</w:t>
      </w:r>
      <w:r w:rsidRPr="002A24F7">
        <w:rPr>
          <w:rFonts w:ascii="Times New Roman" w:hAnsi="Times New Roman" w:cs="Times New Roman"/>
        </w:rPr>
        <w:t xml:space="preserve"> </w:t>
      </w:r>
      <w:r w:rsidRPr="002A24F7">
        <w:rPr>
          <w:rFonts w:ascii="Times New Roman" w:hAnsi="Times New Roman" w:cs="Times New Roman"/>
          <w:lang w:val="sr-Cyrl-CS"/>
        </w:rPr>
        <w:t>у</w:t>
      </w:r>
      <w:r w:rsidR="00E02A5F">
        <w:rPr>
          <w:rFonts w:ascii="Times New Roman" w:hAnsi="Times New Roman" w:cs="Times New Roman"/>
          <w:lang w:val="sr-Cyrl-CS"/>
        </w:rPr>
        <w:t xml:space="preserve"> висини средстава која су за ове</w:t>
      </w:r>
      <w:r w:rsidRPr="002A24F7">
        <w:rPr>
          <w:rFonts w:ascii="Times New Roman" w:hAnsi="Times New Roman" w:cs="Times New Roman"/>
          <w:lang w:val="sr-Cyrl-CS"/>
        </w:rPr>
        <w:t xml:space="preserve"> намене утврђене Предрачуном средстава за 2019. годину </w:t>
      </w:r>
      <w:r w:rsidRPr="002A24F7">
        <w:rPr>
          <w:rFonts w:ascii="Times New Roman" w:hAnsi="Times New Roman" w:cs="Times New Roman"/>
          <w:b/>
          <w:color w:val="000000" w:themeColor="text1"/>
          <w:lang w:val="sr-Cyrl-CS"/>
        </w:rPr>
        <w:t xml:space="preserve">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Pr="005475C9" w:rsidRDefault="00EB30E3" w:rsidP="00EB30E3">
      <w:pPr>
        <w:pStyle w:val="1tekst"/>
        <w:tabs>
          <w:tab w:val="left" w:pos="9180"/>
        </w:tabs>
        <w:ind w:left="0" w:right="0" w:firstLine="0"/>
        <w:rPr>
          <w:rFonts w:ascii="Times New Roman" w:hAnsi="Times New Roman" w:cs="Times New Roman"/>
          <w:b/>
          <w:color w:val="000000" w:themeColor="text1"/>
          <w:sz w:val="24"/>
          <w:szCs w:val="24"/>
          <w:lang w:val="sr-Cyrl-R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Усклађивање накнад</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rPr>
        <w:t xml:space="preserve"> из става </w:t>
      </w:r>
      <w:r w:rsidRPr="002A24F7">
        <w:rPr>
          <w:rFonts w:ascii="Times New Roman" w:hAnsi="Times New Roman" w:cs="Times New Roman"/>
          <w:sz w:val="24"/>
          <w:szCs w:val="24"/>
          <w:lang w:val="sr-Cyrl-RS"/>
        </w:rPr>
        <w:t xml:space="preserve">1. </w:t>
      </w:r>
      <w:r w:rsidRPr="002A24F7">
        <w:rPr>
          <w:rFonts w:ascii="Times New Roman" w:hAnsi="Times New Roman" w:cs="Times New Roman"/>
          <w:sz w:val="24"/>
          <w:szCs w:val="24"/>
        </w:rPr>
        <w:t xml:space="preserve">овог члана врши се у току уговорног периода на основу </w:t>
      </w:r>
      <w:r w:rsidRPr="002A24F7">
        <w:rPr>
          <w:rFonts w:ascii="Times New Roman" w:hAnsi="Times New Roman" w:cs="Times New Roman"/>
          <w:sz w:val="24"/>
          <w:szCs w:val="24"/>
          <w:lang w:val="sr-Cyrl-CS"/>
        </w:rPr>
        <w:t xml:space="preserve">фактурисане вредности, </w:t>
      </w:r>
      <w:r w:rsidRPr="002A24F7">
        <w:rPr>
          <w:rFonts w:ascii="Times New Roman" w:hAnsi="Times New Roman" w:cs="Times New Roman"/>
          <w:color w:val="000000" w:themeColor="text1"/>
          <w:sz w:val="24"/>
          <w:szCs w:val="24"/>
          <w:lang w:val="sr-Cyrl-CS"/>
        </w:rPr>
        <w:t>а највише до стварног утрошка исказаног у материјалном књиговодству здравстве</w:t>
      </w:r>
      <w:r w:rsidR="005475C9">
        <w:rPr>
          <w:rFonts w:ascii="Times New Roman" w:hAnsi="Times New Roman" w:cs="Times New Roman"/>
          <w:color w:val="000000" w:themeColor="text1"/>
          <w:sz w:val="24"/>
          <w:szCs w:val="24"/>
          <w:lang w:val="sr-Cyrl-CS"/>
        </w:rPr>
        <w:t>не установ</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b/>
          <w:color w:val="000000" w:themeColor="text1"/>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42.</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здравствену делатност на секундарном и терцијарном нивоу здравствене заштите,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којој су у току 2019. године увећана средства по основу увођења нове здравствене технологије, односно проширења капацитета,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у накнаду за 2020. годину укључују се средства за ове намене на годишњем нивоу.</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Код увођења нових здравствених технологија у лечењу у здравственој установи која обавља делатност на секундарном и терцијарном нивоу здравствене заштите, сходно се примењују одредбе члана </w:t>
      </w:r>
      <w:r w:rsidRPr="007C4229">
        <w:rPr>
          <w:rFonts w:ascii="Times New Roman" w:hAnsi="Times New Roman" w:cs="Times New Roman"/>
          <w:sz w:val="24"/>
          <w:szCs w:val="24"/>
          <w:lang w:val="sr-Cyrl-CS"/>
        </w:rPr>
        <w:t xml:space="preserve">20. </w:t>
      </w:r>
      <w:r w:rsidRPr="002A24F7">
        <w:rPr>
          <w:rFonts w:ascii="Times New Roman" w:hAnsi="Times New Roman" w:cs="Times New Roman"/>
          <w:sz w:val="24"/>
          <w:szCs w:val="24"/>
          <w:lang w:val="sr-Cyrl-CS"/>
        </w:rPr>
        <w:t>овог правилника.</w:t>
      </w:r>
    </w:p>
    <w:p w:rsidR="00EB30E3" w:rsidRPr="002A24F7" w:rsidRDefault="00EB30E3" w:rsidP="00EB30E3">
      <w:pPr>
        <w:pStyle w:val="1tekst"/>
        <w:ind w:left="0" w:right="0" w:firstLine="720"/>
        <w:rPr>
          <w:rFonts w:ascii="Times New Roman" w:hAnsi="Times New Roman" w:cs="Times New Roman"/>
          <w:b/>
          <w:i/>
          <w:sz w:val="24"/>
          <w:szCs w:val="24"/>
          <w:lang w:val="en-US"/>
        </w:rPr>
      </w:pPr>
    </w:p>
    <w:p w:rsidR="00EB30E3" w:rsidRPr="004D7CE4" w:rsidRDefault="00EB30E3" w:rsidP="00EB30E3">
      <w:pPr>
        <w:pStyle w:val="1tekst"/>
        <w:ind w:left="0" w:right="0" w:firstLine="720"/>
        <w:rPr>
          <w:rFonts w:ascii="Times New Roman" w:hAnsi="Times New Roman" w:cs="Times New Roman"/>
          <w:sz w:val="24"/>
          <w:szCs w:val="24"/>
          <w:lang w:val="sr-Cyrl-CS"/>
        </w:rPr>
      </w:pPr>
      <w:r w:rsidRPr="004D7CE4">
        <w:rPr>
          <w:rFonts w:ascii="Times New Roman" w:hAnsi="Times New Roman" w:cs="Times New Roman"/>
          <w:sz w:val="24"/>
          <w:szCs w:val="24"/>
          <w:lang w:val="sr-Cyrl-CS"/>
        </w:rPr>
        <w:lastRenderedPageBreak/>
        <w:t>2.1</w:t>
      </w:r>
      <w:r w:rsidRPr="004D7CE4">
        <w:rPr>
          <w:rFonts w:ascii="Times New Roman" w:hAnsi="Times New Roman" w:cs="Times New Roman"/>
          <w:sz w:val="24"/>
          <w:szCs w:val="24"/>
          <w:lang w:val="en-US"/>
        </w:rPr>
        <w:t xml:space="preserve">. </w:t>
      </w:r>
      <w:r w:rsidRPr="004D7CE4">
        <w:rPr>
          <w:rFonts w:ascii="Times New Roman" w:hAnsi="Times New Roman" w:cs="Times New Roman"/>
          <w:sz w:val="24"/>
          <w:szCs w:val="24"/>
          <w:lang w:val="sr-Cyrl-CS"/>
        </w:rPr>
        <w:t>Накнада здравственим установама секундарног и терцијарног нивоа здравствене заштите по основу ДСГ учинка и показатеља квалитета</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b/>
          <w:sz w:val="24"/>
          <w:szCs w:val="24"/>
          <w:lang w:val="sr-Cyrl-CS"/>
        </w:rPr>
        <w:t xml:space="preserve">                                               </w:t>
      </w:r>
    </w:p>
    <w:p w:rsidR="004C0167" w:rsidRDefault="004C0167" w:rsidP="00EB30E3">
      <w:pPr>
        <w:pStyle w:val="1tekst"/>
        <w:ind w:left="0" w:right="0" w:firstLine="0"/>
        <w:jc w:val="center"/>
        <w:rPr>
          <w:rFonts w:ascii="Times New Roman" w:hAnsi="Times New Roman" w:cs="Times New Roman"/>
          <w:sz w:val="24"/>
          <w:szCs w:val="24"/>
          <w:lang w:val="sr-Cyrl-CS"/>
        </w:rPr>
      </w:pPr>
    </w:p>
    <w:p w:rsidR="004C0167" w:rsidRDefault="004C0167"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43.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Здравственим установама на секундарном и терцијарном нивоу здравствене заштите са којом се уговара варијабилни део накнаде, на почетку уговорног периода, </w:t>
      </w:r>
      <w:r w:rsidRPr="002A24F7">
        <w:rPr>
          <w:rFonts w:ascii="Times New Roman" w:hAnsi="Times New Roman" w:cs="Times New Roman"/>
          <w:sz w:val="24"/>
          <w:szCs w:val="24"/>
          <w:lang w:val="en-US"/>
        </w:rPr>
        <w:t xml:space="preserve">утврђује </w:t>
      </w:r>
      <w:r w:rsidRPr="002A24F7">
        <w:rPr>
          <w:rFonts w:ascii="Times New Roman" w:hAnsi="Times New Roman" w:cs="Times New Roman"/>
          <w:sz w:val="24"/>
          <w:szCs w:val="24"/>
          <w:lang w:val="sr-Cyrl-CS"/>
        </w:rPr>
        <w:t>се укупна накнада на годишњем нивоу на начин да се 95% накнаде уговара у фиксном износу, а 5% у варијабилном износу.</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Из фиксног дела накнаде средства за плате и накнаде плата</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трошков</w:t>
      </w:r>
      <w:r w:rsidRPr="002A24F7">
        <w:rPr>
          <w:rFonts w:ascii="Times New Roman" w:hAnsi="Times New Roman" w:cs="Times New Roman"/>
          <w:sz w:val="24"/>
          <w:szCs w:val="24"/>
          <w:lang w:val="en-US"/>
        </w:rPr>
        <w:t>е</w:t>
      </w:r>
      <w:r w:rsidRPr="002A24F7">
        <w:rPr>
          <w:rFonts w:ascii="Times New Roman" w:hAnsi="Times New Roman" w:cs="Times New Roman"/>
          <w:sz w:val="24"/>
          <w:szCs w:val="24"/>
          <w:lang w:val="sr-Cyrl-CS"/>
        </w:rPr>
        <w:t xml:space="preserve"> за долазак и одлазак са рада за запослене који користе превоз</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накнаде које се у складу са одредбама овог правилника обезбеђују до висине обрачунског расхода, односно фактурисане вредности, а највише до стварног утрошка исказаног у материјалном књиговодству здравствене установе, обезбеђују се у пуном износу</w:t>
      </w:r>
      <w:r w:rsidRPr="002A24F7">
        <w:rPr>
          <w:rFonts w:ascii="Times New Roman" w:hAnsi="Times New Roman" w:cs="Times New Roman"/>
          <w:sz w:val="24"/>
          <w:szCs w:val="24"/>
          <w:lang w:val="en-US"/>
        </w:rPr>
        <w:t xml:space="preserve"> без умањења.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Промена износа предрачуна средстава за 2020. годину у току уговорног периода не утиче на номинални износ варијабилног дела утврђеног на почетку уговорног периода.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Варијабилни износ по здравственим установама</w:t>
      </w:r>
      <w:r w:rsidRPr="002A24F7">
        <w:rPr>
          <w:rFonts w:ascii="Times New Roman" w:hAnsi="Times New Roman" w:cs="Times New Roman"/>
          <w:b w:val="0"/>
          <w:sz w:val="24"/>
          <w:szCs w:val="24"/>
          <w:lang w:val="en-US"/>
        </w:rPr>
        <w:t xml:space="preserve"> утврђ</w:t>
      </w:r>
      <w:r w:rsidRPr="002A24F7">
        <w:rPr>
          <w:rFonts w:ascii="Times New Roman" w:hAnsi="Times New Roman" w:cs="Times New Roman"/>
          <w:b w:val="0"/>
          <w:sz w:val="24"/>
          <w:szCs w:val="24"/>
          <w:lang w:val="sr-Cyrl-CS"/>
        </w:rPr>
        <w:t xml:space="preserve">ује се </w:t>
      </w:r>
      <w:r w:rsidRPr="002A24F7">
        <w:rPr>
          <w:rFonts w:ascii="Times New Roman" w:hAnsi="Times New Roman" w:cs="Times New Roman"/>
          <w:b w:val="0"/>
          <w:sz w:val="24"/>
          <w:szCs w:val="24"/>
          <w:lang w:val="en-US"/>
        </w:rPr>
        <w:t>из</w:t>
      </w:r>
      <w:r w:rsidRPr="002A24F7">
        <w:rPr>
          <w:rFonts w:ascii="Times New Roman" w:hAnsi="Times New Roman" w:cs="Times New Roman"/>
          <w:b w:val="0"/>
          <w:sz w:val="24"/>
          <w:szCs w:val="24"/>
          <w:lang w:val="sr-Cyrl-CS"/>
        </w:rPr>
        <w:t xml:space="preserve"> накнада које се односе на одређене намене и то:</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1) лекове у здравственој установи;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санитетски и медицински потрошни материјал;</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енергенте;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4) материјалне и остале трошкове.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Умањење накнада из става 4. овог члана врши се на основу њиховог сразмерног учешћа у укупним предрачунским средствима здравствене установе за ове намене и односа тог учешћа у укупном варијабилном износу накнаде здравствене установе.</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Умањења накнада из члана </w:t>
      </w:r>
      <w:r w:rsidRPr="007C4229">
        <w:rPr>
          <w:rFonts w:ascii="Times New Roman" w:hAnsi="Times New Roman" w:cs="Times New Roman"/>
          <w:b w:val="0"/>
          <w:sz w:val="24"/>
          <w:szCs w:val="24"/>
          <w:lang w:val="en-US"/>
        </w:rPr>
        <w:t xml:space="preserve">32. </w:t>
      </w:r>
      <w:r w:rsidRPr="007C4229">
        <w:rPr>
          <w:rFonts w:ascii="Times New Roman" w:hAnsi="Times New Roman" w:cs="Times New Roman"/>
          <w:b w:val="0"/>
          <w:sz w:val="24"/>
          <w:szCs w:val="24"/>
          <w:lang w:val="sr-Cyrl-CS"/>
        </w:rPr>
        <w:t>с</w:t>
      </w:r>
      <w:r w:rsidRPr="007C4229">
        <w:rPr>
          <w:rFonts w:ascii="Times New Roman" w:hAnsi="Times New Roman" w:cs="Times New Roman"/>
          <w:b w:val="0"/>
          <w:sz w:val="24"/>
          <w:szCs w:val="24"/>
          <w:lang w:val="en-US"/>
        </w:rPr>
        <w:t xml:space="preserve">тав </w:t>
      </w:r>
      <w:r w:rsidRPr="007C4229">
        <w:rPr>
          <w:rFonts w:ascii="Times New Roman" w:hAnsi="Times New Roman" w:cs="Times New Roman"/>
          <w:b w:val="0"/>
          <w:sz w:val="24"/>
          <w:szCs w:val="24"/>
          <w:lang w:val="sr-Cyrl-CS"/>
        </w:rPr>
        <w:t xml:space="preserve">5, члана 33. став 4, </w:t>
      </w:r>
      <w:r w:rsidRPr="002A24F7">
        <w:rPr>
          <w:rFonts w:ascii="Times New Roman" w:hAnsi="Times New Roman" w:cs="Times New Roman"/>
          <w:b w:val="0"/>
          <w:sz w:val="24"/>
          <w:szCs w:val="24"/>
          <w:lang w:val="sr-Cyrl-CS"/>
        </w:rPr>
        <w:t xml:space="preserve">члана </w:t>
      </w:r>
      <w:r w:rsidRPr="007C4229">
        <w:rPr>
          <w:rFonts w:ascii="Times New Roman" w:hAnsi="Times New Roman" w:cs="Times New Roman"/>
          <w:b w:val="0"/>
          <w:sz w:val="24"/>
          <w:szCs w:val="24"/>
          <w:lang w:val="sr-Cyrl-CS"/>
        </w:rPr>
        <w:t xml:space="preserve">34. став 4. </w:t>
      </w:r>
      <w:r w:rsidRPr="002A24F7">
        <w:rPr>
          <w:rFonts w:ascii="Times New Roman" w:hAnsi="Times New Roman" w:cs="Times New Roman"/>
          <w:b w:val="0"/>
          <w:sz w:val="24"/>
          <w:szCs w:val="24"/>
          <w:lang w:val="sr-Cyrl-CS"/>
        </w:rPr>
        <w:t xml:space="preserve">и члана </w:t>
      </w:r>
      <w:r w:rsidRPr="007C4229">
        <w:rPr>
          <w:rFonts w:ascii="Times New Roman" w:hAnsi="Times New Roman" w:cs="Times New Roman"/>
          <w:b w:val="0"/>
          <w:sz w:val="24"/>
          <w:szCs w:val="24"/>
          <w:lang w:val="sr-Cyrl-CS"/>
        </w:rPr>
        <w:t xml:space="preserve">35. став 4. </w:t>
      </w:r>
      <w:r w:rsidRPr="002A24F7">
        <w:rPr>
          <w:rFonts w:ascii="Times New Roman" w:hAnsi="Times New Roman" w:cs="Times New Roman"/>
          <w:b w:val="0"/>
          <w:sz w:val="24"/>
          <w:szCs w:val="24"/>
          <w:lang w:val="sr-Cyrl-CS"/>
        </w:rPr>
        <w:t>овог правилника, утврђују се у складу са ставом 5. овог члана.</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Умањења накнада из става 4. овог члана чине укупан варијабилни износ накнаде по здравственој установи.</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Збир варијабилних накнада свих здравствених установа секундарног и терцијарног нивоа здравствене заштите са којима се уговара варијабилни део накнаде које су утврђене на начин из ст. 4. и 5. овог члана, чини укупан фонд средстава која се могу користити по основу ДСГ учинка и показатеља квалитета</w:t>
      </w:r>
      <w:r w:rsidRPr="002A24F7">
        <w:rPr>
          <w:rFonts w:ascii="Times New Roman" w:hAnsi="Times New Roman" w:cs="Times New Roman"/>
          <w:b w:val="0"/>
          <w:sz w:val="24"/>
          <w:szCs w:val="24"/>
          <w:lang w:val="en-US"/>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44.</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Припадајућа накнада из варијабилног дела обрачунава се по истеку квартала у зависности од ДСГ учинка и показатеља квалитета.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На интернет страници Републичког фонда на ДСГ порталу објављују се:</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1) методологија за утврђивање варијабилног дела накнаде на основу ДСГ учинка и показатеља квалитета;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2) критеријуми за пријем у болницу;</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3) групе дневне болнице које се прате за обрачун суме коефицијената;</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4) групе дневне болнице које се прате за показатељ квалитета;  </w:t>
      </w:r>
    </w:p>
    <w:p w:rsidR="00EB30E3" w:rsidRPr="002A24F7" w:rsidRDefault="00EB30E3" w:rsidP="00EB30E3">
      <w:pPr>
        <w:tabs>
          <w:tab w:val="left" w:pos="2004"/>
        </w:tabs>
        <w:jc w:val="both"/>
        <w:rPr>
          <w:rFonts w:ascii="Times New Roman" w:hAnsi="Times New Roman" w:cs="Times New Roman"/>
          <w:lang w:val="sr-Cyrl-CS"/>
        </w:rPr>
      </w:pPr>
      <w:r w:rsidRPr="002A24F7">
        <w:rPr>
          <w:rFonts w:ascii="Times New Roman" w:hAnsi="Times New Roman" w:cs="Times New Roman"/>
          <w:lang w:val="sr-Cyrl-CS"/>
        </w:rPr>
        <w:t xml:space="preserve">           5) квартални резултати ДСГ учинка и показатељи квалитета у року од 60 дана по истеку квартала. </w:t>
      </w:r>
    </w:p>
    <w:p w:rsidR="00EB30E3" w:rsidRPr="002A24F7" w:rsidRDefault="00EB30E3" w:rsidP="00EB30E3">
      <w:pPr>
        <w:tabs>
          <w:tab w:val="left" w:pos="2700"/>
        </w:tabs>
        <w:rPr>
          <w:rFonts w:ascii="Times New Roman" w:hAnsi="Times New Roman" w:cs="Times New Roman"/>
          <w:lang w:val="sr-Cyrl-CS"/>
        </w:rPr>
      </w:pPr>
      <w:r w:rsidRPr="002A24F7">
        <w:rPr>
          <w:rFonts w:ascii="Times New Roman" w:hAnsi="Times New Roman" w:cs="Times New Roman"/>
          <w:lang w:val="sr-Cyrl-CS"/>
        </w:rPr>
        <w:t xml:space="preserve">                                                                  Члан 45.</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Средства по основу</w:t>
      </w:r>
      <w:r w:rsidRPr="002A24F7">
        <w:rPr>
          <w:rFonts w:ascii="Times New Roman" w:hAnsi="Times New Roman"/>
          <w:lang w:val="en-US"/>
        </w:rPr>
        <w:t xml:space="preserve"> ДСГ учин</w:t>
      </w:r>
      <w:r w:rsidRPr="002A24F7">
        <w:rPr>
          <w:rFonts w:ascii="Times New Roman" w:hAnsi="Times New Roman"/>
          <w:lang w:val="sr-Cyrl-CS"/>
        </w:rPr>
        <w:t>ка</w:t>
      </w:r>
      <w:r w:rsidRPr="002A24F7">
        <w:rPr>
          <w:rFonts w:ascii="Times New Roman" w:hAnsi="Times New Roman"/>
          <w:lang w:val="en-US"/>
        </w:rPr>
        <w:t xml:space="preserve"> </w:t>
      </w:r>
      <w:r w:rsidRPr="002A24F7">
        <w:rPr>
          <w:rFonts w:ascii="Times New Roman" w:hAnsi="Times New Roman"/>
          <w:lang w:val="sr-Cyrl-CS"/>
        </w:rPr>
        <w:t xml:space="preserve">износе 80% фонда средстава из члана </w:t>
      </w:r>
      <w:r w:rsidRPr="007C4229">
        <w:rPr>
          <w:rFonts w:ascii="Times New Roman" w:hAnsi="Times New Roman"/>
          <w:lang w:val="sr-Cyrl-CS"/>
        </w:rPr>
        <w:t xml:space="preserve">43. став 8. </w:t>
      </w:r>
      <w:r w:rsidRPr="002A24F7">
        <w:rPr>
          <w:rFonts w:ascii="Times New Roman" w:hAnsi="Times New Roman"/>
          <w:lang w:val="sr-Cyrl-CS"/>
        </w:rPr>
        <w:t xml:space="preserve">овог правилника, а средства по основу остваривања показатеља квалитета износе 20% фонда средстава из члана </w:t>
      </w:r>
      <w:r w:rsidRPr="007C4229">
        <w:rPr>
          <w:rFonts w:ascii="Times New Roman" w:hAnsi="Times New Roman"/>
          <w:lang w:val="sr-Cyrl-CS"/>
        </w:rPr>
        <w:t xml:space="preserve">43. став 8. </w:t>
      </w:r>
      <w:r w:rsidRPr="002A24F7">
        <w:rPr>
          <w:rFonts w:ascii="Times New Roman" w:hAnsi="Times New Roman"/>
          <w:lang w:val="sr-Cyrl-CS"/>
        </w:rPr>
        <w:t xml:space="preserve">овог правилника, односно 20% тог износа за сваки од пет показатеља чије се остваривање прати и расподељују сразмерно оствареном резултату у односу на остварени резултат за сваки од утврђених показатеља.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en-US"/>
        </w:rPr>
        <w:t xml:space="preserve">            Средства остварена по основу ДСГ учинка и показатеља квалитета могу се користити </w:t>
      </w:r>
      <w:r w:rsidRPr="002A24F7">
        <w:rPr>
          <w:rFonts w:ascii="Times New Roman" w:hAnsi="Times New Roman"/>
          <w:lang w:val="sr-Cyrl-CS"/>
        </w:rPr>
        <w:t>за намене за које је уговорен варијабилни део</w:t>
      </w:r>
      <w:r w:rsidRPr="002A24F7">
        <w:rPr>
          <w:rFonts w:ascii="Times New Roman" w:hAnsi="Times New Roman"/>
          <w:lang w:val="en-US"/>
        </w:rPr>
        <w:t>,</w:t>
      </w:r>
      <w:r w:rsidRPr="002A24F7">
        <w:rPr>
          <w:rFonts w:ascii="Times New Roman" w:hAnsi="Times New Roman"/>
          <w:lang w:val="sr-Cyrl-RS"/>
        </w:rPr>
        <w:t xml:space="preserve"> као и за плате у складу са актом Владе којим су уређени критеријуми и мерила за део плате по основу радног учинка.</w:t>
      </w: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4D7CE4" w:rsidRDefault="00EB30E3" w:rsidP="00EB30E3">
      <w:pPr>
        <w:pStyle w:val="BodyText2"/>
        <w:spacing w:after="0" w:line="240" w:lineRule="auto"/>
        <w:jc w:val="center"/>
        <w:rPr>
          <w:rFonts w:ascii="Times New Roman" w:hAnsi="Times New Roman"/>
          <w:lang w:val="sr-Cyrl-CS"/>
        </w:rPr>
      </w:pPr>
      <w:r w:rsidRPr="004D7CE4">
        <w:rPr>
          <w:rFonts w:ascii="Times New Roman" w:hAnsi="Times New Roman"/>
          <w:lang w:val="sr-Cyrl-CS"/>
        </w:rPr>
        <w:t>2.1.1.  Утврђивање ДСГ учинка</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Члан 46.</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ind w:firstLine="720"/>
        <w:jc w:val="both"/>
        <w:rPr>
          <w:rFonts w:ascii="Times New Roman" w:hAnsi="Times New Roman"/>
          <w:lang w:val="sr-Cyrl-CS"/>
        </w:rPr>
      </w:pPr>
      <w:r w:rsidRPr="002A24F7">
        <w:rPr>
          <w:rFonts w:ascii="Times New Roman" w:hAnsi="Times New Roman"/>
          <w:lang w:val="sr-Cyrl-CS"/>
        </w:rPr>
        <w:t xml:space="preserve">ДСГ учинак је учинак здравствене установе мерен уделом збира тежинских коефицијената здравствене установе у укупном збиру тежинских коефицијената </w:t>
      </w:r>
      <w:r w:rsidRPr="002A24F7">
        <w:rPr>
          <w:rFonts w:ascii="Times New Roman" w:hAnsi="Times New Roman"/>
          <w:lang w:val="en-US"/>
        </w:rPr>
        <w:t xml:space="preserve">свих </w:t>
      </w:r>
      <w:r w:rsidRPr="002A24F7">
        <w:rPr>
          <w:rFonts w:ascii="Times New Roman" w:hAnsi="Times New Roman"/>
          <w:lang w:val="sr-Cyrl-CS"/>
        </w:rPr>
        <w:t xml:space="preserve">здравствених установа у Републици Србији. </w:t>
      </w: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w:t>
      </w:r>
      <w:r w:rsidRPr="002A24F7">
        <w:rPr>
          <w:rFonts w:ascii="Times New Roman" w:hAnsi="Times New Roman"/>
          <w:lang w:val="en-US"/>
        </w:rPr>
        <w:t xml:space="preserve">Tежински </w:t>
      </w:r>
      <w:r w:rsidRPr="002A24F7">
        <w:rPr>
          <w:rFonts w:ascii="Times New Roman" w:hAnsi="Times New Roman"/>
          <w:lang w:val="sr-Cyrl-CS"/>
        </w:rPr>
        <w:t>к</w:t>
      </w:r>
      <w:r w:rsidRPr="002A24F7">
        <w:rPr>
          <w:rFonts w:ascii="Times New Roman" w:hAnsi="Times New Roman"/>
        </w:rPr>
        <w:t>оефицијент</w:t>
      </w:r>
      <w:r w:rsidRPr="002A24F7">
        <w:rPr>
          <w:rFonts w:ascii="Times New Roman" w:hAnsi="Times New Roman"/>
          <w:lang w:val="sr-Cyrl-CS"/>
        </w:rPr>
        <w:t>и</w:t>
      </w:r>
      <w:r w:rsidRPr="002A24F7">
        <w:rPr>
          <w:rFonts w:ascii="Times New Roman" w:hAnsi="Times New Roman"/>
        </w:rPr>
        <w:t xml:space="preserve"> </w:t>
      </w:r>
      <w:r w:rsidRPr="002A24F7">
        <w:rPr>
          <w:rFonts w:ascii="Times New Roman" w:hAnsi="Times New Roman"/>
          <w:lang w:val="sr-Cyrl-CS"/>
        </w:rPr>
        <w:t>су</w:t>
      </w:r>
      <w:r w:rsidRPr="002A24F7">
        <w:rPr>
          <w:rFonts w:ascii="Times New Roman" w:hAnsi="Times New Roman"/>
        </w:rPr>
        <w:t xml:space="preserve"> показатељ</w:t>
      </w:r>
      <w:r w:rsidRPr="002A24F7">
        <w:rPr>
          <w:rFonts w:ascii="Times New Roman" w:hAnsi="Times New Roman"/>
          <w:lang w:val="sr-Cyrl-CS"/>
        </w:rPr>
        <w:t>и</w:t>
      </w:r>
      <w:r w:rsidRPr="002A24F7">
        <w:rPr>
          <w:rFonts w:ascii="Times New Roman" w:hAnsi="Times New Roman"/>
        </w:rPr>
        <w:t xml:space="preserve"> просечног утрошка средстава по епизоди лечења</w:t>
      </w:r>
      <w:r w:rsidRPr="002A24F7">
        <w:rPr>
          <w:rFonts w:ascii="Times New Roman" w:hAnsi="Times New Roman"/>
          <w:lang w:val="sr-Cyrl-CS"/>
        </w:rPr>
        <w:t xml:space="preserve"> и преузети су из аустралијског модела плаћања здравствених услуга по ДСГ систему</w:t>
      </w:r>
      <w:r w:rsidRPr="002A24F7">
        <w:rPr>
          <w:rFonts w:ascii="Times New Roman" w:hAnsi="Times New Roman"/>
          <w:lang w:val="en-U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w:t>
      </w:r>
    </w:p>
    <w:p w:rsidR="00EB30E3" w:rsidRPr="002A24F7"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sr-Cyrl-CS"/>
        </w:rPr>
        <w:t xml:space="preserve">            </w:t>
      </w:r>
      <w:r w:rsidRPr="002A24F7">
        <w:rPr>
          <w:rFonts w:ascii="Times New Roman" w:hAnsi="Times New Roman"/>
          <w:lang w:val="en-US"/>
        </w:rPr>
        <w:t>Списак ДСГ са тежинским коефицијентима</w:t>
      </w:r>
      <w:r w:rsidRPr="002A24F7">
        <w:rPr>
          <w:rFonts w:ascii="Times New Roman" w:hAnsi="Times New Roman"/>
          <w:lang w:val="sr-Cyrl-CS"/>
        </w:rPr>
        <w:t xml:space="preserve"> дат је у Прилогу 2. – Списак ДСГ са тежинским коефицијентом који је одштампан уз овај правилник и чини његов саставни део.</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За утврђивање ДСГ учинка прате се групе дневне болнице за обрачун суме коефицијената.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Начин праћења и обрачуна ДСГ  и група из става 4. овог члана дефинисан је Методологијом за утврђивање варијабилног дела накнаде на основу ДСГ учинка и показатеља квалитета.</w:t>
      </w:r>
    </w:p>
    <w:p w:rsidR="00EB30E3" w:rsidRPr="005475C9" w:rsidRDefault="00EB30E3" w:rsidP="005475C9">
      <w:pPr>
        <w:pStyle w:val="BodyText2"/>
        <w:spacing w:after="0" w:line="240" w:lineRule="auto"/>
        <w:jc w:val="both"/>
        <w:rPr>
          <w:rFonts w:ascii="Times New Roman" w:hAnsi="Times New Roman"/>
          <w:lang w:val="sr-Latn-RS"/>
        </w:rPr>
      </w:pPr>
      <w:r w:rsidRPr="002A24F7">
        <w:rPr>
          <w:rFonts w:ascii="Times New Roman" w:hAnsi="Times New Roman"/>
          <w:lang w:val="sr-Cyrl-CS"/>
        </w:rPr>
        <w:t xml:space="preserve">            ДСГ учинак здравствене установе у посматраном кварталу (У болнице) израчунава се као количник збира тежинских коефицијената клиничких епизода лечења фактурисаних кроз дијагностички сродне групе у одговарајућој здравственој установи у посматраном  периоду</w:t>
      </w:r>
      <w:r w:rsidRPr="002A24F7">
        <w:rPr>
          <w:rFonts w:ascii="Times New Roman" w:hAnsi="Times New Roman"/>
          <w:lang w:val="en-US"/>
        </w:rPr>
        <w:t xml:space="preserve"> (тк болнице)</w:t>
      </w:r>
      <w:r w:rsidRPr="002A24F7">
        <w:rPr>
          <w:rFonts w:ascii="Times New Roman" w:hAnsi="Times New Roman"/>
          <w:lang w:val="sr-Cyrl-CS"/>
        </w:rPr>
        <w:t xml:space="preserve"> и збира свих тежинских коефицијената клиничких епизода лечења фактурисаних кроз дијагностички сродне групе</w:t>
      </w:r>
      <w:r w:rsidRPr="002A24F7">
        <w:rPr>
          <w:rFonts w:ascii="Times New Roman" w:hAnsi="Times New Roman"/>
          <w:lang w:val="en-US"/>
        </w:rPr>
        <w:t xml:space="preserve"> у</w:t>
      </w:r>
      <w:r w:rsidRPr="002A24F7">
        <w:rPr>
          <w:rFonts w:ascii="Times New Roman" w:hAnsi="Times New Roman"/>
          <w:lang w:val="sr-Cyrl-CS"/>
        </w:rPr>
        <w:t xml:space="preserve"> свим здравственим установама са акутним болничко-стационарним лечењем у Републици Србији у посматраном кварталу(тк свих болница), помножен са 100.</w:t>
      </w:r>
      <w:r w:rsidRPr="0099667C">
        <w:rPr>
          <w:rFonts w:ascii="Times New Roman" w:hAnsi="Times New Roman"/>
          <w:vertAlign w:val="subscript"/>
          <w:lang w:val="sr-Cyrl-RS"/>
        </w:rPr>
        <w:t xml:space="preserve">                                                                                      </w:t>
      </w:r>
      <w:r w:rsidRPr="005475C9">
        <w:rPr>
          <w:rFonts w:ascii="Times New Roman" w:hAnsi="Times New Roman"/>
          <w:vertAlign w:val="subscript"/>
          <w:lang w:val="sr-Cyrl-RS"/>
        </w:rPr>
        <w:t xml:space="preserve">                                                                                  </w:t>
      </w:r>
    </w:p>
    <w:p w:rsidR="00EB30E3" w:rsidRPr="0099667C" w:rsidRDefault="00EB30E3" w:rsidP="00EB30E3">
      <w:pPr>
        <w:pStyle w:val="ListParagraph"/>
        <w:ind w:left="765"/>
        <w:rPr>
          <w:rFonts w:ascii="Times New Roman" w:hAnsi="Times New Roman"/>
          <w:color w:val="000000" w:themeColor="text1"/>
          <w:sz w:val="24"/>
          <w:szCs w:val="24"/>
          <w:vertAlign w:val="subscript"/>
          <w:lang w:val="sr-Cyrl-CS"/>
        </w:rPr>
      </w:pPr>
      <w:r w:rsidRPr="0099667C">
        <w:rPr>
          <w:rFonts w:ascii="Times New Roman" w:hAnsi="Times New Roman"/>
          <w:color w:val="000000" w:themeColor="text1"/>
          <w:sz w:val="24"/>
          <w:szCs w:val="24"/>
          <w:vertAlign w:val="subscript"/>
          <w:lang w:val="sr-Cyrl-RS"/>
        </w:rPr>
        <w:t xml:space="preserve">                                                                                  </w:t>
      </w:r>
      <w:r w:rsidRPr="0099667C">
        <w:rPr>
          <w:rFonts w:ascii="Times New Roman" w:hAnsi="Times New Roman"/>
          <w:color w:val="000000" w:themeColor="text1"/>
          <w:sz w:val="24"/>
          <w:szCs w:val="24"/>
          <w:vertAlign w:val="subscript"/>
        </w:rPr>
        <w:t xml:space="preserve">  </w:t>
      </w:r>
      <w:r w:rsidRPr="0099667C">
        <w:rPr>
          <w:rFonts w:ascii="Times New Roman" w:hAnsi="Times New Roman"/>
          <w:color w:val="000000" w:themeColor="text1"/>
          <w:sz w:val="24"/>
          <w:szCs w:val="24"/>
          <w:vertAlign w:val="subscript"/>
          <w:lang w:val="sr-Cyrl-CS"/>
        </w:rPr>
        <w:t xml:space="preserve"> тк болнице</w:t>
      </w:r>
      <w:r w:rsidRPr="0099667C">
        <w:rPr>
          <w:rFonts w:ascii="Times New Roman" w:hAnsi="Times New Roman"/>
          <w:color w:val="000000" w:themeColor="text1"/>
          <w:sz w:val="24"/>
          <w:szCs w:val="24"/>
          <w:vertAlign w:val="subscript"/>
        </w:rPr>
        <w:t xml:space="preserve"> </w:t>
      </w:r>
    </w:p>
    <w:p w:rsidR="00EB30E3" w:rsidRPr="0099667C" w:rsidRDefault="00EB30E3" w:rsidP="00EB30E3">
      <w:pPr>
        <w:pStyle w:val="ListParagraph"/>
        <w:ind w:left="765"/>
        <w:rPr>
          <w:rFonts w:ascii="Times New Roman" w:hAnsi="Times New Roman"/>
          <w:color w:val="000000" w:themeColor="text1"/>
          <w:sz w:val="24"/>
          <w:szCs w:val="24"/>
        </w:rPr>
      </w:pP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lang w:val="sr-Cyrl-CS"/>
        </w:rPr>
        <w:t>У</w:t>
      </w: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vertAlign w:val="subscript"/>
          <w:lang w:val="sr-Cyrl-CS"/>
        </w:rPr>
        <w:t>болнице</w:t>
      </w:r>
      <w:r w:rsidRPr="0099667C">
        <w:rPr>
          <w:rFonts w:ascii="Times New Roman" w:hAnsi="Times New Roman"/>
          <w:color w:val="000000" w:themeColor="text1"/>
          <w:sz w:val="24"/>
          <w:szCs w:val="24"/>
          <w:vertAlign w:val="subscript"/>
        </w:rPr>
        <w:t xml:space="preserve"> </w:t>
      </w:r>
      <w:r w:rsidRPr="0099667C">
        <w:rPr>
          <w:rFonts w:ascii="Times New Roman" w:hAnsi="Times New Roman"/>
          <w:color w:val="000000" w:themeColor="text1"/>
          <w:sz w:val="24"/>
          <w:szCs w:val="24"/>
        </w:rPr>
        <w:t>= ------------------  X 100</w:t>
      </w:r>
    </w:p>
    <w:p w:rsidR="00EB30E3" w:rsidRPr="0099667C" w:rsidRDefault="00EB30E3" w:rsidP="00EB30E3">
      <w:pPr>
        <w:pStyle w:val="ListParagraph"/>
        <w:ind w:left="765"/>
        <w:rPr>
          <w:rFonts w:ascii="Times New Roman" w:hAnsi="Times New Roman"/>
          <w:color w:val="000000" w:themeColor="text1"/>
          <w:sz w:val="24"/>
          <w:szCs w:val="24"/>
          <w:vertAlign w:val="subscript"/>
          <w:lang w:val="sr-Cyrl-CS"/>
        </w:rPr>
      </w:pPr>
      <w:r w:rsidRPr="0099667C">
        <w:rPr>
          <w:rFonts w:ascii="Times New Roman" w:hAnsi="Times New Roman"/>
          <w:color w:val="000000" w:themeColor="text1"/>
          <w:sz w:val="24"/>
          <w:szCs w:val="24"/>
        </w:rPr>
        <w:t xml:space="preserve">                                                     </w:t>
      </w:r>
      <w:r w:rsidRPr="0099667C">
        <w:rPr>
          <w:rFonts w:ascii="Times New Roman" w:hAnsi="Times New Roman"/>
          <w:color w:val="000000" w:themeColor="text1"/>
          <w:sz w:val="24"/>
          <w:szCs w:val="24"/>
          <w:vertAlign w:val="subscript"/>
          <w:lang w:val="sr-Cyrl-CS"/>
        </w:rPr>
        <w:t xml:space="preserve">тк  свих  болница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color w:val="FF0000"/>
          <w:lang w:val="sr-Cyrl-CS"/>
        </w:rPr>
        <w:t xml:space="preserve">      </w:t>
      </w:r>
      <w:r w:rsidRPr="002A24F7">
        <w:rPr>
          <w:rFonts w:ascii="Times New Roman" w:hAnsi="Times New Roman"/>
          <w:lang w:val="sr-Cyrl-CS"/>
        </w:rPr>
        <w:t xml:space="preserve">     Учинак болнице исказује се бројем са најмање две децимале.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CS"/>
        </w:rPr>
        <w:t xml:space="preserve">                                                                Члан 47.</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Средства по основу ДСГ учинка расподељују се здравственим установама сразмерно оствареном уделу збира тежинских коефицијената здравствене установе у укупном збиру тежинских коефицијената свих здравствених установа у Републици Србији, у посматраном периоду.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en-US"/>
        </w:rPr>
        <w:t xml:space="preserve">      </w:t>
      </w:r>
      <w:r w:rsidRPr="002A24F7">
        <w:rPr>
          <w:rFonts w:ascii="Times New Roman" w:hAnsi="Times New Roman"/>
          <w:lang w:val="sr-Cyrl-CS"/>
        </w:rPr>
        <w:t xml:space="preserve">  </w:t>
      </w:r>
      <w:r w:rsidRPr="002A24F7">
        <w:rPr>
          <w:rFonts w:ascii="Times New Roman" w:hAnsi="Times New Roman"/>
          <w:lang w:val="en-US"/>
        </w:rPr>
        <w:t xml:space="preserve">  Ако здравствена установа изврши премештај</w:t>
      </w:r>
      <w:r w:rsidRPr="002A24F7">
        <w:rPr>
          <w:rFonts w:ascii="Times New Roman" w:hAnsi="Times New Roman"/>
          <w:lang w:val="sr-Cyrl-CS"/>
        </w:rPr>
        <w:t xml:space="preserve"> осигураног лица</w:t>
      </w:r>
      <w:r w:rsidRPr="002A24F7">
        <w:rPr>
          <w:rFonts w:ascii="Times New Roman" w:hAnsi="Times New Roman"/>
          <w:lang w:val="en-US"/>
        </w:rPr>
        <w:t xml:space="preserve"> у другу здравствену установу са којом </w:t>
      </w:r>
      <w:r w:rsidRPr="002A24F7">
        <w:rPr>
          <w:rFonts w:ascii="Times New Roman" w:hAnsi="Times New Roman"/>
          <w:lang w:val="sr-Cyrl-CS"/>
        </w:rPr>
        <w:t xml:space="preserve">Републички фонд има закључен уговор о пружању здравствене </w:t>
      </w:r>
      <w:r w:rsidRPr="002A24F7">
        <w:rPr>
          <w:rFonts w:ascii="Times New Roman" w:hAnsi="Times New Roman"/>
          <w:lang w:val="sr-Cyrl-CS"/>
        </w:rPr>
        <w:lastRenderedPageBreak/>
        <w:t>заштите, здравственој установи која изврши премештај за такве ДСГ случајеве признаје се 50% вредности тежинског коефицијента.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Збир тежинских коефицијената здравствене установе се умањује за процентуални износ  грешке који је утврђен у </w:t>
      </w:r>
      <w:r w:rsidRPr="002A24F7">
        <w:rPr>
          <w:rFonts w:ascii="Times New Roman" w:hAnsi="Times New Roman"/>
          <w:lang w:val="en-US"/>
        </w:rPr>
        <w:t xml:space="preserve">записнику </w:t>
      </w:r>
      <w:r w:rsidRPr="002A24F7">
        <w:rPr>
          <w:rFonts w:ascii="Times New Roman" w:hAnsi="Times New Roman"/>
          <w:lang w:val="sr-Cyrl-CS"/>
        </w:rPr>
        <w:t>контроле Републичког фонда.</w:t>
      </w:r>
    </w:p>
    <w:p w:rsidR="00EB30E3" w:rsidRPr="002A24F7" w:rsidRDefault="00EB30E3" w:rsidP="00EB30E3">
      <w:pPr>
        <w:pStyle w:val="BodyText2"/>
        <w:spacing w:after="0" w:line="240" w:lineRule="auto"/>
        <w:jc w:val="both"/>
        <w:rPr>
          <w:rFonts w:ascii="Times New Roman" w:hAnsi="Times New Roman"/>
          <w:lang w:val="sr-Cyrl-CS"/>
        </w:rPr>
      </w:pPr>
    </w:p>
    <w:p w:rsidR="00C6528C" w:rsidRDefault="00EB30E3" w:rsidP="00EB30E3">
      <w:pPr>
        <w:pStyle w:val="BodyText2"/>
        <w:spacing w:after="0" w:line="240" w:lineRule="auto"/>
        <w:jc w:val="both"/>
        <w:rPr>
          <w:rFonts w:ascii="Times New Roman" w:hAnsi="Times New Roman"/>
          <w:lang w:val="en-US"/>
        </w:rPr>
      </w:pPr>
      <w:r w:rsidRPr="002A24F7">
        <w:rPr>
          <w:rFonts w:ascii="Times New Roman" w:hAnsi="Times New Roman"/>
          <w:lang w:val="en-US"/>
        </w:rPr>
        <w:t xml:space="preserve">                                                  </w:t>
      </w:r>
      <w:r w:rsidRPr="002A24F7">
        <w:rPr>
          <w:rFonts w:ascii="Times New Roman" w:hAnsi="Times New Roman"/>
          <w:lang w:val="sr-Cyrl-CS"/>
        </w:rPr>
        <w:t xml:space="preserve">          </w:t>
      </w:r>
      <w:r w:rsidRPr="002A24F7">
        <w:rPr>
          <w:rFonts w:ascii="Times New Roman" w:hAnsi="Times New Roman"/>
          <w:lang w:val="en-US"/>
        </w:rPr>
        <w:t xml:space="preserve">   </w:t>
      </w:r>
    </w:p>
    <w:p w:rsidR="00EB30E3" w:rsidRPr="002A24F7" w:rsidRDefault="00C6528C" w:rsidP="00EB30E3">
      <w:pPr>
        <w:pStyle w:val="BodyText2"/>
        <w:spacing w:after="0" w:line="240" w:lineRule="auto"/>
        <w:jc w:val="both"/>
        <w:rPr>
          <w:rFonts w:ascii="Times New Roman" w:hAnsi="Times New Roman"/>
          <w:lang w:val="sr-Cyrl-CS"/>
        </w:rPr>
      </w:pPr>
      <w:r>
        <w:rPr>
          <w:rFonts w:ascii="Times New Roman" w:hAnsi="Times New Roman"/>
          <w:lang w:val="sr-Cyrl-RS"/>
        </w:rPr>
        <w:t xml:space="preserve">                                                              </w:t>
      </w:r>
      <w:r w:rsidR="00EB30E3" w:rsidRPr="002A24F7">
        <w:rPr>
          <w:rFonts w:ascii="Times New Roman" w:hAnsi="Times New Roman"/>
          <w:lang w:val="en-US"/>
        </w:rPr>
        <w:t xml:space="preserve"> </w:t>
      </w:r>
      <w:r w:rsidR="00EB30E3" w:rsidRPr="002A24F7">
        <w:rPr>
          <w:rFonts w:ascii="Times New Roman" w:hAnsi="Times New Roman"/>
          <w:lang w:val="sr-Cyrl-CS"/>
        </w:rPr>
        <w:t>Члан 48.</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Default="00EB30E3" w:rsidP="00EB30E3">
      <w:pPr>
        <w:pStyle w:val="BodyText2"/>
        <w:tabs>
          <w:tab w:val="left" w:pos="3837"/>
        </w:tabs>
        <w:spacing w:after="0" w:line="240" w:lineRule="auto"/>
        <w:jc w:val="both"/>
        <w:rPr>
          <w:rFonts w:ascii="Times New Roman" w:hAnsi="Times New Roman"/>
          <w:lang w:val="sr-Latn-RS"/>
        </w:rPr>
      </w:pPr>
      <w:r w:rsidRPr="002A24F7">
        <w:rPr>
          <w:rFonts w:ascii="Times New Roman" w:hAnsi="Times New Roman"/>
          <w:lang w:val="sr-Cyrl-CS"/>
        </w:rPr>
        <w:t xml:space="preserve">           Списак здравствених установа разврстаних по</w:t>
      </w:r>
      <w:r w:rsidRPr="002A24F7">
        <w:rPr>
          <w:rFonts w:ascii="Times New Roman" w:hAnsi="Times New Roman"/>
          <w:lang w:val="en-US"/>
        </w:rPr>
        <w:t xml:space="preserve"> категоријама</w:t>
      </w:r>
      <w:r w:rsidRPr="002A24F7">
        <w:rPr>
          <w:rFonts w:ascii="Times New Roman" w:hAnsi="Times New Roman"/>
          <w:lang w:val="sr-Cyrl-CS"/>
        </w:rPr>
        <w:t xml:space="preserve"> у оквиру којих се упоређивањем утврђују показатељи квалитета</w:t>
      </w:r>
      <w:r w:rsidRPr="002A24F7">
        <w:rPr>
          <w:rFonts w:ascii="Times New Roman" w:hAnsi="Times New Roman"/>
          <w:lang w:val="en-US"/>
        </w:rPr>
        <w:t xml:space="preserve"> </w:t>
      </w:r>
      <w:r w:rsidRPr="002A24F7">
        <w:rPr>
          <w:rFonts w:ascii="Times New Roman" w:hAnsi="Times New Roman"/>
          <w:lang w:val="sr-Cyrl-CS"/>
        </w:rPr>
        <w:t xml:space="preserve">дат је у Прилогу 3. – Категоризација здравствених </w:t>
      </w:r>
      <w:r w:rsidR="005475C9">
        <w:rPr>
          <w:rFonts w:ascii="Times New Roman" w:hAnsi="Times New Roman"/>
          <w:lang w:val="sr-Cyrl-CS"/>
        </w:rPr>
        <w:t xml:space="preserve">установа </w:t>
      </w:r>
      <w:r w:rsidRPr="002A24F7">
        <w:rPr>
          <w:rFonts w:ascii="Times New Roman" w:hAnsi="Times New Roman"/>
          <w:lang w:val="sr-Cyrl-CS"/>
        </w:rPr>
        <w:t xml:space="preserve"> који је одштампан уз овај правилник и чини његов саставни део.</w:t>
      </w:r>
    </w:p>
    <w:p w:rsidR="00EB30E3" w:rsidRPr="002A24F7" w:rsidRDefault="00EB30E3" w:rsidP="00EB30E3">
      <w:pPr>
        <w:pStyle w:val="BodyText2"/>
        <w:tabs>
          <w:tab w:val="left" w:pos="3837"/>
        </w:tabs>
        <w:spacing w:after="0" w:line="240" w:lineRule="auto"/>
        <w:jc w:val="both"/>
        <w:rPr>
          <w:rFonts w:ascii="Times New Roman" w:hAnsi="Times New Roman"/>
          <w:b/>
          <w:lang w:val="sr-Cyrl-CS"/>
        </w:rPr>
      </w:pPr>
    </w:p>
    <w:p w:rsidR="00EB30E3" w:rsidRPr="004D7CE4" w:rsidRDefault="00EB30E3" w:rsidP="00EB30E3">
      <w:pPr>
        <w:pStyle w:val="BodyText2"/>
        <w:tabs>
          <w:tab w:val="left" w:pos="3837"/>
        </w:tabs>
        <w:spacing w:after="0" w:line="240" w:lineRule="auto"/>
        <w:jc w:val="both"/>
        <w:rPr>
          <w:rFonts w:ascii="Times New Roman" w:hAnsi="Times New Roman"/>
          <w:lang w:val="en-US"/>
        </w:rPr>
      </w:pPr>
      <w:r w:rsidRPr="004D7CE4">
        <w:rPr>
          <w:rFonts w:ascii="Times New Roman" w:hAnsi="Times New Roman"/>
          <w:lang w:val="sr-Cyrl-CS"/>
        </w:rPr>
        <w:t xml:space="preserve">                      2.1.2. Утврђивање квалитета извршених здравствених услуга                   </w:t>
      </w:r>
      <w:r w:rsidRPr="004D7CE4">
        <w:rPr>
          <w:rFonts w:ascii="Times New Roman" w:hAnsi="Times New Roman"/>
          <w:lang w:val="en-US"/>
        </w:rPr>
        <w:t xml:space="preserve">   </w:t>
      </w:r>
    </w:p>
    <w:p w:rsidR="00EB30E3" w:rsidRPr="004D7CE4" w:rsidRDefault="00EB30E3" w:rsidP="00EB30E3">
      <w:pPr>
        <w:pStyle w:val="BodyText2"/>
        <w:tabs>
          <w:tab w:val="left" w:pos="3837"/>
        </w:tabs>
        <w:spacing w:after="0" w:line="240" w:lineRule="auto"/>
        <w:jc w:val="both"/>
        <w:rPr>
          <w:rFonts w:ascii="Times New Roman" w:hAnsi="Times New Roman"/>
          <w:lang w:val="en-US"/>
        </w:rPr>
      </w:pPr>
    </w:p>
    <w:p w:rsidR="00EB30E3" w:rsidRPr="002A24F7" w:rsidRDefault="00EB30E3" w:rsidP="00EB30E3">
      <w:pPr>
        <w:pStyle w:val="BodyText2"/>
        <w:tabs>
          <w:tab w:val="left" w:pos="3837"/>
        </w:tabs>
        <w:spacing w:after="0" w:line="240" w:lineRule="auto"/>
        <w:jc w:val="both"/>
        <w:rPr>
          <w:rFonts w:ascii="Times New Roman" w:hAnsi="Times New Roman"/>
          <w:lang w:val="sr-Cyrl-CS"/>
        </w:rPr>
      </w:pPr>
      <w:r w:rsidRPr="002A24F7">
        <w:rPr>
          <w:rFonts w:ascii="Times New Roman" w:hAnsi="Times New Roman"/>
          <w:lang w:val="sr-Cyrl-RS"/>
        </w:rPr>
        <w:t xml:space="preserve">                                                              </w:t>
      </w:r>
      <w:r w:rsidRPr="002A24F7">
        <w:rPr>
          <w:rFonts w:ascii="Times New Roman" w:hAnsi="Times New Roman"/>
          <w:lang w:val="en-US"/>
        </w:rPr>
        <w:t xml:space="preserve">  </w:t>
      </w:r>
      <w:r w:rsidRPr="002A24F7">
        <w:rPr>
          <w:rFonts w:ascii="Times New Roman" w:hAnsi="Times New Roman"/>
          <w:lang w:val="sr-Cyrl-CS"/>
        </w:rPr>
        <w:t>Члан 49.</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Квалитет извршених здравствених услуга утврђује се на основу следећих показатеља:</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Latn-RS"/>
        </w:rPr>
      </w:pPr>
      <w:r w:rsidRPr="002A24F7">
        <w:rPr>
          <w:rFonts w:ascii="Times New Roman" w:hAnsi="Times New Roman"/>
          <w:lang w:val="sr-Cyrl-CS"/>
        </w:rPr>
        <w:t xml:space="preserve">           1) стопа првих прегледа у амбуланти;</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2) просечна дужина болничког лечења;</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3) критеријум за пријем у болницу;</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4) стопа ДСГ пружених у оквиру дневне болнице;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5) стопа пацијената третираних резервним антбиотицима.</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Члан 50.</w:t>
      </w:r>
    </w:p>
    <w:p w:rsidR="00EB30E3" w:rsidRPr="002A24F7" w:rsidRDefault="00EB30E3" w:rsidP="00EB30E3">
      <w:pPr>
        <w:pStyle w:val="BodyText2"/>
        <w:spacing w:after="0" w:line="240" w:lineRule="auto"/>
        <w:jc w:val="both"/>
        <w:rPr>
          <w:rFonts w:ascii="Times New Roman" w:hAnsi="Times New Roman"/>
          <w:lang w:val="sr-Cyrl-RS"/>
        </w:rPr>
      </w:pP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RS"/>
        </w:rPr>
        <w:t xml:space="preserve">         Стопа  првих прегледа</w:t>
      </w:r>
      <w:r w:rsidRPr="002A24F7">
        <w:rPr>
          <w:rFonts w:ascii="Times New Roman" w:hAnsi="Times New Roman"/>
          <w:i/>
          <w:lang w:val="sr-Cyrl-RS"/>
        </w:rPr>
        <w:t xml:space="preserve"> </w:t>
      </w:r>
      <w:r w:rsidRPr="002A24F7">
        <w:rPr>
          <w:rFonts w:ascii="Times New Roman" w:hAnsi="Times New Roman"/>
          <w:lang w:val="sr-Cyrl-RS"/>
        </w:rPr>
        <w:t>у амбуланти у односу на укупан број прегледа (први и контролни) у амбуланти на нивоу здравствене установе у посматраном кварталу у односу на утврђени просек за одговарајућу категорију здравствених установа из Прилога 3. овог правилника израчунава се као количник броја првих прегледа и збира укупног броја прегледа (првих и контролних) помножен са 100.</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ab/>
        <w:t xml:space="preserve">          Први преглед је контакт који осигурано лице први пут у току календарске године учини са лекаром у вези са неким обољењем, стањем или повредом.</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За остварен резултат једнак или већи од утврђеног просека у односу на наведени показатељ, здравствена установа остварује 20% средстава за показатеље квалитета.</w:t>
      </w:r>
    </w:p>
    <w:p w:rsidR="005475C9" w:rsidRDefault="00EB30E3" w:rsidP="00EB30E3">
      <w:pPr>
        <w:pStyle w:val="Normal1"/>
        <w:tabs>
          <w:tab w:val="center" w:pos="4513"/>
          <w:tab w:val="left" w:pos="6630"/>
        </w:tabs>
        <w:spacing w:before="0" w:after="0"/>
        <w:jc w:val="both"/>
        <w:rPr>
          <w:lang w:val="sr-Cyrl-RS"/>
        </w:rPr>
      </w:pPr>
      <w:r w:rsidRPr="002A24F7">
        <w:rPr>
          <w:lang w:val="sr-Cyrl-RS"/>
        </w:rPr>
        <w:t xml:space="preserve">          За остварен резултат мањи од утврђеног просека, у односу на утврђени показатељ, здравствена установа не остварује средства по основу </w:t>
      </w:r>
      <w:r>
        <w:rPr>
          <w:lang w:val="sr-Cyrl-RS"/>
        </w:rPr>
        <w:t>показатеља из овог члана</w:t>
      </w:r>
      <w:r>
        <w:rPr>
          <w:lang w:val="sr-Latn-RS"/>
        </w:rPr>
        <w:t>.</w:t>
      </w:r>
      <w:r w:rsidRPr="002A24F7">
        <w:rPr>
          <w:lang w:val="sr-Latn-RS"/>
        </w:rPr>
        <w:t xml:space="preserve">     </w:t>
      </w:r>
      <w:r w:rsidRPr="002A24F7">
        <w:rPr>
          <w:lang w:val="sr-Cyrl-RS"/>
        </w:rPr>
        <w:t xml:space="preserve">                                             </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w:t>
      </w: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Члан 51.</w:t>
      </w:r>
    </w:p>
    <w:p w:rsidR="00EB30E3" w:rsidRPr="002A24F7" w:rsidRDefault="00EB30E3" w:rsidP="00EB30E3">
      <w:pPr>
        <w:pStyle w:val="Normal1"/>
        <w:tabs>
          <w:tab w:val="center" w:pos="4513"/>
          <w:tab w:val="left" w:pos="6630"/>
        </w:tabs>
        <w:spacing w:before="0" w:after="0"/>
        <w:jc w:val="both"/>
        <w:rPr>
          <w:lang w:val="sr-Latn-RS"/>
        </w:rPr>
      </w:pPr>
    </w:p>
    <w:p w:rsidR="00EB30E3" w:rsidRPr="002A24F7" w:rsidRDefault="00EB30E3" w:rsidP="00EB30E3">
      <w:pPr>
        <w:pStyle w:val="Normal1"/>
        <w:tabs>
          <w:tab w:val="center" w:pos="4513"/>
          <w:tab w:val="left" w:pos="6630"/>
        </w:tabs>
        <w:spacing w:before="0" w:after="0"/>
        <w:jc w:val="both"/>
        <w:rPr>
          <w:lang w:val="sr-Cyrl-CS"/>
        </w:rPr>
      </w:pPr>
      <w:r w:rsidRPr="002A24F7">
        <w:rPr>
          <w:lang w:val="sr-Latn-RS"/>
        </w:rPr>
        <w:t xml:space="preserve">  </w:t>
      </w:r>
      <w:r w:rsidRPr="002A24F7">
        <w:rPr>
          <w:lang w:val="sr-Cyrl-CS"/>
        </w:rPr>
        <w:t xml:space="preserve">       </w:t>
      </w:r>
      <w:r w:rsidRPr="002A24F7">
        <w:rPr>
          <w:lang w:val="sr-Latn-RS"/>
        </w:rPr>
        <w:t>Просечна дужина болничког лечења</w:t>
      </w:r>
      <w:r w:rsidRPr="002A24F7">
        <w:rPr>
          <w:i/>
          <w:lang w:val="sr-Latn-RS"/>
        </w:rPr>
        <w:t xml:space="preserve"> </w:t>
      </w:r>
      <w:r w:rsidRPr="002A24F7">
        <w:rPr>
          <w:lang w:val="sr-Latn-RS"/>
        </w:rPr>
        <w:t>на нивоу здравствене установе у посматраном периоду у односу на утврђени просек за</w:t>
      </w:r>
      <w:r w:rsidRPr="002A24F7">
        <w:rPr>
          <w:lang w:val="sr-Cyrl-CS"/>
        </w:rPr>
        <w:t xml:space="preserve"> одговарајућу категорију здравствених установа из Прилога 3. овог правилника </w:t>
      </w:r>
      <w:r w:rsidRPr="002A24F7">
        <w:t>израчунава се као укупан број дана болничког лечења подељен са бројем болничких епизода у одређеном временском периоду.</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једнак или </w:t>
      </w:r>
      <w:r w:rsidRPr="002A24F7">
        <w:rPr>
          <w:rFonts w:ascii="Times New Roman" w:hAnsi="Times New Roman" w:cs="Times New Roman"/>
          <w:lang w:val="sr-Cyrl-CS"/>
        </w:rPr>
        <w:t xml:space="preserve">мањи </w:t>
      </w:r>
      <w:r w:rsidRPr="002A24F7">
        <w:rPr>
          <w:rFonts w:ascii="Times New Roman" w:hAnsi="Times New Roman" w:cs="Times New Roman"/>
        </w:rPr>
        <w:t xml:space="preserve">од утврђеног просека у односу на </w:t>
      </w:r>
      <w:proofErr w:type="gramStart"/>
      <w:r w:rsidRPr="002A24F7">
        <w:rPr>
          <w:rFonts w:ascii="Times New Roman" w:hAnsi="Times New Roman" w:cs="Times New Roman"/>
          <w:lang w:val="sr-Cyrl-RS"/>
        </w:rPr>
        <w:t xml:space="preserve">утврђени </w:t>
      </w:r>
      <w:r w:rsidRPr="002A24F7">
        <w:rPr>
          <w:rFonts w:ascii="Times New Roman" w:hAnsi="Times New Roman" w:cs="Times New Roman"/>
        </w:rPr>
        <w:t xml:space="preserve"> показатељ</w:t>
      </w:r>
      <w:proofErr w:type="gramEnd"/>
      <w:r w:rsidRPr="002A24F7">
        <w:rPr>
          <w:rFonts w:ascii="Times New Roman" w:hAnsi="Times New Roman" w:cs="Times New Roman"/>
        </w:rPr>
        <w:t xml:space="preserve">, </w:t>
      </w:r>
      <w:r w:rsidRPr="002A24F7">
        <w:rPr>
          <w:rFonts w:ascii="Times New Roman" w:hAnsi="Times New Roman" w:cs="Times New Roman"/>
          <w:lang w:val="sr-Cyrl-CS"/>
        </w:rPr>
        <w:t xml:space="preserve">здравствена </w:t>
      </w:r>
      <w:r w:rsidRPr="002A24F7">
        <w:rPr>
          <w:rFonts w:ascii="Times New Roman" w:hAnsi="Times New Roman" w:cs="Times New Roman"/>
        </w:rPr>
        <w:t xml:space="preserve">установа остварује </w:t>
      </w:r>
      <w:r w:rsidRPr="002A24F7">
        <w:rPr>
          <w:rFonts w:ascii="Times New Roman" w:hAnsi="Times New Roman" w:cs="Times New Roman"/>
          <w:lang w:val="sr-Cyrl-CS"/>
        </w:rPr>
        <w:t>20% средстава за показатеље квалитета.</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w:t>
      </w:r>
      <w:r w:rsidRPr="002A24F7">
        <w:rPr>
          <w:rFonts w:ascii="Times New Roman" w:hAnsi="Times New Roman" w:cs="Times New Roman"/>
          <w:lang w:val="sr-Cyrl-CS"/>
        </w:rPr>
        <w:t>већ</w:t>
      </w:r>
      <w:r w:rsidRPr="002A24F7">
        <w:rPr>
          <w:rFonts w:ascii="Times New Roman" w:hAnsi="Times New Roman" w:cs="Times New Roman"/>
        </w:rPr>
        <w:t xml:space="preserve">и од утврђеног просека, у односу на утврђени показатељ, </w:t>
      </w:r>
      <w:r w:rsidRPr="002A24F7">
        <w:rPr>
          <w:rFonts w:ascii="Times New Roman" w:hAnsi="Times New Roman" w:cs="Times New Roman"/>
          <w:lang w:val="sr-Cyrl-CS"/>
        </w:rPr>
        <w:t xml:space="preserve">здравствена </w:t>
      </w:r>
      <w:r w:rsidRPr="002A24F7">
        <w:rPr>
          <w:rFonts w:ascii="Times New Roman" w:hAnsi="Times New Roman" w:cs="Times New Roman"/>
        </w:rPr>
        <w:t>установа не остварује средства по основу показатеља</w:t>
      </w:r>
      <w:r w:rsidRPr="002A24F7">
        <w:rPr>
          <w:rFonts w:ascii="Times New Roman" w:hAnsi="Times New Roman" w:cs="Times New Roman"/>
          <w:lang w:val="sr-Cyrl-CS"/>
        </w:rPr>
        <w:t xml:space="preserve"> из овог члана.</w:t>
      </w:r>
      <w:r w:rsidRPr="002A24F7">
        <w:rPr>
          <w:rFonts w:ascii="Times New Roman" w:hAnsi="Times New Roman" w:cs="Times New Roman"/>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lastRenderedPageBreak/>
        <w:t xml:space="preserve">                                                               Члан 52.</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Критеријум</w:t>
      </w:r>
      <w:r w:rsidRPr="002A24F7">
        <w:rPr>
          <w:rFonts w:ascii="Times New Roman" w:hAnsi="Times New Roman" w:cs="Times New Roman"/>
          <w:lang w:val="sr-Cyrl-RS"/>
        </w:rPr>
        <w:t>и</w:t>
      </w:r>
      <w:r w:rsidRPr="002A24F7">
        <w:rPr>
          <w:rFonts w:ascii="Times New Roman" w:hAnsi="Times New Roman" w:cs="Times New Roman"/>
          <w:lang w:val="sr-Cyrl-CS"/>
        </w:rPr>
        <w:t xml:space="preserve"> за пријем у болницу у посматраном периоду у односу на утврђени просек за одговарајућу категорију здравствених установа из Прилога 3. овог правилника  израчунавају се као удео критеријума „</w:t>
      </w:r>
      <w:r w:rsidRPr="002A24F7">
        <w:rPr>
          <w:rFonts w:ascii="Times New Roman" w:hAnsi="Times New Roman" w:cs="Times New Roman"/>
          <w:lang w:val="sr-Latn-RS"/>
        </w:rPr>
        <w:t>o</w:t>
      </w:r>
      <w:r w:rsidRPr="002A24F7">
        <w:rPr>
          <w:rFonts w:ascii="Times New Roman" w:hAnsi="Times New Roman" w:cs="Times New Roman"/>
          <w:lang w:val="sr-Cyrl-CS"/>
        </w:rPr>
        <w:t xml:space="preserve">стало“ из табеле „критеријуми за пријем у болницу“ у укупном броју пријема.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За остварен резултат једнак или мањи од утврђеног просека, у односу на утврђени показатељ, здравствена установа остварује 20%  за показатеља квалитета.</w:t>
      </w:r>
    </w:p>
    <w:p w:rsidR="00EB30E3" w:rsidRDefault="00EB30E3" w:rsidP="005475C9">
      <w:pPr>
        <w:jc w:val="both"/>
        <w:rPr>
          <w:rFonts w:ascii="Times New Roman" w:hAnsi="Times New Roman" w:cs="Times New Roman"/>
          <w:lang w:val="sr-Cyrl-CS"/>
        </w:rPr>
      </w:pPr>
      <w:r w:rsidRPr="002A24F7">
        <w:rPr>
          <w:rFonts w:ascii="Times New Roman" w:hAnsi="Times New Roman" w:cs="Times New Roman"/>
          <w:lang w:val="sr-Cyrl-CS"/>
        </w:rPr>
        <w:t xml:space="preserve">          За остварени резултат већи од утврђеног просека, у односу на утврђени показатељ, здравствена установа не остварује средства по ос</w:t>
      </w:r>
      <w:r w:rsidR="005475C9">
        <w:rPr>
          <w:rFonts w:ascii="Times New Roman" w:hAnsi="Times New Roman" w:cs="Times New Roman"/>
          <w:lang w:val="sr-Cyrl-CS"/>
        </w:rPr>
        <w:t>нову  показатеља из овог члана.</w:t>
      </w:r>
    </w:p>
    <w:p w:rsidR="005475C9" w:rsidRPr="005475C9" w:rsidRDefault="005475C9" w:rsidP="005475C9">
      <w:pPr>
        <w:jc w:val="both"/>
        <w:rPr>
          <w:rFonts w:ascii="Times New Roman" w:hAnsi="Times New Roman" w:cs="Times New Roman"/>
          <w:lang w:val="sr-Cyrl-CS"/>
        </w:rPr>
      </w:pPr>
    </w:p>
    <w:p w:rsidR="00EB30E3" w:rsidRPr="002A24F7" w:rsidRDefault="00EB30E3" w:rsidP="00EB30E3">
      <w:pPr>
        <w:pStyle w:val="Normal1"/>
        <w:tabs>
          <w:tab w:val="center" w:pos="4513"/>
          <w:tab w:val="left" w:pos="6630"/>
        </w:tabs>
        <w:spacing w:before="0" w:after="0"/>
        <w:jc w:val="both"/>
        <w:rPr>
          <w:lang w:val="sr-Cyrl-RS"/>
        </w:rPr>
      </w:pPr>
      <w:r w:rsidRPr="002A24F7">
        <w:rPr>
          <w:lang w:val="sr-Cyrl-RS"/>
        </w:rPr>
        <w:t xml:space="preserve">                                                              Члан 53.</w:t>
      </w:r>
    </w:p>
    <w:p w:rsidR="00EB30E3" w:rsidRPr="002A24F7" w:rsidRDefault="00EB30E3" w:rsidP="00EB30E3">
      <w:pPr>
        <w:pStyle w:val="Normal1"/>
        <w:tabs>
          <w:tab w:val="center" w:pos="4513"/>
          <w:tab w:val="left" w:pos="6630"/>
        </w:tabs>
        <w:spacing w:before="0" w:after="0"/>
        <w:jc w:val="both"/>
        <w:rPr>
          <w:lang w:val="en-US"/>
        </w:rPr>
      </w:pPr>
    </w:p>
    <w:p w:rsidR="00EB30E3" w:rsidRPr="002A24F7" w:rsidRDefault="00EB30E3" w:rsidP="00EB30E3">
      <w:pPr>
        <w:pStyle w:val="Normal1"/>
        <w:tabs>
          <w:tab w:val="center" w:pos="4513"/>
          <w:tab w:val="left" w:pos="6630"/>
        </w:tabs>
        <w:spacing w:before="0" w:after="0"/>
        <w:jc w:val="both"/>
        <w:rPr>
          <w:lang w:val="en-US"/>
        </w:rPr>
      </w:pPr>
      <w:r w:rsidRPr="002A24F7">
        <w:rPr>
          <w:lang w:val="sr-Cyrl-RS"/>
        </w:rPr>
        <w:t xml:space="preserve">    </w:t>
      </w:r>
      <w:r w:rsidRPr="002A24F7">
        <w:rPr>
          <w:lang w:val="en-US"/>
        </w:rPr>
        <w:t xml:space="preserve"> </w:t>
      </w:r>
      <w:r w:rsidRPr="002A24F7">
        <w:rPr>
          <w:lang w:val="sr-Cyrl-RS"/>
        </w:rPr>
        <w:t xml:space="preserve">    </w:t>
      </w:r>
      <w:r w:rsidRPr="002A24F7">
        <w:rPr>
          <w:lang w:val="en-US"/>
        </w:rPr>
        <w:t>Стопа</w:t>
      </w:r>
      <w:r w:rsidRPr="002A24F7">
        <w:rPr>
          <w:lang w:val="sr-Cyrl-CS"/>
        </w:rPr>
        <w:t xml:space="preserve"> </w:t>
      </w:r>
      <w:proofErr w:type="gramStart"/>
      <w:r w:rsidRPr="002A24F7">
        <w:rPr>
          <w:lang w:val="sr-Cyrl-CS"/>
        </w:rPr>
        <w:t>ДСГ</w:t>
      </w:r>
      <w:r w:rsidRPr="002A24F7">
        <w:rPr>
          <w:lang w:val="en-US"/>
        </w:rPr>
        <w:t xml:space="preserve">  пружених</w:t>
      </w:r>
      <w:proofErr w:type="gramEnd"/>
      <w:r w:rsidRPr="002A24F7">
        <w:rPr>
          <w:lang w:val="en-US"/>
        </w:rPr>
        <w:t xml:space="preserve"> у оквиру дневне болнице на нивоу здравствене установе у посматраном периоду у односу на утврђени просек за одговарајућу категорију здравствених установа из Прилога 3</w:t>
      </w:r>
      <w:r w:rsidRPr="002A24F7">
        <w:rPr>
          <w:b/>
          <w:lang w:val="en-US"/>
        </w:rPr>
        <w:t>.</w:t>
      </w:r>
      <w:r w:rsidRPr="002A24F7">
        <w:rPr>
          <w:lang w:val="en-US"/>
        </w:rPr>
        <w:t xml:space="preserve"> </w:t>
      </w:r>
      <w:proofErr w:type="gramStart"/>
      <w:r w:rsidRPr="002A24F7">
        <w:rPr>
          <w:lang w:val="en-US"/>
        </w:rPr>
        <w:t>овог</w:t>
      </w:r>
      <w:proofErr w:type="gramEnd"/>
      <w:r w:rsidRPr="002A24F7">
        <w:rPr>
          <w:lang w:val="en-US"/>
        </w:rPr>
        <w:t xml:space="preserve"> правилника</w:t>
      </w:r>
      <w:r w:rsidRPr="002A24F7">
        <w:rPr>
          <w:lang w:val="sr-Cyrl-RS"/>
        </w:rPr>
        <w:t xml:space="preserve"> </w:t>
      </w:r>
      <w:r w:rsidRPr="002A24F7">
        <w:rPr>
          <w:lang w:val="en-US"/>
        </w:rPr>
        <w:t xml:space="preserve">израчунава се као количник броја пружених </w:t>
      </w:r>
      <w:r w:rsidRPr="002A24F7">
        <w:rPr>
          <w:lang w:val="sr-Cyrl-CS"/>
        </w:rPr>
        <w:t xml:space="preserve">ДСГ </w:t>
      </w:r>
      <w:r w:rsidRPr="002A24F7">
        <w:rPr>
          <w:lang w:val="en-US"/>
        </w:rPr>
        <w:t xml:space="preserve">у оквиру дневне болнице и укупног броја </w:t>
      </w:r>
      <w:r w:rsidRPr="002A24F7">
        <w:rPr>
          <w:lang w:val="sr-Cyrl-CS"/>
        </w:rPr>
        <w:t xml:space="preserve">ДСГ </w:t>
      </w:r>
      <w:r w:rsidRPr="002A24F7">
        <w:rPr>
          <w:lang w:val="en-US"/>
        </w:rPr>
        <w:t>пружених у оквиру акутног болничко-стационарног лечења у посматраном периоду</w:t>
      </w:r>
      <w:r w:rsidRPr="002A24F7">
        <w:rPr>
          <w:lang w:val="sr-Cyrl-CS"/>
        </w:rPr>
        <w:t>,</w:t>
      </w:r>
      <w:r w:rsidRPr="002A24F7">
        <w:rPr>
          <w:lang w:val="en-US"/>
        </w:rPr>
        <w:t xml:space="preserve"> помножен са 100.</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b/>
          <w:lang w:val="sr-Cyrl-CS"/>
        </w:rPr>
        <w:t xml:space="preserve">        </w:t>
      </w:r>
      <w:r w:rsidRPr="002A24F7">
        <w:rPr>
          <w:rFonts w:ascii="Times New Roman" w:hAnsi="Times New Roman"/>
          <w:lang w:val="sr-Cyrl-CS"/>
        </w:rPr>
        <w:t>За утврђивање показатеља квалитета прате се групе дневне болнице за  показатељ квалитета.</w:t>
      </w:r>
    </w:p>
    <w:p w:rsidR="00EB30E3" w:rsidRPr="002A24F7" w:rsidRDefault="00EB30E3" w:rsidP="00EB30E3">
      <w:pPr>
        <w:pStyle w:val="Normal1"/>
        <w:tabs>
          <w:tab w:val="center" w:pos="4513"/>
          <w:tab w:val="left" w:pos="6630"/>
        </w:tabs>
        <w:spacing w:before="0" w:after="0"/>
        <w:jc w:val="both"/>
        <w:rPr>
          <w:lang w:val="en-US"/>
        </w:rPr>
      </w:pPr>
      <w:r w:rsidRPr="002A24F7">
        <w:rPr>
          <w:lang w:val="en-US"/>
        </w:rPr>
        <w:t xml:space="preserve"> </w:t>
      </w:r>
      <w:r w:rsidRPr="002A24F7">
        <w:rPr>
          <w:lang w:val="sr-Cyrl-RS"/>
        </w:rPr>
        <w:t xml:space="preserve">        </w:t>
      </w:r>
      <w:r w:rsidRPr="002A24F7">
        <w:rPr>
          <w:lang w:val="en-US"/>
        </w:rPr>
        <w:t>За остварен резултат једнак или већи од утврђеног просека у односу на наведени показатељ, здравствена установа остварује 20% средстава за показатеље квалитета.</w:t>
      </w:r>
    </w:p>
    <w:p w:rsidR="00EB30E3" w:rsidRPr="002A24F7" w:rsidRDefault="00EB30E3" w:rsidP="00EB30E3">
      <w:pPr>
        <w:pStyle w:val="Normal1"/>
        <w:tabs>
          <w:tab w:val="center" w:pos="4513"/>
          <w:tab w:val="left" w:pos="6630"/>
        </w:tabs>
        <w:spacing w:before="0" w:after="0"/>
        <w:jc w:val="both"/>
        <w:rPr>
          <w:lang w:val="en-US"/>
        </w:rPr>
      </w:pPr>
      <w:r w:rsidRPr="002A24F7">
        <w:rPr>
          <w:lang w:val="en-US"/>
        </w:rPr>
        <w:t xml:space="preserve">     </w:t>
      </w:r>
      <w:r w:rsidRPr="002A24F7">
        <w:rPr>
          <w:lang w:val="sr-Cyrl-CS"/>
        </w:rPr>
        <w:t xml:space="preserve">   </w:t>
      </w:r>
      <w:r w:rsidRPr="002A24F7">
        <w:rPr>
          <w:lang w:val="en-US"/>
        </w:rPr>
        <w:t>За остварен резултат мањи од утврђеног просека, у односу на утврђени показатељ</w:t>
      </w:r>
      <w:proofErr w:type="gramStart"/>
      <w:r w:rsidRPr="002A24F7">
        <w:rPr>
          <w:lang w:val="en-US"/>
        </w:rPr>
        <w:t>,</w:t>
      </w:r>
      <w:r w:rsidRPr="002A24F7">
        <w:rPr>
          <w:lang w:val="sr-Cyrl-CS"/>
        </w:rPr>
        <w:t>здравствена</w:t>
      </w:r>
      <w:proofErr w:type="gramEnd"/>
      <w:r w:rsidRPr="002A24F7">
        <w:rPr>
          <w:lang w:val="en-US"/>
        </w:rPr>
        <w:t xml:space="preserve"> установа не остварује средства по основу показатеља из овог члана.</w:t>
      </w: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t xml:space="preserve">                                                         </w:t>
      </w: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t xml:space="preserve">                                                                  Члан 54.</w:t>
      </w:r>
    </w:p>
    <w:p w:rsidR="00EB30E3" w:rsidRPr="002A24F7" w:rsidRDefault="00EB30E3" w:rsidP="00EB30E3">
      <w:pPr>
        <w:pStyle w:val="Normal1"/>
        <w:tabs>
          <w:tab w:val="center" w:pos="4513"/>
          <w:tab w:val="left" w:pos="6630"/>
        </w:tabs>
        <w:spacing w:before="0" w:after="0"/>
        <w:jc w:val="both"/>
        <w:rPr>
          <w:lang w:val="sr-Cyrl-CS"/>
        </w:rPr>
      </w:pPr>
    </w:p>
    <w:p w:rsidR="00EB30E3" w:rsidRPr="002A24F7" w:rsidRDefault="00EB30E3" w:rsidP="00EB30E3">
      <w:pPr>
        <w:pStyle w:val="Normal1"/>
        <w:tabs>
          <w:tab w:val="center" w:pos="4513"/>
          <w:tab w:val="left" w:pos="6630"/>
        </w:tabs>
        <w:spacing w:before="0" w:after="0"/>
        <w:jc w:val="both"/>
        <w:rPr>
          <w:lang w:val="sr-Cyrl-CS"/>
        </w:rPr>
      </w:pPr>
      <w:r w:rsidRPr="002A24F7">
        <w:rPr>
          <w:lang w:val="sr-Cyrl-CS"/>
        </w:rPr>
        <w:t xml:space="preserve">          </w:t>
      </w:r>
      <w:r w:rsidRPr="002A24F7">
        <w:t>Стопа пацијената третираних резервним антибиотицима</w:t>
      </w:r>
      <w:r w:rsidRPr="002A24F7">
        <w:rPr>
          <w:i/>
        </w:rPr>
        <w:t xml:space="preserve"> </w:t>
      </w:r>
      <w:r w:rsidRPr="002A24F7">
        <w:t>на нивоу здравствене установе</w:t>
      </w:r>
      <w:r w:rsidRPr="002A24F7">
        <w:rPr>
          <w:i/>
        </w:rPr>
        <w:t xml:space="preserve"> </w:t>
      </w:r>
      <w:r w:rsidRPr="002A24F7">
        <w:t xml:space="preserve">у посматраном периоду у односу на утврђени просек за </w:t>
      </w:r>
      <w:r w:rsidRPr="002A24F7">
        <w:rPr>
          <w:lang w:val="sr-Cyrl-CS"/>
        </w:rPr>
        <w:t xml:space="preserve">одговарајућу категорију здравствених установа из Прилога 3. овог правилника </w:t>
      </w:r>
      <w:r w:rsidRPr="002A24F7">
        <w:t>израчунава се као количник броја пацијената третираних резервним антибиотицима у току акутног болничко-стационарног лечења и укупног броја акутно болничко-стационарно лечених пацијената у посматраном периоду помножен са 100.</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RS"/>
        </w:rPr>
        <w:t xml:space="preserve">          </w:t>
      </w:r>
      <w:r w:rsidRPr="002A24F7">
        <w:rPr>
          <w:rFonts w:ascii="Times New Roman" w:hAnsi="Times New Roman" w:cs="Times New Roman"/>
        </w:rPr>
        <w:t>Листа резервних антибиотика прописује се Листом лекова</w:t>
      </w:r>
      <w:r w:rsidRPr="002A24F7">
        <w:rPr>
          <w:rFonts w:ascii="Times New Roman" w:hAnsi="Times New Roman" w:cs="Times New Roman"/>
          <w:lang w:val="sr-Cyrl-RS"/>
        </w:rPr>
        <w:t>.</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rPr>
        <w:t xml:space="preserve">За остварен резултат једнак или </w:t>
      </w:r>
      <w:r w:rsidRPr="002A24F7">
        <w:rPr>
          <w:rFonts w:ascii="Times New Roman" w:hAnsi="Times New Roman" w:cs="Times New Roman"/>
          <w:lang w:val="sr-Cyrl-CS"/>
        </w:rPr>
        <w:t>мањи</w:t>
      </w:r>
      <w:r w:rsidRPr="002A24F7">
        <w:rPr>
          <w:rFonts w:ascii="Times New Roman" w:hAnsi="Times New Roman" w:cs="Times New Roman"/>
        </w:rPr>
        <w:t xml:space="preserve"> од утврђеног просека у односу на наведени показатељ, </w:t>
      </w:r>
      <w:r w:rsidRPr="002A24F7">
        <w:rPr>
          <w:rFonts w:ascii="Times New Roman" w:hAnsi="Times New Roman" w:cs="Times New Roman"/>
          <w:lang w:val="sr-Cyrl-CS"/>
        </w:rPr>
        <w:t xml:space="preserve">здравствена </w:t>
      </w:r>
      <w:r w:rsidRPr="002A24F7">
        <w:rPr>
          <w:rFonts w:ascii="Times New Roman" w:hAnsi="Times New Roman" w:cs="Times New Roman"/>
        </w:rPr>
        <w:t xml:space="preserve">установа остварује </w:t>
      </w:r>
      <w:r w:rsidRPr="002A24F7">
        <w:rPr>
          <w:rFonts w:ascii="Times New Roman" w:hAnsi="Times New Roman" w:cs="Times New Roman"/>
          <w:lang w:val="sr-Cyrl-CS"/>
        </w:rPr>
        <w:t>20% средстава за показатеље квалитета</w:t>
      </w:r>
      <w:r w:rsidRPr="002A24F7">
        <w:rPr>
          <w:rFonts w:ascii="Times New Roman" w:hAnsi="Times New Roman" w:cs="Times New Roman"/>
        </w:rPr>
        <w:t>.</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   За остварен резултат </w:t>
      </w:r>
      <w:r w:rsidRPr="002A24F7">
        <w:rPr>
          <w:rFonts w:ascii="Times New Roman" w:hAnsi="Times New Roman" w:cs="Times New Roman"/>
          <w:lang w:val="sr-Cyrl-CS"/>
        </w:rPr>
        <w:t>већи</w:t>
      </w:r>
      <w:r w:rsidRPr="002A24F7">
        <w:rPr>
          <w:rFonts w:ascii="Times New Roman" w:hAnsi="Times New Roman" w:cs="Times New Roman"/>
        </w:rPr>
        <w:t xml:space="preserve"> од утврђеног просека, у односу на утврђени показатељ, установа не остварује средства по основу показатеља</w:t>
      </w:r>
      <w:r w:rsidRPr="002A24F7">
        <w:rPr>
          <w:rFonts w:ascii="Times New Roman" w:hAnsi="Times New Roman" w:cs="Times New Roman"/>
          <w:lang w:val="sr-Cyrl-CS"/>
        </w:rPr>
        <w:t xml:space="preserve"> из овог члана.</w:t>
      </w:r>
    </w:p>
    <w:p w:rsidR="00EB30E3" w:rsidRPr="002A24F7" w:rsidRDefault="00EB30E3" w:rsidP="00EB30E3">
      <w:pPr>
        <w:jc w:val="both"/>
        <w:rPr>
          <w:rFonts w:ascii="Times New Roman" w:hAnsi="Times New Roman" w:cs="Times New Roman"/>
          <w:b/>
          <w:lang w:val="sr-Cyrl-CS"/>
        </w:rPr>
      </w:pPr>
      <w:r w:rsidRPr="002A24F7">
        <w:rPr>
          <w:rFonts w:ascii="Times New Roman" w:hAnsi="Times New Roman" w:cs="Times New Roman"/>
          <w:b/>
          <w:lang w:val="sr-Cyrl-CS"/>
        </w:rPr>
        <w:t xml:space="preserve">                                                                                 </w:t>
      </w:r>
      <w:r w:rsidR="005475C9">
        <w:rPr>
          <w:rFonts w:ascii="Times New Roman" w:hAnsi="Times New Roman" w:cs="Times New Roman"/>
          <w:b/>
          <w:lang w:val="sr-Cyrl-CS"/>
        </w:rPr>
        <w:t xml:space="preserve">                               </w:t>
      </w:r>
      <w:r w:rsidRPr="002A24F7">
        <w:rPr>
          <w:rFonts w:ascii="Times New Roman" w:hAnsi="Times New Roman" w:cs="Times New Roman"/>
          <w:b/>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lang w:val="sr-Cyrl-CS"/>
        </w:rPr>
        <w:t>Члан 55.</w:t>
      </w:r>
    </w:p>
    <w:p w:rsidR="00EB30E3" w:rsidRPr="002A24F7" w:rsidRDefault="00EB30E3" w:rsidP="00EB30E3">
      <w:pPr>
        <w:pStyle w:val="Normal1"/>
        <w:tabs>
          <w:tab w:val="center" w:pos="4513"/>
          <w:tab w:val="left" w:pos="6630"/>
        </w:tabs>
        <w:spacing w:before="0" w:after="0"/>
        <w:jc w:val="both"/>
        <w:rPr>
          <w:lang w:val="sr-Cyrl-RS"/>
        </w:rPr>
      </w:pP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rPr>
        <w:t xml:space="preserve"> </w:t>
      </w:r>
      <w:r w:rsidRPr="002A24F7">
        <w:rPr>
          <w:rFonts w:ascii="Times New Roman" w:hAnsi="Times New Roman" w:cs="Times New Roman"/>
          <w:lang w:val="sr-Cyrl-RS"/>
        </w:rPr>
        <w:t xml:space="preserve">         Специјалној болници која пружа услуге лечења цереброваскуларних болести квалитет извршених здравствених услуга утврђује се према критеријумима из </w:t>
      </w:r>
      <w:r w:rsidRPr="007C4229">
        <w:rPr>
          <w:rFonts w:ascii="Times New Roman" w:hAnsi="Times New Roman" w:cs="Times New Roman"/>
          <w:lang w:val="sr-Cyrl-RS"/>
        </w:rPr>
        <w:t xml:space="preserve">чл. 50-52. </w:t>
      </w:r>
      <w:r w:rsidRPr="002A24F7">
        <w:rPr>
          <w:rFonts w:ascii="Times New Roman" w:hAnsi="Times New Roman" w:cs="Times New Roman"/>
          <w:lang w:val="sr-Cyrl-RS"/>
        </w:rPr>
        <w:t xml:space="preserve">и члана </w:t>
      </w:r>
      <w:r w:rsidRPr="007C4229">
        <w:rPr>
          <w:rFonts w:ascii="Times New Roman" w:hAnsi="Times New Roman" w:cs="Times New Roman"/>
          <w:lang w:val="sr-Cyrl-RS"/>
        </w:rPr>
        <w:t xml:space="preserve">54. </w:t>
      </w:r>
      <w:r w:rsidRPr="002A24F7">
        <w:rPr>
          <w:rFonts w:ascii="Times New Roman" w:hAnsi="Times New Roman" w:cs="Times New Roman"/>
          <w:lang w:val="sr-Cyrl-RS"/>
        </w:rPr>
        <w:t>овог правилника.</w:t>
      </w:r>
    </w:p>
    <w:p w:rsidR="00EB30E3" w:rsidRPr="002A24F7" w:rsidRDefault="00EB30E3" w:rsidP="00EB30E3">
      <w:pPr>
        <w:jc w:val="both"/>
        <w:rPr>
          <w:rFonts w:ascii="Times New Roman" w:hAnsi="Times New Roman" w:cs="Times New Roman"/>
          <w:lang w:val="sr-Cyrl-RS"/>
        </w:rPr>
      </w:pPr>
      <w:r w:rsidRPr="002A24F7">
        <w:rPr>
          <w:rFonts w:ascii="Times New Roman" w:hAnsi="Times New Roman" w:cs="Times New Roman"/>
          <w:lang w:val="sr-Cyrl-RS"/>
        </w:rPr>
        <w:t xml:space="preserve">          Здравствена установа из става 1. овог члана може да оствари  25% средстава  за сваки од показатеља квалитета.</w:t>
      </w:r>
    </w:p>
    <w:p w:rsidR="00EB30E3" w:rsidRPr="002A24F7" w:rsidRDefault="00EB30E3" w:rsidP="00EB30E3">
      <w:pPr>
        <w:tabs>
          <w:tab w:val="center" w:pos="4513"/>
          <w:tab w:val="left" w:pos="6630"/>
        </w:tabs>
        <w:suppressAutoHyphens/>
        <w:jc w:val="both"/>
        <w:rPr>
          <w:rFonts w:ascii="Times New Roman" w:hAnsi="Times New Roman" w:cs="Times New Roman"/>
          <w:b/>
        </w:rPr>
      </w:pPr>
      <w:r w:rsidRPr="002A24F7">
        <w:rPr>
          <w:rFonts w:ascii="Times New Roman" w:eastAsia="Times New Roman" w:hAnsi="Times New Roman" w:cs="Times New Roman"/>
          <w:b/>
          <w:lang w:val="sr-Cyrl-RS" w:eastAsia="ar-SA"/>
        </w:rPr>
        <w:t xml:space="preserve">        </w:t>
      </w:r>
      <w:r w:rsidRPr="002A24F7">
        <w:rPr>
          <w:rFonts w:ascii="Times New Roman" w:hAnsi="Times New Roman" w:cs="Times New Roman"/>
          <w:b/>
          <w:lang w:val="sr-Cyrl-RS"/>
        </w:rPr>
        <w:t xml:space="preserve">        </w:t>
      </w: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Cyrl-CS"/>
        </w:rPr>
        <w:t xml:space="preserve">                                                                  Члан 56.</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lastRenderedPageBreak/>
        <w:t xml:space="preserve">           Варијабилни део накнаде по основу показатеља квалитета утврђује се на основу података исказаних у електронској фактури за одговарајући обрачунски период.</w:t>
      </w:r>
    </w:p>
    <w:p w:rsidR="00EB30E3" w:rsidRPr="002A24F7" w:rsidRDefault="00EB30E3" w:rsidP="00EB30E3">
      <w:pPr>
        <w:pStyle w:val="BodyText2"/>
        <w:spacing w:after="0" w:line="240" w:lineRule="auto"/>
        <w:jc w:val="both"/>
        <w:rPr>
          <w:rFonts w:ascii="Times New Roman" w:hAnsi="Times New Roman"/>
          <w:lang w:val="sr-Cyrl-RS"/>
        </w:rPr>
      </w:pPr>
      <w:r w:rsidRPr="002A24F7">
        <w:rPr>
          <w:rFonts w:ascii="Times New Roman" w:hAnsi="Times New Roman"/>
          <w:lang w:val="sr-Cyrl-CS"/>
        </w:rPr>
        <w:t xml:space="preserve">      </w:t>
      </w:r>
      <w:r w:rsidRPr="002A24F7">
        <w:rPr>
          <w:rFonts w:ascii="Times New Roman" w:hAnsi="Times New Roman"/>
          <w:lang w:val="sr-Cyrl-CS"/>
        </w:rPr>
        <w:tab/>
      </w:r>
      <w:r w:rsidRPr="002A24F7">
        <w:rPr>
          <w:rFonts w:ascii="Times New Roman" w:hAnsi="Times New Roman"/>
          <w:lang w:val="sr-Cyrl-RS"/>
        </w:rPr>
        <w:t xml:space="preserve">Остварен резултат здравствене установе по основу показатеља квалитета умањује се за процентуални износ грешке који је утврђен у записнику контроле Републичког фонда.                                                  </w:t>
      </w:r>
    </w:p>
    <w:p w:rsidR="00EB30E3" w:rsidRPr="0099667C" w:rsidRDefault="00EB30E3" w:rsidP="00EB30E3">
      <w:pPr>
        <w:pStyle w:val="BodyText2"/>
        <w:spacing w:after="0" w:line="240" w:lineRule="auto"/>
        <w:jc w:val="both"/>
        <w:rPr>
          <w:rFonts w:ascii="Times New Roman" w:hAnsi="Times New Roman"/>
          <w:lang w:val="sr-Latn-RS"/>
        </w:rPr>
      </w:pPr>
      <w:r w:rsidRPr="002A24F7">
        <w:rPr>
          <w:rFonts w:ascii="Times New Roman" w:hAnsi="Times New Roman"/>
          <w:lang w:val="sr-Cyrl-CS"/>
        </w:rPr>
        <w:t xml:space="preserve">            Ако се средства варијабилног дела накнаде, која се односе на квалитет пружених здравствених услуга, не искористе у целости за одговарајуће тромесечје, преостали део средстава укључује се у накнаду по основу ДСГ учинка за исто тромесечје.</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w:t>
      </w: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Члан 57.</w:t>
      </w:r>
    </w:p>
    <w:p w:rsidR="00EB30E3" w:rsidRPr="002A24F7" w:rsidRDefault="00EB30E3" w:rsidP="00EB30E3">
      <w:pPr>
        <w:pStyle w:val="BodyText2"/>
        <w:spacing w:after="0" w:line="240" w:lineRule="auto"/>
        <w:jc w:val="both"/>
        <w:rPr>
          <w:rFonts w:ascii="Times New Roman" w:hAnsi="Times New Roman"/>
          <w:lang w:val="sr-Cyrl-CS"/>
        </w:rPr>
      </w:pPr>
    </w:p>
    <w:p w:rsidR="00EB30E3" w:rsidRPr="002A24F7" w:rsidRDefault="00EB30E3" w:rsidP="00EB30E3">
      <w:pPr>
        <w:pStyle w:val="BodyText2"/>
        <w:spacing w:after="0" w:line="240" w:lineRule="auto"/>
        <w:jc w:val="both"/>
        <w:rPr>
          <w:rFonts w:ascii="Times New Roman" w:hAnsi="Times New Roman"/>
          <w:lang w:val="sr-Cyrl-CS"/>
        </w:rPr>
      </w:pPr>
      <w:r w:rsidRPr="002A24F7">
        <w:rPr>
          <w:rFonts w:ascii="Times New Roman" w:hAnsi="Times New Roman"/>
          <w:lang w:val="sr-Cyrl-CS"/>
        </w:rPr>
        <w:t xml:space="preserve">            После објављивања резултата ДСГ учинка и показатеља квалитета пренос варијабилног дела накнаде здравственим установама у наредном кварталу усклађује се према објављеним  резултатима.</w:t>
      </w:r>
    </w:p>
    <w:p w:rsidR="00EB30E3" w:rsidRPr="002A24F7" w:rsidRDefault="00EB30E3" w:rsidP="00EB30E3">
      <w:pPr>
        <w:pStyle w:val="1tekst"/>
        <w:ind w:left="0" w:right="0" w:firstLine="720"/>
        <w:jc w:val="center"/>
        <w:rPr>
          <w:rFonts w:ascii="Times New Roman" w:hAnsi="Times New Roman" w:cs="Times New Roman"/>
          <w:b/>
          <w:i/>
          <w:sz w:val="24"/>
          <w:szCs w:val="24"/>
          <w:lang w:val="sr-Cyrl-CS"/>
        </w:rPr>
      </w:pPr>
    </w:p>
    <w:p w:rsidR="00EB30E3" w:rsidRPr="002A24F7" w:rsidRDefault="00EB30E3" w:rsidP="00EB30E3">
      <w:pPr>
        <w:pStyle w:val="1tekst"/>
        <w:ind w:left="0" w:right="0" w:firstLine="720"/>
        <w:jc w:val="center"/>
        <w:rPr>
          <w:rFonts w:ascii="Times New Roman" w:hAnsi="Times New Roman" w:cs="Times New Roman"/>
          <w:b/>
          <w:i/>
          <w:sz w:val="24"/>
          <w:szCs w:val="24"/>
          <w:lang w:val="sr-Cyrl-CS"/>
        </w:rPr>
      </w:pPr>
    </w:p>
    <w:p w:rsidR="00EB30E3" w:rsidRPr="004D7CE4" w:rsidRDefault="00EB30E3" w:rsidP="00EB30E3">
      <w:pPr>
        <w:pStyle w:val="1tekst"/>
        <w:ind w:left="0" w:right="0" w:firstLine="72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2.2. Обезбеђивање накнаде, поред накнаде утврђене предрачуном,</w:t>
      </w:r>
    </w:p>
    <w:p w:rsidR="00EB30E3" w:rsidRPr="004D7CE4" w:rsidRDefault="00EB30E3" w:rsidP="00EB30E3">
      <w:pPr>
        <w:pStyle w:val="1tekst"/>
        <w:ind w:left="0" w:right="0" w:firstLine="72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за одређене врсте здравствених услуга</w:t>
      </w:r>
    </w:p>
    <w:p w:rsidR="00EB30E3" w:rsidRPr="002A24F7" w:rsidRDefault="00EB30E3" w:rsidP="00EB30E3">
      <w:pPr>
        <w:pStyle w:val="4clan"/>
        <w:spacing w:before="0" w:after="0"/>
        <w:jc w:val="both"/>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                                                                   Члан 58.</w:t>
      </w:r>
    </w:p>
    <w:p w:rsidR="00EB30E3" w:rsidRPr="002A24F7" w:rsidRDefault="00EB30E3" w:rsidP="00EB30E3">
      <w:pPr>
        <w:pStyle w:val="1tekst"/>
        <w:ind w:left="0" w:right="0" w:firstLine="0"/>
        <w:rPr>
          <w:rFonts w:ascii="Times New Roman" w:hAnsi="Times New Roman" w:cs="Times New Roman"/>
          <w:sz w:val="24"/>
          <w:szCs w:val="24"/>
          <w:lang w:val="en-U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За одређене врсте здравствених услуга, у складу са овим правилником, здравственој установи обезбеђују се и средства поред накнаде утврђене Предрачуном средстава здравственим установама примарне, секундарне и терцијарне здравствене заштите за 2020. годину и Предрачуном средстава здравственим установама секундарног и терцијарног нивоа здравствене зашите</w:t>
      </w:r>
      <w:r w:rsidRPr="002A24F7">
        <w:rPr>
          <w:rFonts w:ascii="Times New Roman" w:hAnsi="Times New Roman" w:cs="Times New Roman"/>
          <w:sz w:val="24"/>
          <w:szCs w:val="24"/>
          <w:lang w:val="sr-Cyrl-RS"/>
        </w:rPr>
        <w:t xml:space="preserve"> за 2020. годину</w:t>
      </w:r>
      <w:r w:rsidRPr="002A24F7">
        <w:rPr>
          <w:rFonts w:ascii="Times New Roman" w:hAnsi="Times New Roman" w:cs="Times New Roman"/>
          <w:sz w:val="24"/>
          <w:szCs w:val="24"/>
          <w:lang w:val="sr-Cyrl-CS"/>
        </w:rPr>
        <w:t xml:space="preserve"> са којим је уговорен варијабилни део накнаде (у даљем тексту: Предрачун средстава за 2020. годину).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Ч</w:t>
      </w:r>
      <w:r w:rsidRPr="002A24F7">
        <w:rPr>
          <w:rFonts w:ascii="Times New Roman" w:hAnsi="Times New Roman" w:cs="Times New Roman"/>
          <w:sz w:val="24"/>
          <w:szCs w:val="24"/>
          <w:lang w:val="en-US"/>
        </w:rPr>
        <w:t xml:space="preserve">лан </w:t>
      </w:r>
      <w:r w:rsidRPr="002A24F7">
        <w:rPr>
          <w:rFonts w:ascii="Times New Roman" w:hAnsi="Times New Roman" w:cs="Times New Roman"/>
          <w:sz w:val="24"/>
          <w:szCs w:val="24"/>
          <w:lang w:val="sr-Cyrl-CS"/>
        </w:rPr>
        <w:t>59.</w:t>
      </w:r>
    </w:p>
    <w:p w:rsidR="00EB30E3" w:rsidRPr="002A24F7" w:rsidRDefault="00EB30E3" w:rsidP="00EB30E3">
      <w:pPr>
        <w:pStyle w:val="1tekst"/>
        <w:ind w:left="0" w:right="0" w:firstLine="0"/>
        <w:rPr>
          <w:rFonts w:ascii="Times New Roman" w:hAnsi="Times New Roman" w:cs="Times New Roman"/>
          <w:sz w:val="24"/>
          <w:szCs w:val="24"/>
          <w:lang w:val="en-US"/>
        </w:rPr>
      </w:pPr>
    </w:p>
    <w:p w:rsidR="00EB30E3" w:rsidRPr="002A24F7" w:rsidRDefault="00EB30E3" w:rsidP="00EB30E3">
      <w:pPr>
        <w:pStyle w:val="1tekst"/>
        <w:tabs>
          <w:tab w:val="left" w:pos="1095"/>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делатност на терцијарном нивоу здравствене заштите, за пружене дијагностичке услуге позитронске емисионе томографије - </w:t>
      </w:r>
      <w:r w:rsidRPr="002A24F7">
        <w:rPr>
          <w:rFonts w:ascii="Times New Roman" w:hAnsi="Times New Roman" w:cs="Times New Roman"/>
          <w:i/>
          <w:sz w:val="24"/>
          <w:szCs w:val="24"/>
        </w:rPr>
        <w:t>PET</w:t>
      </w:r>
      <w:r w:rsidRPr="002A24F7">
        <w:rPr>
          <w:rFonts w:ascii="Times New Roman" w:hAnsi="Times New Roman" w:cs="Times New Roman"/>
          <w:i/>
          <w:sz w:val="24"/>
          <w:szCs w:val="24"/>
          <w:lang w:val="sr-Cyrl-CS"/>
        </w:rPr>
        <w:t>,</w:t>
      </w:r>
      <w:r w:rsidRPr="002A24F7">
        <w:rPr>
          <w:rFonts w:ascii="Times New Roman" w:hAnsi="Times New Roman" w:cs="Times New Roman"/>
          <w:sz w:val="24"/>
          <w:szCs w:val="24"/>
          <w:lang w:val="sr-Cyrl-CS"/>
        </w:rPr>
        <w:t xml:space="preserve"> обезбеђују се средства поред накнаде утврђене Предрачуном средстава за 2020. годину, у висини стварних трошкова набавке радиофармака.</w:t>
      </w: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Члан 60.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се поред накнаде утврђене Предрачуном средстава за 2020. годину обезбеђују средства у висини стварних утрошака за лекове и медицинска средства 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1) </w:t>
      </w:r>
      <w:r w:rsidRPr="0099667C">
        <w:rPr>
          <w:rFonts w:ascii="Times New Roman" w:hAnsi="Times New Roman" w:cs="Times New Roman"/>
          <w:color w:val="000000" w:themeColor="text1"/>
          <w:sz w:val="24"/>
          <w:szCs w:val="24"/>
          <w:lang w:val="sr-Cyrl-CS"/>
        </w:rPr>
        <w:t>пресађивање</w:t>
      </w:r>
      <w:r w:rsidRPr="002A24F7">
        <w:rPr>
          <w:rFonts w:ascii="Times New Roman" w:hAnsi="Times New Roman" w:cs="Times New Roman"/>
          <w:sz w:val="24"/>
          <w:szCs w:val="24"/>
          <w:lang w:val="sr-Cyrl-CS"/>
        </w:rPr>
        <w:t xml:space="preserve"> срца, бубрега, јетре</w:t>
      </w:r>
      <w:r w:rsidRPr="002A24F7">
        <w:rPr>
          <w:rFonts w:ascii="Times New Roman" w:hAnsi="Times New Roman" w:cs="Times New Roman"/>
          <w:sz w:val="24"/>
          <w:szCs w:val="24"/>
          <w:lang w:val="en-US"/>
        </w:rPr>
        <w:t xml:space="preserve">, плућа </w:t>
      </w:r>
      <w:r w:rsidRPr="002A24F7">
        <w:rPr>
          <w:rFonts w:ascii="Times New Roman" w:hAnsi="Times New Roman" w:cs="Times New Roman"/>
          <w:sz w:val="24"/>
          <w:szCs w:val="24"/>
          <w:lang w:val="sr-Cyrl-CS"/>
        </w:rPr>
        <w:t>и костне сржи;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ендоваскуларно лечење интракранијалних анеуризама;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перкутану вертебропластику;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4) механичку екстракцију тромба.</w:t>
      </w:r>
    </w:p>
    <w:p w:rsidR="00EB30E3" w:rsidRPr="002A24F7" w:rsidRDefault="00EB30E3" w:rsidP="00EB30E3">
      <w:pPr>
        <w:pStyle w:val="1tekst"/>
        <w:tabs>
          <w:tab w:val="left" w:pos="3930"/>
          <w:tab w:val="center" w:pos="4513"/>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Здравственој установи која обавља делатност на терцијарном нивоу здравствене заштите, која пружа здравствене услуге лечења осигураних лица оболелих од фенилкетонурије, поред накнаде утврђене Предрачуном средстава за 2020. годину, признају се средства у висини стварних трошкова за </w:t>
      </w:r>
      <w:r w:rsidRPr="002A24F7">
        <w:rPr>
          <w:rFonts w:ascii="Times New Roman" w:hAnsi="Times New Roman" w:cs="Times New Roman"/>
          <w:sz w:val="24"/>
          <w:szCs w:val="24"/>
          <w:lang w:val="sr-Cyrl-RS"/>
        </w:rPr>
        <w:t xml:space="preserve">дијететске производе </w:t>
      </w:r>
      <w:r w:rsidRPr="002A24F7">
        <w:rPr>
          <w:rFonts w:ascii="Times New Roman" w:hAnsi="Times New Roman" w:cs="Times New Roman"/>
          <w:sz w:val="24"/>
          <w:szCs w:val="24"/>
          <w:lang w:val="sr-Cyrl-CS"/>
        </w:rPr>
        <w:t>неопходне у лечењу ове болести.</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lastRenderedPageBreak/>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Здравственој установи која обавља здравствену делатност на терцијарном нивоу здравствене заштите, поред накнаде утврђене Предрачуном средстава за 2020. годину, признају се средства у висини стварних трошкова за имплантат - систем механичке стимулације рада леве коморе.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Здравственој установи која обавља здравствену делатност на терцијарном нивоу здравствене заштите, поред накнаде утврђене Предрачуном средстава за 2020. годину, признају се средства у висини стварних трошкова за имплантате</w:t>
      </w: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RS"/>
        </w:rPr>
        <w:t>1)</w:t>
      </w:r>
      <w:r w:rsidRPr="002A24F7">
        <w:rPr>
          <w:rFonts w:ascii="Times New Roman" w:hAnsi="Times New Roman" w:cs="Times New Roman"/>
          <w:sz w:val="24"/>
          <w:szCs w:val="24"/>
          <w:lang w:val="sr-Cyrl-CS"/>
        </w:rPr>
        <w:t xml:space="preserve"> неуростимулатор</w:t>
      </w:r>
      <w:r w:rsidRPr="002A24F7">
        <w:rPr>
          <w:rFonts w:ascii="Times New Roman" w:hAnsi="Times New Roman" w:cs="Times New Roman"/>
          <w:sz w:val="24"/>
          <w:szCs w:val="24"/>
          <w:lang w:val="en-US"/>
        </w:rPr>
        <w:t xml:space="preserve"> за дубоку мождану стимулацију</w:t>
      </w: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 xml:space="preserve">2) </w:t>
      </w:r>
      <w:r w:rsidRPr="002A24F7">
        <w:rPr>
          <w:rFonts w:ascii="Times New Roman" w:hAnsi="Times New Roman" w:cs="Times New Roman"/>
          <w:sz w:val="24"/>
          <w:szCs w:val="24"/>
          <w:lang w:val="sr-Cyrl-RS"/>
        </w:rPr>
        <w:t>неуростимулатор за стимулацију кичмене мождине;</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RS"/>
        </w:rPr>
        <w:t>3) програмабилну имплантибилну пумпу</w:t>
      </w:r>
      <w:r w:rsidRPr="002A24F7">
        <w:rPr>
          <w:rFonts w:ascii="Times New Roman" w:hAnsi="Times New Roman" w:cs="Times New Roman"/>
          <w:sz w:val="24"/>
          <w:szCs w:val="24"/>
          <w:lang w:val="sr-Cyrl-CS"/>
        </w:rPr>
        <w:t>.</w:t>
      </w:r>
    </w:p>
    <w:p w:rsidR="00EB30E3" w:rsidRPr="0099667C"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RS"/>
        </w:rPr>
        <w:t xml:space="preserve">                   </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en-US"/>
        </w:rPr>
        <w:t xml:space="preserve"> </w:t>
      </w:r>
    </w:p>
    <w:p w:rsidR="00EB30E3" w:rsidRPr="002A24F7" w:rsidRDefault="00EB30E3" w:rsidP="005475C9">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61.</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 </w:t>
      </w:r>
      <w:r w:rsidRPr="002A24F7">
        <w:rPr>
          <w:rFonts w:ascii="Times New Roman" w:hAnsi="Times New Roman" w:cs="Times New Roman"/>
          <w:b w:val="0"/>
          <w:sz w:val="24"/>
          <w:szCs w:val="24"/>
          <w:lang w:val="sr-Cyrl-CS"/>
        </w:rPr>
        <w:t xml:space="preserve">Здравственој установи која обавља здравствену делатност на терцијарном нивоу здравствене заштите, која пружа услуге </w:t>
      </w:r>
      <w:r w:rsidRPr="0099667C">
        <w:rPr>
          <w:rFonts w:ascii="Times New Roman" w:hAnsi="Times New Roman" w:cs="Times New Roman"/>
          <w:b w:val="0"/>
          <w:color w:val="000000" w:themeColor="text1"/>
          <w:sz w:val="24"/>
          <w:szCs w:val="24"/>
          <w:lang w:val="sr-Cyrl-CS"/>
        </w:rPr>
        <w:t>пресађивања</w:t>
      </w:r>
      <w:r w:rsidRPr="002A24F7">
        <w:rPr>
          <w:rFonts w:ascii="Times New Roman" w:hAnsi="Times New Roman" w:cs="Times New Roman"/>
          <w:b w:val="0"/>
          <w:sz w:val="24"/>
          <w:szCs w:val="24"/>
          <w:lang w:val="sr-Cyrl-CS"/>
        </w:rPr>
        <w:t xml:space="preserve"> ћелија и ткива, поред накнаде утврђене Предрачуном средстава за 2020. годину, обезбеђује се</w:t>
      </w:r>
      <w:r w:rsidRPr="002A24F7">
        <w:rPr>
          <w:rFonts w:ascii="Times New Roman" w:hAnsi="Times New Roman" w:cs="Times New Roman"/>
          <w:b w:val="0"/>
          <w:sz w:val="24"/>
          <w:szCs w:val="24"/>
          <w:lang w:val="en-US"/>
        </w:rPr>
        <w:t xml:space="preserve"> на основу достављене д</w:t>
      </w:r>
      <w:r w:rsidRPr="002A24F7">
        <w:rPr>
          <w:rFonts w:ascii="Times New Roman" w:hAnsi="Times New Roman" w:cs="Times New Roman"/>
          <w:b w:val="0"/>
          <w:sz w:val="24"/>
          <w:szCs w:val="24"/>
          <w:lang w:val="sr-Cyrl-CS"/>
        </w:rPr>
        <w:t>окументације, накнада стварних трошкова набавке и увоза ћелија и ткива</w:t>
      </w:r>
      <w:r w:rsidRPr="002A24F7">
        <w:rPr>
          <w:rFonts w:ascii="Times New Roman" w:hAnsi="Times New Roman" w:cs="Times New Roman"/>
          <w:b w:val="0"/>
          <w:sz w:val="24"/>
          <w:szCs w:val="24"/>
          <w:lang w:val="sr-Latn-RS"/>
        </w:rPr>
        <w:t>,</w:t>
      </w:r>
      <w:r w:rsidRPr="002A24F7">
        <w:rPr>
          <w:rFonts w:ascii="Times New Roman" w:hAnsi="Times New Roman" w:cs="Times New Roman"/>
          <w:b w:val="0"/>
          <w:sz w:val="24"/>
          <w:szCs w:val="24"/>
          <w:lang w:val="sr-Cyrl-CS"/>
        </w:rPr>
        <w:t xml:space="preserve"> извршене у складу са законом којим се уређује област људских ћелија и ткива.                                             </w:t>
      </w:r>
    </w:p>
    <w:p w:rsidR="00EB30E3" w:rsidRPr="002A24F7" w:rsidRDefault="00EB30E3" w:rsidP="00EB30E3">
      <w:pPr>
        <w:pStyle w:val="4clan"/>
        <w:tabs>
          <w:tab w:val="left" w:pos="1020"/>
          <w:tab w:val="center" w:pos="4666"/>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5475C9">
      <w:pPr>
        <w:pStyle w:val="4clan"/>
        <w:tabs>
          <w:tab w:val="left" w:pos="1020"/>
          <w:tab w:val="center" w:pos="4513"/>
        </w:tabs>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62.</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Здравственој установи која обавља здравствену делатност на терцијарном нивоу здравствене заштите, која је специјализована за пружање здравствене заштите деци и којој Предрачуном средстава за 2020. годину нису утврђена средства за материјал за дијализу и лекове за дијализу, обезбеђују се средства, поред накнаде утврђене Предрачуном средстава за 2020. годину, за трошкове дијализног материјала и лекова за дијализу.</w:t>
      </w:r>
    </w:p>
    <w:p w:rsidR="00EB30E3"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 xml:space="preserve"> Здравственој установи која обавља </w:t>
      </w:r>
      <w:r w:rsidRPr="002A24F7">
        <w:rPr>
          <w:rFonts w:ascii="Times New Roman" w:hAnsi="Times New Roman" w:cs="Times New Roman"/>
          <w:sz w:val="24"/>
          <w:szCs w:val="24"/>
          <w:lang w:val="sr-Cyrl-CS"/>
        </w:rPr>
        <w:t xml:space="preserve">здравствену </w:t>
      </w:r>
      <w:r w:rsidRPr="002A24F7">
        <w:rPr>
          <w:rFonts w:ascii="Times New Roman" w:hAnsi="Times New Roman" w:cs="Times New Roman"/>
          <w:sz w:val="24"/>
          <w:szCs w:val="24"/>
        </w:rPr>
        <w:t>делатност на секундарном и терцијарном нивоу</w:t>
      </w:r>
      <w:r w:rsidRPr="002A24F7">
        <w:rPr>
          <w:rFonts w:ascii="Times New Roman" w:hAnsi="Times New Roman" w:cs="Times New Roman"/>
          <w:sz w:val="24"/>
          <w:szCs w:val="24"/>
          <w:lang w:val="sr-Cyrl-CS"/>
        </w:rPr>
        <w:t xml:space="preserve"> здравствене заштите, којој П</w:t>
      </w:r>
      <w:r w:rsidRPr="002A24F7">
        <w:rPr>
          <w:rFonts w:ascii="Times New Roman" w:hAnsi="Times New Roman" w:cs="Times New Roman"/>
          <w:sz w:val="24"/>
          <w:szCs w:val="24"/>
        </w:rPr>
        <w:t>редрачуном средстава</w:t>
      </w:r>
      <w:r w:rsidRPr="002A24F7">
        <w:rPr>
          <w:rFonts w:ascii="Times New Roman" w:hAnsi="Times New Roman" w:cs="Times New Roman"/>
          <w:sz w:val="24"/>
          <w:szCs w:val="24"/>
          <w:lang w:val="sr-Cyrl-CS"/>
        </w:rPr>
        <w:t xml:space="preserve"> за 2020. годину</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нису утврђена средства за материјал за дијализу и лекове за дијализу, обезбеђују се средства, поред накнаде утврђене Предрачуном средстава за 2020. годину, за трошкове дијализног материјала и лекова за дијализу, код пружања услуга дијализе осигураним лицима код којих у току лечења дође до акутног отказивања бубрега.</w:t>
      </w:r>
    </w:p>
    <w:p w:rsidR="005475C9" w:rsidRPr="002A24F7" w:rsidRDefault="005475C9"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63.</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p>
    <w:p w:rsidR="00EB30E3" w:rsidRPr="002A24F7" w:rsidRDefault="00EB30E3" w:rsidP="00EB30E3">
      <w:pPr>
        <w:pStyle w:val="4clan"/>
        <w:spacing w:before="0" w:after="0"/>
        <w:jc w:val="both"/>
        <w:rPr>
          <w:rFonts w:ascii="Times New Roman" w:hAnsi="Times New Roman" w:cs="Times New Roman"/>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rPr>
        <w:t>Здравственој установи</w:t>
      </w:r>
      <w:r w:rsidRPr="002A24F7">
        <w:rPr>
          <w:rFonts w:ascii="Times New Roman" w:hAnsi="Times New Roman" w:cs="Times New Roman"/>
          <w:b w:val="0"/>
          <w:sz w:val="24"/>
          <w:szCs w:val="24"/>
          <w:lang w:val="sr-Cyrl-CS"/>
        </w:rPr>
        <w:t xml:space="preserve"> која обавља здравствену делатност на</w:t>
      </w:r>
      <w:r w:rsidRPr="002A24F7">
        <w:rPr>
          <w:rFonts w:ascii="Times New Roman" w:hAnsi="Times New Roman" w:cs="Times New Roman"/>
          <w:b w:val="0"/>
          <w:sz w:val="24"/>
          <w:szCs w:val="24"/>
        </w:rPr>
        <w:t xml:space="preserve"> секундарно</w:t>
      </w:r>
      <w:r w:rsidRPr="002A24F7">
        <w:rPr>
          <w:rFonts w:ascii="Times New Roman" w:hAnsi="Times New Roman" w:cs="Times New Roman"/>
          <w:b w:val="0"/>
          <w:sz w:val="24"/>
          <w:szCs w:val="24"/>
          <w:lang w:val="sr-Cyrl-CS"/>
        </w:rPr>
        <w:t>м</w:t>
      </w:r>
      <w:r w:rsidRPr="002A24F7">
        <w:rPr>
          <w:rFonts w:ascii="Times New Roman" w:hAnsi="Times New Roman" w:cs="Times New Roman"/>
          <w:b w:val="0"/>
          <w:sz w:val="24"/>
          <w:szCs w:val="24"/>
        </w:rPr>
        <w:t xml:space="preserve"> и терцијарно</w:t>
      </w:r>
      <w:r w:rsidRPr="002A24F7">
        <w:rPr>
          <w:rFonts w:ascii="Times New Roman" w:hAnsi="Times New Roman" w:cs="Times New Roman"/>
          <w:b w:val="0"/>
          <w:sz w:val="24"/>
          <w:szCs w:val="24"/>
          <w:lang w:val="sr-Cyrl-CS"/>
        </w:rPr>
        <w:t>м</w:t>
      </w:r>
      <w:r w:rsidRPr="002A24F7">
        <w:rPr>
          <w:rFonts w:ascii="Times New Roman" w:hAnsi="Times New Roman" w:cs="Times New Roman"/>
          <w:b w:val="0"/>
          <w:sz w:val="24"/>
          <w:szCs w:val="24"/>
        </w:rPr>
        <w:t xml:space="preserve"> ниво</w:t>
      </w:r>
      <w:r w:rsidRPr="002A24F7">
        <w:rPr>
          <w:rFonts w:ascii="Times New Roman" w:hAnsi="Times New Roman" w:cs="Times New Roman"/>
          <w:b w:val="0"/>
          <w:sz w:val="24"/>
          <w:szCs w:val="24"/>
          <w:lang w:val="sr-Cyrl-CS"/>
        </w:rPr>
        <w:t>у здравствене заштите</w:t>
      </w:r>
      <w:r w:rsidRPr="002A24F7">
        <w:rPr>
          <w:rFonts w:ascii="Times New Roman" w:hAnsi="Times New Roman" w:cs="Times New Roman"/>
          <w:b w:val="0"/>
          <w:sz w:val="24"/>
          <w:szCs w:val="24"/>
        </w:rPr>
        <w:t xml:space="preserve">, која пружа услугу хируршке интервенције осигураном лицу оболелом од хемофилије, којој Предрачуном средстава за </w:t>
      </w:r>
      <w:r w:rsidRPr="002A24F7">
        <w:rPr>
          <w:rFonts w:ascii="Times New Roman" w:hAnsi="Times New Roman" w:cs="Times New Roman"/>
          <w:b w:val="0"/>
          <w:sz w:val="24"/>
          <w:szCs w:val="24"/>
          <w:lang w:val="sr-Cyrl-CS"/>
        </w:rPr>
        <w:t xml:space="preserve">2020. </w:t>
      </w:r>
      <w:r w:rsidRPr="002A24F7">
        <w:rPr>
          <w:rFonts w:ascii="Times New Roman" w:hAnsi="Times New Roman" w:cs="Times New Roman"/>
          <w:b w:val="0"/>
          <w:sz w:val="24"/>
          <w:szCs w:val="24"/>
        </w:rPr>
        <w:t xml:space="preserve">годину нису утврђена средства за лекове намењене лечењу хемофилије, обезбеђују се средства, поред накнаде утврђене Предрачуном средстава за </w:t>
      </w:r>
      <w:r w:rsidRPr="002A24F7">
        <w:rPr>
          <w:rFonts w:ascii="Times New Roman" w:hAnsi="Times New Roman" w:cs="Times New Roman"/>
          <w:b w:val="0"/>
          <w:sz w:val="24"/>
          <w:szCs w:val="24"/>
          <w:lang w:val="sr-Cyrl-CS"/>
        </w:rPr>
        <w:t xml:space="preserve">2020. </w:t>
      </w:r>
      <w:r w:rsidRPr="002A24F7">
        <w:rPr>
          <w:rFonts w:ascii="Times New Roman" w:hAnsi="Times New Roman" w:cs="Times New Roman"/>
          <w:b w:val="0"/>
          <w:sz w:val="24"/>
          <w:szCs w:val="24"/>
        </w:rPr>
        <w:t>годину, за лекове намењене лечењу хемофилије.</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64.</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која обавља здравствену делатност на секундарном и терцијарном нивоу здравствене заштите, поред накнаде утврђене Предрачуном средстава за 2020. годину, обезбеђује се накнада за лекове који нису на Листи лекова, а </w:t>
      </w:r>
      <w:r w:rsidRPr="002A24F7">
        <w:rPr>
          <w:rFonts w:ascii="Times New Roman" w:hAnsi="Times New Roman" w:cs="Times New Roman"/>
          <w:sz w:val="24"/>
          <w:szCs w:val="24"/>
          <w:lang w:val="sr-Cyrl-CS"/>
        </w:rPr>
        <w:lastRenderedPageBreak/>
        <w:t>који се признају осигураним лицима у складу са општим актом којим се уређује садржај и обим права на здравствену заштиту из обавезног здравственог осигурања, као и партиципација за 2020. годину.</w:t>
      </w:r>
    </w:p>
    <w:p w:rsidR="00EB30E3" w:rsidRPr="002A24F7" w:rsidRDefault="00EB30E3" w:rsidP="00EB30E3">
      <w:pPr>
        <w:pStyle w:val="4clan"/>
        <w:tabs>
          <w:tab w:val="left" w:pos="3894"/>
          <w:tab w:val="center" w:pos="4513"/>
        </w:tabs>
        <w:spacing w:before="0" w:after="0"/>
        <w:jc w:val="left"/>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3894"/>
          <w:tab w:val="center" w:pos="4513"/>
        </w:tabs>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65.</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08"/>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која обавља онколошку здравствену делатност на терцијарном нивоу здравствене заштите, поред накнаде утврђене Предрачуном средстава за 2020. годину, обезбеђује се накнада за покриће трошкова упућивања запослених у другу здравствену установу због пружања услуга зрачне терапије, на основу уговора о пословно-техничкој сарадњи који је закључен између здравствених установа. </w:t>
      </w:r>
    </w:p>
    <w:p w:rsidR="00EB30E3" w:rsidRPr="0099667C" w:rsidRDefault="00EB30E3" w:rsidP="00EB30E3">
      <w:pPr>
        <w:pStyle w:val="1tekst"/>
        <w:ind w:left="0" w:right="0" w:firstLine="708"/>
        <w:rPr>
          <w:rFonts w:ascii="Times New Roman" w:hAnsi="Times New Roman" w:cs="Times New Roman"/>
          <w:b/>
          <w:sz w:val="24"/>
          <w:szCs w:val="24"/>
          <w:lang w:val="en-US"/>
        </w:rPr>
      </w:pPr>
      <w:r w:rsidRPr="002A24F7">
        <w:rPr>
          <w:rFonts w:ascii="Times New Roman" w:hAnsi="Times New Roman" w:cs="Times New Roman"/>
          <w:sz w:val="24"/>
          <w:szCs w:val="24"/>
          <w:lang w:val="sr-Cyrl-CS"/>
        </w:rPr>
        <w:t>Трошкови из става 1. овог члана обухватају трошкове смештаја, превоза и теренски додатак, у складу са посебним колективним уговором за област здравства, односно уговором о раду.</w:t>
      </w:r>
      <w:r w:rsidRPr="002A24F7">
        <w:rPr>
          <w:rFonts w:ascii="Times New Roman" w:hAnsi="Times New Roman" w:cs="Times New Roman"/>
          <w:b/>
          <w:sz w:val="24"/>
          <w:szCs w:val="24"/>
          <w:lang w:val="en-U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ind w:firstLine="708"/>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За здравствене услуге, лекове и медицинска средства из чл.</w:t>
      </w:r>
      <w:r w:rsidRPr="002A24F7">
        <w:rPr>
          <w:rFonts w:ascii="Times New Roman" w:hAnsi="Times New Roman" w:cs="Times New Roman"/>
          <w:b w:val="0"/>
          <w:sz w:val="24"/>
          <w:szCs w:val="24"/>
        </w:rPr>
        <w:t xml:space="preserve"> </w:t>
      </w:r>
      <w:r w:rsidR="005475C9" w:rsidRPr="007C4229">
        <w:rPr>
          <w:rFonts w:ascii="Times New Roman" w:hAnsi="Times New Roman" w:cs="Times New Roman"/>
          <w:b w:val="0"/>
          <w:sz w:val="24"/>
          <w:szCs w:val="24"/>
          <w:lang w:val="sr-Cyrl-CS"/>
        </w:rPr>
        <w:t>59-</w:t>
      </w:r>
      <w:r w:rsidRPr="007C4229">
        <w:rPr>
          <w:rFonts w:ascii="Times New Roman" w:hAnsi="Times New Roman" w:cs="Times New Roman"/>
          <w:b w:val="0"/>
          <w:sz w:val="24"/>
          <w:szCs w:val="24"/>
          <w:lang w:val="sr-Cyrl-CS"/>
        </w:rPr>
        <w:t xml:space="preserve">65. </w:t>
      </w:r>
      <w:r w:rsidRPr="002A24F7">
        <w:rPr>
          <w:rFonts w:ascii="Times New Roman" w:hAnsi="Times New Roman" w:cs="Times New Roman"/>
          <w:b w:val="0"/>
          <w:sz w:val="24"/>
          <w:szCs w:val="24"/>
          <w:lang w:val="sr-Cyrl-CS"/>
        </w:rPr>
        <w:t xml:space="preserve">овог правилника накнада се обезбеђује на основу достављене фактуре у висини стварних трошкова, у складу са актом о фактурисању који доноси Републички фонд. </w:t>
      </w:r>
    </w:p>
    <w:p w:rsidR="00EB30E3" w:rsidRPr="002A24F7" w:rsidRDefault="00EB30E3" w:rsidP="00EB30E3">
      <w:pPr>
        <w:pStyle w:val="6naslov"/>
        <w:tabs>
          <w:tab w:val="left" w:pos="2070"/>
          <w:tab w:val="center" w:pos="4513"/>
          <w:tab w:val="left" w:pos="9000"/>
        </w:tabs>
        <w:spacing w:before="0" w:after="0"/>
        <w:ind w:left="0" w:right="0"/>
        <w:rPr>
          <w:rFonts w:ascii="Times New Roman" w:hAnsi="Times New Roman" w:cs="Times New Roman"/>
          <w:sz w:val="24"/>
          <w:szCs w:val="24"/>
          <w:lang w:val="sr-Cyrl-CS"/>
        </w:rPr>
      </w:pPr>
    </w:p>
    <w:p w:rsidR="00EB30E3" w:rsidRPr="004D7CE4" w:rsidRDefault="00EB30E3" w:rsidP="00EB30E3">
      <w:pPr>
        <w:pStyle w:val="6naslov"/>
        <w:tabs>
          <w:tab w:val="left" w:pos="2070"/>
          <w:tab w:val="center" w:pos="4513"/>
          <w:tab w:val="left" w:pos="9000"/>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3. Здравствена установа специјализована</w:t>
      </w:r>
    </w:p>
    <w:p w:rsidR="00EB30E3" w:rsidRPr="004D7CE4" w:rsidRDefault="00EB30E3" w:rsidP="00EB30E3">
      <w:pPr>
        <w:pStyle w:val="6naslov"/>
        <w:tabs>
          <w:tab w:val="left" w:pos="2070"/>
          <w:tab w:val="center" w:pos="4513"/>
          <w:tab w:val="left" w:pos="9000"/>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за продужену рехабилитацију</w:t>
      </w:r>
    </w:p>
    <w:p w:rsidR="00EB30E3" w:rsidRPr="002A24F7" w:rsidRDefault="00EB30E3" w:rsidP="00EB30E3">
      <w:pPr>
        <w:pStyle w:val="6naslov"/>
        <w:spacing w:before="0" w:after="0"/>
        <w:ind w:right="0"/>
        <w:jc w:val="left"/>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67.</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 са здравственом установом специјализованом за продужену рехабилитацију закључује се за пружање услуга специјализоване продужене рехабилитације и болничког лечења са  здравственом установом за коју је пружање услуга болничког лечења предвиђено Планом мреже.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 xml:space="preserve">Филијала може са здравственом установом специјализованом за продужену рехабилитацију да уговори пружање амбулантно-поликлиничких услуга из области физикалне медицине и рехабилитације </w:t>
      </w:r>
      <w:r w:rsidRPr="002A24F7">
        <w:rPr>
          <w:rFonts w:ascii="Times New Roman" w:hAnsi="Times New Roman" w:cs="Times New Roman"/>
          <w:color w:val="000000" w:themeColor="text1"/>
          <w:sz w:val="24"/>
          <w:szCs w:val="24"/>
        </w:rPr>
        <w:t>и услугу нуклеарне медицине применом хибридног система SPECT/CT</w:t>
      </w:r>
      <w:r w:rsidRPr="002A24F7">
        <w:rPr>
          <w:rFonts w:ascii="Times New Roman" w:hAnsi="Times New Roman" w:cs="Times New Roman"/>
          <w:sz w:val="24"/>
          <w:szCs w:val="24"/>
          <w:lang w:val="sr-Cyrl-RS"/>
        </w:rPr>
        <w:t xml:space="preserve"> које се не </w:t>
      </w:r>
      <w:r w:rsidR="005475C9">
        <w:rPr>
          <w:rFonts w:ascii="Times New Roman" w:hAnsi="Times New Roman" w:cs="Times New Roman"/>
          <w:sz w:val="24"/>
          <w:szCs w:val="24"/>
        </w:rPr>
        <w:t>обезбеђују по врсти</w:t>
      </w:r>
      <w:r w:rsidR="005475C9">
        <w:rPr>
          <w:rFonts w:ascii="Times New Roman" w:hAnsi="Times New Roman" w:cs="Times New Roman"/>
          <w:sz w:val="24"/>
          <w:szCs w:val="24"/>
          <w:lang w:val="sr-Cyrl-RS"/>
        </w:rPr>
        <w:t>, односно</w:t>
      </w:r>
      <w:r w:rsidRPr="002A24F7">
        <w:rPr>
          <w:rFonts w:ascii="Times New Roman" w:hAnsi="Times New Roman" w:cs="Times New Roman"/>
          <w:sz w:val="24"/>
          <w:szCs w:val="24"/>
        </w:rPr>
        <w:t xml:space="preserve"> обиму у другим здравственим установама на подручју филијале</w:t>
      </w:r>
      <w:r w:rsidRPr="002A24F7">
        <w:rPr>
          <w:rFonts w:ascii="Times New Roman" w:hAnsi="Times New Roman" w:cs="Times New Roman"/>
          <w:sz w:val="24"/>
          <w:szCs w:val="24"/>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Поред услуга из става 2. овог члана здравственој установи која нема уговорену накнаду за болничко лечење, накнада за амбулантно - поликлиничке услуге може обухватити и услуге хипербаричне оксигенације које се не обез</w:t>
      </w:r>
      <w:r w:rsidR="005475C9">
        <w:rPr>
          <w:rFonts w:ascii="Times New Roman" w:hAnsi="Times New Roman" w:cs="Times New Roman"/>
          <w:sz w:val="24"/>
          <w:szCs w:val="24"/>
          <w:lang w:val="sr-Cyrl-CS"/>
        </w:rPr>
        <w:t>беђују по врсти, односно</w:t>
      </w:r>
      <w:r w:rsidRPr="002A24F7">
        <w:rPr>
          <w:rFonts w:ascii="Times New Roman" w:hAnsi="Times New Roman" w:cs="Times New Roman"/>
          <w:sz w:val="24"/>
          <w:szCs w:val="24"/>
          <w:lang w:val="sr-Cyrl-CS"/>
        </w:rPr>
        <w:t xml:space="preserve"> обиму у другим здравственим установама на подручју филијале.</w:t>
      </w:r>
    </w:p>
    <w:p w:rsidR="00EB30E3" w:rsidRPr="0099667C" w:rsidRDefault="00EB30E3" w:rsidP="00EB30E3">
      <w:pPr>
        <w:pStyle w:val="4clan"/>
        <w:spacing w:before="0" w:after="0"/>
        <w:jc w:val="left"/>
        <w:rPr>
          <w:rFonts w:ascii="Times New Roman" w:hAnsi="Times New Roman" w:cs="Times New Roman"/>
          <w:b w:val="0"/>
          <w:sz w:val="24"/>
          <w:szCs w:val="24"/>
          <w:lang w:val="sr-Latn-R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68.</w:t>
      </w:r>
    </w:p>
    <w:p w:rsidR="00EB30E3" w:rsidRPr="002A24F7" w:rsidRDefault="00EB30E3" w:rsidP="00EB30E3">
      <w:pPr>
        <w:pStyle w:val="1tekst"/>
        <w:tabs>
          <w:tab w:val="left" w:pos="9180"/>
        </w:tabs>
        <w:ind w:left="0" w:right="0" w:firstLine="0"/>
        <w:rPr>
          <w:rFonts w:ascii="Times New Roman" w:hAnsi="Times New Roman" w:cs="Times New Roman"/>
          <w:b/>
          <w:sz w:val="24"/>
          <w:szCs w:val="24"/>
          <w:lang w:val="sr-Cyrl-CS"/>
        </w:rPr>
      </w:pPr>
      <w:r w:rsidRPr="002A24F7">
        <w:rPr>
          <w:rFonts w:ascii="Times New Roman" w:hAnsi="Times New Roman" w:cs="Times New Roman"/>
          <w:b/>
          <w:sz w:val="24"/>
          <w:szCs w:val="24"/>
          <w:lang w:val="sr-Cyrl-CS"/>
        </w:rPr>
        <w:t xml:space="preserve">         </w:t>
      </w:r>
    </w:p>
    <w:p w:rsidR="00EB30E3" w:rsidRPr="002A24F7" w:rsidRDefault="00EB30E3" w:rsidP="00EB30E3">
      <w:pPr>
        <w:pStyle w:val="1tekst"/>
        <w:tabs>
          <w:tab w:val="left" w:pos="9180"/>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Здравственој установи специјализованој за продужену рехабилитацију</w:t>
      </w:r>
      <w:r w:rsidRPr="002A24F7">
        <w:rPr>
          <w:rFonts w:ascii="Times New Roman" w:hAnsi="Times New Roman" w:cs="Times New Roman"/>
          <w:sz w:val="24"/>
          <w:szCs w:val="24"/>
          <w:lang w:val="sr-Cyrl-RS"/>
        </w:rPr>
        <w:t xml:space="preserve"> накнада за стационарну рехабилитацију </w:t>
      </w:r>
      <w:r w:rsidRPr="002A24F7">
        <w:rPr>
          <w:rFonts w:ascii="Times New Roman" w:hAnsi="Times New Roman" w:cs="Times New Roman"/>
          <w:sz w:val="24"/>
          <w:szCs w:val="24"/>
          <w:lang w:val="sr-Cyrl-CS"/>
        </w:rPr>
        <w:t>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Предрачуном средстава здравственим установама специјализованим за продужену рехабилитацију за 2019. годину, у складу са </w:t>
      </w:r>
      <w:r w:rsidRPr="002A24F7">
        <w:rPr>
          <w:rFonts w:ascii="Times New Roman" w:hAnsi="Times New Roman" w:cs="Times New Roman"/>
          <w:color w:val="000000" w:themeColor="text1"/>
          <w:sz w:val="24"/>
          <w:szCs w:val="24"/>
          <w:lang w:val="sr-Cyrl-RS"/>
        </w:rPr>
        <w:t>средставима утврђеним Финансијским планом,</w:t>
      </w:r>
      <w:r w:rsidRPr="002A24F7">
        <w:rPr>
          <w:rFonts w:ascii="Times New Roman" w:hAnsi="Times New Roman" w:cs="Times New Roman"/>
          <w:sz w:val="24"/>
          <w:szCs w:val="24"/>
          <w:lang w:val="sr-Cyrl-CS"/>
        </w:rPr>
        <w:t xml:space="preserve"> која обухватају и средства за реализовани број болесничких дана пратилаца осигураних лица. </w:t>
      </w:r>
    </w:p>
    <w:p w:rsidR="00EB30E3" w:rsidRPr="002A24F7" w:rsidRDefault="00EB30E3" w:rsidP="00EB30E3">
      <w:pPr>
        <w:pStyle w:val="1tekst"/>
        <w:ind w:left="0" w:right="0" w:firstLine="720"/>
        <w:rPr>
          <w:rFonts w:ascii="Times New Roman" w:hAnsi="Times New Roman" w:cs="Times New Roman"/>
          <w:sz w:val="24"/>
          <w:szCs w:val="24"/>
        </w:rPr>
      </w:pPr>
      <w:r w:rsidRPr="002A24F7">
        <w:rPr>
          <w:rFonts w:ascii="Times New Roman" w:hAnsi="Times New Roman" w:cs="Times New Roman"/>
          <w:sz w:val="24"/>
          <w:szCs w:val="24"/>
          <w:lang w:val="sr-Cyrl-CS"/>
        </w:rPr>
        <w:lastRenderedPageBreak/>
        <w:t>Усклађивање накнаде из става 1. овог члана врши се на основу анализе фактурисане вредности за реализовани број болесничких дана у оквиру постељног фонда утврђеног Планом мреже</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Здравственој установи специјализованој за продужену рехабилитацију</w:t>
      </w:r>
      <w:r w:rsidRPr="002A24F7">
        <w:rPr>
          <w:rFonts w:ascii="Times New Roman" w:hAnsi="Times New Roman" w:cs="Times New Roman"/>
          <w:sz w:val="24"/>
          <w:szCs w:val="24"/>
          <w:lang w:val="sr-Cyrl-RS"/>
        </w:rPr>
        <w:t xml:space="preserve"> накнада за амбулантно-поликлиничке услуге </w:t>
      </w:r>
      <w:r w:rsidRPr="002A24F7">
        <w:rPr>
          <w:rFonts w:ascii="Times New Roman" w:hAnsi="Times New Roman" w:cs="Times New Roman"/>
          <w:sz w:val="24"/>
          <w:szCs w:val="24"/>
          <w:lang w:val="sr-Cyrl-CS"/>
        </w:rPr>
        <w:t xml:space="preserve">утврђује се у висини средстава која су за ову намену утврђена предрачуном средстава из става 1. овог члана.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У оквиру накнаде за </w:t>
      </w:r>
      <w:r w:rsidRPr="002A24F7">
        <w:rPr>
          <w:rFonts w:ascii="Times New Roman" w:hAnsi="Times New Roman" w:cs="Times New Roman"/>
          <w:sz w:val="24"/>
          <w:szCs w:val="24"/>
          <w:lang w:val="sr-Cyrl-CS"/>
        </w:rPr>
        <w:t>амбулантно-поликлиничке услуге обухваћена су средства</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пројектована на годишњи ниво</w:t>
      </w:r>
      <w:r w:rsidRPr="002A24F7">
        <w:rPr>
          <w:rFonts w:ascii="Times New Roman" w:hAnsi="Times New Roman" w:cs="Times New Roman"/>
          <w:sz w:val="24"/>
          <w:szCs w:val="24"/>
          <w:lang w:val="sr-Cyrl-RS"/>
        </w:rPr>
        <w:t>,</w:t>
      </w:r>
      <w:r w:rsidRPr="002A24F7">
        <w:rPr>
          <w:rFonts w:ascii="Times New Roman" w:hAnsi="Times New Roman" w:cs="Times New Roman"/>
          <w:sz w:val="24"/>
          <w:szCs w:val="24"/>
          <w:lang w:val="sr-Cyrl-CS"/>
        </w:rPr>
        <w:t xml:space="preserve"> за нове здравствене технологије које су уведене у току 2019. године.</w:t>
      </w:r>
    </w:p>
    <w:p w:rsidR="00EB30E3" w:rsidRPr="002A24F7" w:rsidRDefault="00EB30E3" w:rsidP="00EB30E3">
      <w:pPr>
        <w:pStyle w:val="Normal1"/>
        <w:spacing w:before="0" w:after="0"/>
        <w:ind w:firstLine="720"/>
        <w:jc w:val="both"/>
        <w:rPr>
          <w:lang w:val="sr-Cyrl-CS"/>
        </w:rPr>
      </w:pPr>
      <w:r w:rsidRPr="002A24F7">
        <w:rPr>
          <w:lang w:val="sr-Cyrl-CS"/>
        </w:rPr>
        <w:t>Накнаде за болничко лечење обезбеђују се на начин и из средстава предвиђених за секундарну здравствену заштиту, а обухватају средства за услуге пружене осигураном лицу за време болничког</w:t>
      </w:r>
      <w:r w:rsidRPr="002A24F7">
        <w:rPr>
          <w:b/>
          <w:lang w:val="sr-Cyrl-CS"/>
        </w:rPr>
        <w:t xml:space="preserve"> </w:t>
      </w:r>
      <w:r w:rsidRPr="002A24F7">
        <w:rPr>
          <w:lang w:val="sr-Cyrl-CS"/>
        </w:rPr>
        <w:t>лечења и амбулантно-поликлиничке услуге по упуту изабраног лекара.</w:t>
      </w:r>
    </w:p>
    <w:p w:rsidR="00EB30E3" w:rsidRPr="0099667C" w:rsidRDefault="00EB30E3" w:rsidP="00EB30E3">
      <w:pPr>
        <w:pStyle w:val="Normal1"/>
        <w:spacing w:before="0" w:after="0"/>
        <w:ind w:firstLine="720"/>
        <w:jc w:val="both"/>
        <w:rPr>
          <w:lang w:val="sr-Latn-RS"/>
        </w:rPr>
      </w:pPr>
      <w:r w:rsidRPr="002A24F7">
        <w:rPr>
          <w:lang w:val="sr-Cyrl-CS"/>
        </w:rPr>
        <w:t>Накнаде за плате и трошкове за долакак и одлазак са рада запослених обезбеђују се искључиво за пружање услуга из става 5. овог члана.</w:t>
      </w:r>
    </w:p>
    <w:p w:rsidR="00EB30E3" w:rsidRPr="002A24F7" w:rsidRDefault="00EB30E3" w:rsidP="00EB30E3">
      <w:pPr>
        <w:pStyle w:val="Normal1"/>
        <w:spacing w:before="0" w:after="0"/>
        <w:ind w:firstLine="720"/>
        <w:jc w:val="both"/>
        <w:rPr>
          <w:lang w:val="sr-Cyrl-CS"/>
        </w:rPr>
      </w:pPr>
      <w:r w:rsidRPr="002A24F7">
        <w:rPr>
          <w:lang w:val="sr-Cyrl-CS"/>
        </w:rPr>
        <w:t>Усклађивање накнаде из става 3. овог члана врши се у току уговорног периода на основу анализе фактурисане вредности, а накнаде из става 5. овог члана на начин на који се усклађивање врши за установе секундарног и терцијарног нивоа здравствене заштите.</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Планирана средства за партиципацију утврђују се у висини средстава исказаних у фактури здравствене установе за период јануар-октобар 2019. године, увећане за пројектовану фактурисану вредност за период новембар-децембар 2019. године, која је утврђена на основу двоструког износа фактурисане вредности за октобар 2019. године.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за партиципацију врши се у току уговорног периода на начин из члана </w:t>
      </w:r>
      <w:r w:rsidRPr="007C4229">
        <w:rPr>
          <w:rFonts w:ascii="Times New Roman" w:hAnsi="Times New Roman" w:cs="Times New Roman"/>
          <w:sz w:val="24"/>
          <w:szCs w:val="24"/>
          <w:lang w:val="sr-Cyrl-CS"/>
        </w:rPr>
        <w:t xml:space="preserve">19. став 2. </w:t>
      </w:r>
      <w:r w:rsidRPr="002A24F7">
        <w:rPr>
          <w:rFonts w:ascii="Times New Roman" w:hAnsi="Times New Roman" w:cs="Times New Roman"/>
          <w:sz w:val="24"/>
          <w:szCs w:val="24"/>
          <w:lang w:val="sr-Cyrl-CS"/>
        </w:rPr>
        <w:t xml:space="preserve">овог правилника. </w:t>
      </w:r>
    </w:p>
    <w:p w:rsidR="00EB30E3" w:rsidRPr="002A24F7" w:rsidRDefault="00EB30E3" w:rsidP="00EB30E3">
      <w:pPr>
        <w:pStyle w:val="6naslov"/>
        <w:tabs>
          <w:tab w:val="left" w:pos="1950"/>
        </w:tabs>
        <w:spacing w:before="0" w:after="0"/>
        <w:ind w:left="0" w:right="0"/>
        <w:jc w:val="left"/>
        <w:rPr>
          <w:rFonts w:ascii="Times New Roman" w:hAnsi="Times New Roman" w:cs="Times New Roman"/>
          <w:sz w:val="24"/>
          <w:szCs w:val="24"/>
          <w:lang w:val="en-US"/>
        </w:rPr>
      </w:pPr>
      <w:r w:rsidRPr="002A24F7">
        <w:rPr>
          <w:rFonts w:ascii="Times New Roman" w:hAnsi="Times New Roman" w:cs="Times New Roman"/>
          <w:sz w:val="24"/>
          <w:szCs w:val="24"/>
          <w:lang w:val="sr-Cyrl-CS"/>
        </w:rPr>
        <w:tab/>
      </w:r>
    </w:p>
    <w:p w:rsidR="00EB30E3" w:rsidRPr="004D7CE4" w:rsidRDefault="00EB30E3" w:rsidP="00EB30E3">
      <w:pPr>
        <w:pStyle w:val="6naslov"/>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4. Здравствена установа која обавља</w:t>
      </w:r>
    </w:p>
    <w:p w:rsidR="00EB30E3" w:rsidRPr="004D7CE4" w:rsidRDefault="00EB30E3" w:rsidP="00EB30E3">
      <w:pPr>
        <w:pStyle w:val="6naslov"/>
        <w:spacing w:before="0" w:after="0"/>
        <w:ind w:left="1440" w:right="0" w:firstLine="720"/>
        <w:jc w:val="left"/>
        <w:rPr>
          <w:rFonts w:ascii="Times New Roman" w:hAnsi="Times New Roman" w:cs="Times New Roman"/>
          <w:b w:val="0"/>
          <w:sz w:val="24"/>
          <w:szCs w:val="24"/>
          <w:lang w:val="en-US"/>
        </w:rPr>
      </w:pPr>
      <w:r w:rsidRPr="004D7CE4">
        <w:rPr>
          <w:rFonts w:ascii="Times New Roman" w:hAnsi="Times New Roman" w:cs="Times New Roman"/>
          <w:b w:val="0"/>
          <w:sz w:val="24"/>
          <w:szCs w:val="24"/>
          <w:lang w:val="sr-Cyrl-CS"/>
        </w:rPr>
        <w:t xml:space="preserve">                  делатност јавног здравља</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69.</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која обавља делатност јавног здравља утврђује се накнада за:</w:t>
      </w:r>
    </w:p>
    <w:p w:rsidR="005475C9" w:rsidRPr="002A24F7" w:rsidRDefault="005475C9" w:rsidP="00EB30E3">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1) услуге микробиологије, пара зитологије и вирусологије (по упуту изабраног лекара, односно интерном упуту здравствене установе);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услуге епидемиологије и послове у вези са спровођењем обавезне имунизације;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3) послове и задатке из области социјалне медицине. </w:t>
      </w:r>
    </w:p>
    <w:p w:rsidR="00EB30E3" w:rsidRPr="002A24F7" w:rsidRDefault="00EB30E3" w:rsidP="00EB30E3">
      <w:pPr>
        <w:pStyle w:val="1tekst"/>
        <w:ind w:left="0" w:right="0" w:firstLine="720"/>
        <w:rPr>
          <w:rFonts w:ascii="Times New Roman" w:hAnsi="Times New Roman" w:cs="Times New Roman"/>
          <w:color w:val="000000" w:themeColor="text1"/>
          <w:sz w:val="24"/>
          <w:szCs w:val="24"/>
          <w:lang w:val="sr-Cyrl-CS" w:eastAsia="en-US"/>
        </w:rPr>
      </w:pPr>
      <w:r w:rsidRPr="002A24F7">
        <w:rPr>
          <w:rFonts w:ascii="Times New Roman" w:hAnsi="Times New Roman" w:cs="Times New Roman"/>
          <w:sz w:val="24"/>
          <w:szCs w:val="24"/>
          <w:lang w:val="sr-Cyrl-CS"/>
        </w:rPr>
        <w:t>Накнада за услуге, послове и задатке из става 1. овог члана утврђује се у висини средстава која су за ову намену утврђен</w:t>
      </w:r>
      <w:r w:rsidRPr="002A24F7">
        <w:rPr>
          <w:rFonts w:ascii="Times New Roman" w:hAnsi="Times New Roman" w:cs="Times New Roman"/>
          <w:sz w:val="24"/>
          <w:szCs w:val="24"/>
          <w:lang w:val="sr-Cyrl-RS"/>
        </w:rPr>
        <w:t>а</w:t>
      </w:r>
      <w:r w:rsidRPr="002A24F7">
        <w:rPr>
          <w:rFonts w:ascii="Times New Roman" w:hAnsi="Times New Roman" w:cs="Times New Roman"/>
          <w:sz w:val="24"/>
          <w:szCs w:val="24"/>
          <w:lang w:val="sr-Cyrl-CS"/>
        </w:rPr>
        <w:t xml:space="preserve"> П</w:t>
      </w:r>
      <w:r w:rsidR="00C95E15">
        <w:rPr>
          <w:rFonts w:ascii="Times New Roman" w:hAnsi="Times New Roman" w:cs="Times New Roman"/>
          <w:sz w:val="24"/>
          <w:szCs w:val="24"/>
          <w:lang w:val="sr-Cyrl-CS"/>
        </w:rPr>
        <w:t xml:space="preserve">редрачуном средства институтима, односно </w:t>
      </w:r>
      <w:r w:rsidRPr="002A24F7">
        <w:rPr>
          <w:rFonts w:ascii="Times New Roman" w:hAnsi="Times New Roman" w:cs="Times New Roman"/>
          <w:sz w:val="24"/>
          <w:szCs w:val="24"/>
          <w:lang w:val="sr-Cyrl-CS"/>
        </w:rPr>
        <w:t xml:space="preserve">заводима за јавно здравље за 2019. годину </w:t>
      </w:r>
      <w:r w:rsidRPr="002A24F7">
        <w:rPr>
          <w:rFonts w:ascii="Times New Roman" w:hAnsi="Times New Roman" w:cs="Times New Roman"/>
          <w:sz w:val="24"/>
          <w:szCs w:val="24"/>
          <w:lang w:val="sr-Cyrl-RS"/>
        </w:rPr>
        <w:t>и</w:t>
      </w: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060---pododeljak"/>
        <w:spacing w:before="0" w:after="0"/>
        <w:ind w:firstLine="720"/>
        <w:jc w:val="both"/>
      </w:pPr>
      <w:r w:rsidRPr="002A24F7">
        <w:rPr>
          <w:lang w:val="sr-Cyrl-RS"/>
        </w:rPr>
        <w:t xml:space="preserve">У оквиру накнаде </w:t>
      </w:r>
      <w:r w:rsidRPr="002A24F7">
        <w:rPr>
          <w:lang w:val="sr-Cyrl-CS"/>
        </w:rPr>
        <w:t>из става 2. овог члана об</w:t>
      </w:r>
      <w:r w:rsidRPr="002A24F7">
        <w:rPr>
          <w:lang w:val="sr-Cyrl-RS"/>
        </w:rPr>
        <w:t>у</w:t>
      </w:r>
      <w:r w:rsidRPr="002A24F7">
        <w:rPr>
          <w:lang w:val="sr-Cyrl-CS"/>
        </w:rPr>
        <w:t xml:space="preserve">хваћена су </w:t>
      </w:r>
      <w:r w:rsidRPr="0099667C">
        <w:rPr>
          <w:color w:val="000000" w:themeColor="text1"/>
          <w:lang w:val="sr-Cyrl-CS"/>
        </w:rPr>
        <w:t>и</w:t>
      </w:r>
      <w:r w:rsidRPr="002A24F7">
        <w:rPr>
          <w:lang w:val="sr-Cyrl-CS"/>
        </w:rPr>
        <w:t xml:space="preserve"> средства за нове технологије које су уведене у току 2019. године.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Усклађивање накнаде из става 2. овог члана врши се на основу анализе фактурисане вредности. </w:t>
      </w:r>
    </w:p>
    <w:p w:rsidR="00EB30E3" w:rsidRPr="002A24F7" w:rsidRDefault="00EB30E3" w:rsidP="00EB30E3">
      <w:pPr>
        <w:pStyle w:val="1tekst"/>
        <w:ind w:left="0" w:right="0" w:firstLine="720"/>
        <w:rPr>
          <w:rFonts w:ascii="Times New Roman" w:hAnsi="Times New Roman" w:cs="Times New Roman"/>
          <w:sz w:val="24"/>
          <w:szCs w:val="24"/>
        </w:rPr>
      </w:pPr>
      <w:r w:rsidRPr="002A24F7">
        <w:rPr>
          <w:rFonts w:ascii="Times New Roman" w:hAnsi="Times New Roman" w:cs="Times New Roman"/>
          <w:sz w:val="24"/>
          <w:szCs w:val="24"/>
          <w:lang w:val="sr-Cyrl-CS"/>
        </w:rPr>
        <w:t>Здравственој установи која обавља делатност јавног здравља, којој је у 2019. години утврђена накнада за трошкове енергената у поступку управљања медицинским отпадом, накнада за ову намену утврђује се у висини накнаде утврђене предрачуном средстава из става 2. овог члана.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која обавља делатност јавног здравља са седиштем у Косовској Митровици, за пружање услуга и обављање  послова из става 1. овог члана, </w:t>
      </w:r>
      <w:r w:rsidRPr="002A24F7">
        <w:rPr>
          <w:rFonts w:ascii="Times New Roman" w:hAnsi="Times New Roman" w:cs="Times New Roman"/>
          <w:sz w:val="24"/>
          <w:szCs w:val="24"/>
          <w:lang w:val="sr-Cyrl-CS"/>
        </w:rPr>
        <w:lastRenderedPageBreak/>
        <w:t xml:space="preserve">средства се утврђује сходно критеријумима из </w:t>
      </w:r>
      <w:r w:rsidRPr="007C4229">
        <w:rPr>
          <w:rFonts w:ascii="Times New Roman" w:hAnsi="Times New Roman" w:cs="Times New Roman"/>
          <w:sz w:val="24"/>
          <w:szCs w:val="24"/>
          <w:lang w:val="sr-Cyrl-CS"/>
        </w:rPr>
        <w:t xml:space="preserve">чл. 13. и 14. </w:t>
      </w:r>
      <w:r w:rsidRPr="002A24F7">
        <w:rPr>
          <w:rFonts w:ascii="Times New Roman" w:hAnsi="Times New Roman" w:cs="Times New Roman"/>
          <w:sz w:val="24"/>
          <w:szCs w:val="24"/>
          <w:lang w:val="sr-Cyrl-CS"/>
        </w:rPr>
        <w:t xml:space="preserve">овог правилника, а средства за материјалнe </w:t>
      </w:r>
      <w:r w:rsidRPr="002A24F7">
        <w:rPr>
          <w:rFonts w:ascii="Times New Roman" w:hAnsi="Times New Roman" w:cs="Times New Roman"/>
          <w:sz w:val="24"/>
          <w:szCs w:val="24"/>
          <w:lang w:val="sr-Cyrl-RS"/>
        </w:rPr>
        <w:t xml:space="preserve">и остале </w:t>
      </w:r>
      <w:r w:rsidRPr="002A24F7">
        <w:rPr>
          <w:rFonts w:ascii="Times New Roman" w:hAnsi="Times New Roman" w:cs="Times New Roman"/>
          <w:sz w:val="24"/>
          <w:szCs w:val="24"/>
          <w:lang w:val="sr-Cyrl-CS"/>
        </w:rPr>
        <w:t>трошкове, енергентe и трошкове лабораторијског материјала на нивоу средстава утврђених за ове намене за 2019. годину и усклађује се у току 2020. године.</w:t>
      </w:r>
    </w:p>
    <w:p w:rsidR="00EB30E3" w:rsidRPr="002A24F7" w:rsidRDefault="00EB30E3" w:rsidP="00EB30E3">
      <w:pPr>
        <w:pStyle w:val="6naslov"/>
        <w:tabs>
          <w:tab w:val="left" w:pos="1665"/>
          <w:tab w:val="center" w:pos="4513"/>
        </w:tabs>
        <w:spacing w:before="0" w:after="0"/>
        <w:ind w:left="0" w:right="0"/>
        <w:rPr>
          <w:rFonts w:ascii="Times New Roman" w:hAnsi="Times New Roman" w:cs="Times New Roman"/>
          <w:sz w:val="24"/>
          <w:szCs w:val="24"/>
          <w:lang w:val="en-US"/>
        </w:rPr>
      </w:pPr>
    </w:p>
    <w:p w:rsidR="00EB30E3" w:rsidRPr="004D7CE4" w:rsidRDefault="00EB30E3" w:rsidP="00EB30E3">
      <w:pPr>
        <w:pStyle w:val="6naslov"/>
        <w:tabs>
          <w:tab w:val="left" w:pos="1665"/>
          <w:tab w:val="center" w:pos="4513"/>
        </w:tabs>
        <w:spacing w:before="0" w:after="0"/>
        <w:ind w:left="0" w:right="0"/>
        <w:rPr>
          <w:rFonts w:ascii="Times New Roman" w:hAnsi="Times New Roman" w:cs="Times New Roman"/>
          <w:b w:val="0"/>
          <w:sz w:val="24"/>
          <w:szCs w:val="24"/>
          <w:lang w:val="sr-Cyrl-CS"/>
        </w:rPr>
      </w:pPr>
      <w:r w:rsidRPr="004D7CE4">
        <w:rPr>
          <w:rFonts w:ascii="Times New Roman" w:hAnsi="Times New Roman" w:cs="Times New Roman"/>
          <w:b w:val="0"/>
          <w:sz w:val="24"/>
          <w:szCs w:val="24"/>
          <w:lang w:val="sr-Cyrl-CS"/>
        </w:rPr>
        <w:t>5. Остале здравствене установе из Плана мреже</w:t>
      </w:r>
    </w:p>
    <w:p w:rsidR="00EB30E3" w:rsidRPr="004D7CE4" w:rsidRDefault="00EB30E3" w:rsidP="00EB30E3">
      <w:pPr>
        <w:pStyle w:val="6naslov"/>
        <w:spacing w:before="0" w:after="0"/>
        <w:ind w:left="0" w:right="0"/>
        <w:jc w:val="left"/>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70.</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b/>
          <w:sz w:val="24"/>
          <w:szCs w:val="24"/>
          <w:lang w:val="sr-Cyrl-RS"/>
        </w:rPr>
      </w:pPr>
      <w:r w:rsidRPr="002A24F7">
        <w:rPr>
          <w:rFonts w:ascii="Times New Roman" w:hAnsi="Times New Roman" w:cs="Times New Roman"/>
          <w:sz w:val="24"/>
          <w:szCs w:val="24"/>
          <w:lang w:val="sr-Cyrl-CS"/>
        </w:rPr>
        <w:t>Уговор са здравственом установом која обавља здравствену делатност из области вирусологије, вакцинa и серума, са здравственом установом која обавља делатност трансфузије крви и здравственом установом која, у складу са законом којим се уређује здравствена заштита, врши обавезну обдукцију умрлих лица на терет средстава обавезног здравственог осигурања, закључује филијала за сва осигурана лица, ради обезбеђивања здравствених услуга које нису уговорене са другим здравственим установама.</w:t>
      </w:r>
      <w:r w:rsidRPr="002A24F7">
        <w:rPr>
          <w:rFonts w:ascii="Times New Roman" w:hAnsi="Times New Roman" w:cs="Times New Roman"/>
          <w:b/>
          <w:sz w:val="24"/>
          <w:szCs w:val="24"/>
          <w:lang w:val="en-US"/>
        </w:rPr>
        <w:t xml:space="preserve">        </w:t>
      </w:r>
    </w:p>
    <w:p w:rsidR="00EB30E3" w:rsidRPr="0099667C" w:rsidRDefault="00EB30E3" w:rsidP="00EB30E3">
      <w:pPr>
        <w:pStyle w:val="1tekst"/>
        <w:ind w:left="0" w:right="0" w:firstLine="720"/>
        <w:rPr>
          <w:rFonts w:ascii="Times New Roman" w:hAnsi="Times New Roman" w:cs="Times New Roman"/>
          <w:b/>
          <w:sz w:val="24"/>
          <w:szCs w:val="24"/>
          <w:lang w:val="en-US"/>
        </w:rPr>
      </w:pPr>
      <w:r w:rsidRPr="002A24F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2A24F7">
        <w:rPr>
          <w:rFonts w:ascii="Times New Roman" w:hAnsi="Times New Roman" w:cs="Times New Roman"/>
          <w:b/>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Ч</w:t>
      </w:r>
      <w:r w:rsidRPr="002A24F7">
        <w:rPr>
          <w:rFonts w:ascii="Times New Roman" w:hAnsi="Times New Roman" w:cs="Times New Roman"/>
          <w:b w:val="0"/>
          <w:sz w:val="24"/>
          <w:szCs w:val="24"/>
          <w:lang w:val="sr-Cyrl-CS"/>
        </w:rPr>
        <w:t>лан 71.</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Накнада за здравствене установе из члана</w:t>
      </w:r>
      <w:r w:rsidRPr="002A24F7">
        <w:rPr>
          <w:rFonts w:ascii="Times New Roman" w:hAnsi="Times New Roman" w:cs="Times New Roman"/>
          <w:sz w:val="24"/>
          <w:szCs w:val="24"/>
        </w:rPr>
        <w:t xml:space="preserve"> </w:t>
      </w:r>
      <w:r w:rsidRPr="007C4229">
        <w:rPr>
          <w:rFonts w:ascii="Times New Roman" w:hAnsi="Times New Roman" w:cs="Times New Roman"/>
          <w:sz w:val="24"/>
          <w:szCs w:val="24"/>
          <w:lang w:val="sr-Cyrl-CS"/>
        </w:rPr>
        <w:t xml:space="preserve">70. </w:t>
      </w:r>
      <w:r w:rsidRPr="002A24F7">
        <w:rPr>
          <w:rFonts w:ascii="Times New Roman" w:hAnsi="Times New Roman" w:cs="Times New Roman"/>
          <w:sz w:val="24"/>
          <w:szCs w:val="24"/>
          <w:lang w:val="sr-Cyrl-CS"/>
        </w:rPr>
        <w:t xml:space="preserve">овог правилника утврђује се за врсту и број услуга из плана рада здравствене установе у висини уговорених средстава за 2019. годину, осим здравственој установи која обавља делатност трансфузије крви којој се утврђује накнада за крв за амбулантну трансфузију, </w:t>
      </w:r>
      <w:r w:rsidRPr="002A24F7">
        <w:rPr>
          <w:rFonts w:ascii="Times New Roman" w:hAnsi="Times New Roman" w:cs="Times New Roman"/>
          <w:color w:val="000000" w:themeColor="text1"/>
          <w:sz w:val="24"/>
          <w:szCs w:val="24"/>
          <w:lang w:val="sr-Cyrl-CS"/>
        </w:rPr>
        <w:t>сведених</w:t>
      </w:r>
      <w:r w:rsidRPr="002A24F7">
        <w:rPr>
          <w:rFonts w:ascii="Times New Roman" w:hAnsi="Times New Roman" w:cs="Times New Roman"/>
          <w:color w:val="000000" w:themeColor="text1"/>
          <w:sz w:val="24"/>
          <w:szCs w:val="24"/>
          <w:lang w:val="sr-Cyrl-CS" w:eastAsia="en-US"/>
        </w:rPr>
        <w:t xml:space="preserve"> </w:t>
      </w:r>
      <w:r w:rsidRPr="002A24F7">
        <w:rPr>
          <w:rFonts w:ascii="Times New Roman" w:hAnsi="Times New Roman" w:cs="Times New Roman"/>
          <w:color w:val="000000" w:themeColor="text1"/>
          <w:sz w:val="24"/>
          <w:szCs w:val="24"/>
          <w:lang w:val="sr-Cyrl-RS"/>
        </w:rPr>
        <w:t>до нивоа расположивих средстава утврђених Финансијским планом.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Здравственој установи која обавља делатност трансфузије крви основане за територију Републике</w:t>
      </w:r>
      <w:r w:rsidRPr="002A24F7">
        <w:rPr>
          <w:rFonts w:ascii="Times New Roman" w:hAnsi="Times New Roman" w:cs="Times New Roman"/>
          <w:sz w:val="24"/>
          <w:szCs w:val="24"/>
          <w:lang w:val="sr-Cyrl-RS"/>
        </w:rPr>
        <w:t xml:space="preserve"> Србије</w:t>
      </w:r>
      <w:r w:rsidRPr="002A24F7">
        <w:rPr>
          <w:rFonts w:ascii="Times New Roman" w:hAnsi="Times New Roman" w:cs="Times New Roman"/>
          <w:sz w:val="24"/>
          <w:szCs w:val="24"/>
        </w:rPr>
        <w:t xml:space="preserve"> обезбеђује се накада трошкова тестирања јединица крви и компонената крви техником ум</w:t>
      </w:r>
      <w:r w:rsidRPr="002A24F7">
        <w:rPr>
          <w:rFonts w:ascii="Times New Roman" w:hAnsi="Times New Roman" w:cs="Times New Roman"/>
          <w:sz w:val="24"/>
          <w:szCs w:val="24"/>
          <w:lang w:val="sr-Cyrl-RS"/>
        </w:rPr>
        <w:t>н</w:t>
      </w:r>
      <w:r w:rsidRPr="002A24F7">
        <w:rPr>
          <w:rFonts w:ascii="Times New Roman" w:hAnsi="Times New Roman" w:cs="Times New Roman"/>
          <w:sz w:val="24"/>
          <w:szCs w:val="24"/>
        </w:rPr>
        <w:t>ожавања нуклеинске киселине –</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НАТ по цени која се утврђује општим актом Републичког фонда.</w:t>
      </w:r>
    </w:p>
    <w:p w:rsidR="00EB30E3" w:rsidRPr="002A24F7" w:rsidRDefault="00EB30E3" w:rsidP="00EB30E3">
      <w:pPr>
        <w:ind w:firstLine="720"/>
        <w:jc w:val="both"/>
        <w:rPr>
          <w:rFonts w:ascii="Times New Roman" w:hAnsi="Times New Roman" w:cs="Times New Roman"/>
          <w:lang w:val="sr-Cyrl-CS"/>
        </w:rPr>
      </w:pPr>
      <w:r w:rsidRPr="002A24F7">
        <w:rPr>
          <w:rFonts w:ascii="Times New Roman" w:hAnsi="Times New Roman" w:cs="Times New Roman"/>
        </w:rPr>
        <w:t xml:space="preserve">Накнаде из ст. 1. </w:t>
      </w:r>
      <w:proofErr w:type="gramStart"/>
      <w:r w:rsidRPr="002A24F7">
        <w:rPr>
          <w:rFonts w:ascii="Times New Roman" w:hAnsi="Times New Roman" w:cs="Times New Roman"/>
        </w:rPr>
        <w:t>и</w:t>
      </w:r>
      <w:proofErr w:type="gramEnd"/>
      <w:r w:rsidRPr="002A24F7">
        <w:rPr>
          <w:rFonts w:ascii="Times New Roman" w:hAnsi="Times New Roman" w:cs="Times New Roman"/>
        </w:rPr>
        <w:t xml:space="preserve"> 2. </w:t>
      </w:r>
      <w:proofErr w:type="gramStart"/>
      <w:r w:rsidRPr="002A24F7">
        <w:rPr>
          <w:rFonts w:ascii="Times New Roman" w:hAnsi="Times New Roman" w:cs="Times New Roman"/>
        </w:rPr>
        <w:t>овог</w:t>
      </w:r>
      <w:proofErr w:type="gramEnd"/>
      <w:r w:rsidRPr="002A24F7">
        <w:rPr>
          <w:rFonts w:ascii="Times New Roman" w:hAnsi="Times New Roman" w:cs="Times New Roman"/>
        </w:rPr>
        <w:t xml:space="preserve"> члана усклађују се у току уговорног периода на основу фактурисане вредности.</w:t>
      </w:r>
    </w:p>
    <w:p w:rsidR="00EB30E3" w:rsidRPr="002A24F7" w:rsidRDefault="00EB30E3" w:rsidP="00EB30E3">
      <w:pPr>
        <w:ind w:firstLine="720"/>
        <w:jc w:val="both"/>
        <w:rPr>
          <w:rFonts w:ascii="Times New Roman" w:hAnsi="Times New Roman" w:cs="Times New Roman"/>
          <w:b/>
          <w:lang w:val="sr-Cyrl-CS"/>
        </w:rPr>
      </w:pPr>
      <w:r w:rsidRPr="002A24F7">
        <w:rPr>
          <w:rFonts w:ascii="Times New Roman" w:hAnsi="Times New Roman" w:cs="Times New Roman"/>
          <w:lang w:val="sr-Cyrl-CS"/>
        </w:rPr>
        <w:t xml:space="preserve">Здравственој установи која обавља делатност трансфузије крви обезбеђују се средства у висини стварних трошкова за „претрагу регистра давалаца матичних ћелија хематопоезе са проширеним </w:t>
      </w:r>
      <w:r w:rsidRPr="002A24F7">
        <w:rPr>
          <w:rFonts w:ascii="Times New Roman" w:hAnsi="Times New Roman" w:cs="Times New Roman"/>
        </w:rPr>
        <w:t>HLA</w:t>
      </w:r>
      <w:r w:rsidRPr="002A24F7">
        <w:rPr>
          <w:rFonts w:ascii="Times New Roman" w:hAnsi="Times New Roman" w:cs="Times New Roman"/>
          <w:lang w:val="sr-Cyrl-CS"/>
        </w:rPr>
        <w:t xml:space="preserve"> тестирањем (1. фаза)“ и „додатна потврдна тестирања код одабраних давалаца матичних ћелија хематопоезе (2. фаза).“</w:t>
      </w:r>
      <w:r w:rsidRPr="002A24F7">
        <w:rPr>
          <w:rFonts w:ascii="Times New Roman" w:hAnsi="Times New Roman" w:cs="Times New Roman"/>
          <w:b/>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Члан 72.</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Филијала за Јужнобачки округ закључује са Пастеровим заводом уговор ради пружања здравствених услуга и спровођења послова и задатака из делокруга рада антирабичне станице, на нивоу примарне здравствене заштите.                                                    </w:t>
      </w:r>
    </w:p>
    <w:p w:rsidR="00EB30E3" w:rsidRPr="002A24F7" w:rsidRDefault="00EB30E3" w:rsidP="00EB30E3">
      <w:pPr>
        <w:pStyle w:val="1tekst"/>
        <w:tabs>
          <w:tab w:val="left" w:pos="4170"/>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4170"/>
        </w:tabs>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73.</w:t>
      </w: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CS"/>
        </w:rPr>
      </w:pP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Војномедицинској установи која обавља делатност на секундарном нивоу здравствене заштите, која је делом капацитета укључен</w:t>
      </w:r>
      <w:r w:rsidRPr="002A24F7">
        <w:rPr>
          <w:rFonts w:ascii="Times New Roman" w:hAnsi="Times New Roman" w:cs="Times New Roman"/>
          <w:sz w:val="24"/>
          <w:szCs w:val="24"/>
          <w:lang w:val="sr-Latn-RS"/>
        </w:rPr>
        <w:t>a</w:t>
      </w:r>
      <w:r w:rsidRPr="002A24F7">
        <w:rPr>
          <w:rFonts w:ascii="Times New Roman" w:hAnsi="Times New Roman" w:cs="Times New Roman"/>
          <w:sz w:val="24"/>
          <w:szCs w:val="24"/>
          <w:lang w:val="sr-Cyrl-CS"/>
        </w:rPr>
        <w:t xml:space="preserve"> у План мреже, накнада се утврђује откупом плана рада,</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RS"/>
        </w:rPr>
        <w:t>само за вредност</w:t>
      </w:r>
      <w:r w:rsidRPr="002A24F7">
        <w:rPr>
          <w:rFonts w:ascii="Times New Roman" w:hAnsi="Times New Roman" w:cs="Times New Roman"/>
          <w:sz w:val="24"/>
          <w:szCs w:val="24"/>
          <w:lang w:val="sr-Cyrl-CS"/>
        </w:rPr>
        <w:t xml:space="preserve"> лекова и медицинских средстава, по критеријумима из овог правилника који се примењују на здравствене установе секундарног нивоа здравствене заштите. </w:t>
      </w:r>
    </w:p>
    <w:p w:rsidR="00EB30E3" w:rsidRPr="002A24F7" w:rsidRDefault="00EB30E3" w:rsidP="00EB30E3">
      <w:pPr>
        <w:pStyle w:val="1tekst"/>
        <w:tabs>
          <w:tab w:val="left" w:pos="417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 xml:space="preserve">Војномедицинској установи која обавља делатност на терцијарном нивоу здравствене заштите, која је делом капацитета укључена у План мреже, накнада се утврђује на начин који је утврђен овим правилником за установе секундарног и терцијарног нивоа здравствене заштите. </w:t>
      </w:r>
    </w:p>
    <w:p w:rsidR="00EB30E3" w:rsidRPr="002A24F7" w:rsidRDefault="00EB30E3" w:rsidP="00EB30E3">
      <w:pPr>
        <w:pStyle w:val="1tekst"/>
        <w:ind w:left="0" w:right="0" w:firstLine="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ab/>
        <w:t>Усклађивање накнада из ст. 1. и 2. овог члана врши се у току уговорног периода на начин који је утврђен за здравствене установе које обављају здравствену делатност на секундарном и терцијарном нивоу здравствене заштите.</w:t>
      </w:r>
      <w:r w:rsidRPr="002A24F7">
        <w:rPr>
          <w:rFonts w:ascii="Times New Roman" w:hAnsi="Times New Roman" w:cs="Times New Roman"/>
          <w:b/>
          <w:sz w:val="24"/>
          <w:szCs w:val="24"/>
          <w:lang w:val="sr-Cyrl-CS"/>
        </w:rPr>
        <w:t xml:space="preserve"> </w:t>
      </w:r>
    </w:p>
    <w:p w:rsidR="00EB30E3" w:rsidRPr="002A24F7" w:rsidRDefault="00EB30E3" w:rsidP="00EB30E3">
      <w:pPr>
        <w:pStyle w:val="1tekst"/>
        <w:tabs>
          <w:tab w:val="left" w:pos="2265"/>
        </w:tabs>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rPr>
      </w:pPr>
      <w:r w:rsidRPr="002A24F7">
        <w:rPr>
          <w:rFonts w:ascii="Times New Roman" w:hAnsi="Times New Roman" w:cs="Times New Roman"/>
          <w:sz w:val="24"/>
          <w:szCs w:val="24"/>
        </w:rPr>
        <w:t>IV. УГОВАРАЊЕ СА</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rPr>
        <w:t>УСТАНОВ</w:t>
      </w:r>
      <w:r w:rsidRPr="002A24F7">
        <w:rPr>
          <w:rFonts w:ascii="Times New Roman" w:hAnsi="Times New Roman" w:cs="Times New Roman"/>
          <w:sz w:val="24"/>
          <w:szCs w:val="24"/>
          <w:lang w:val="sr-Cyrl-CS"/>
        </w:rPr>
        <w:t>ОМ</w:t>
      </w:r>
      <w:r w:rsidRPr="002A24F7">
        <w:rPr>
          <w:rFonts w:ascii="Times New Roman" w:hAnsi="Times New Roman" w:cs="Times New Roman"/>
          <w:sz w:val="24"/>
          <w:szCs w:val="24"/>
        </w:rPr>
        <w:t xml:space="preserve"> СОЦИЈАЛНЕ ЗАШТИТЕ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74.</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Уговор са установом социјалне заштите закључује филијала ради обезбеђивања здравствене заштите из обавезног здравственог осигурања </w:t>
      </w:r>
      <w:r w:rsidRPr="002A24F7">
        <w:rPr>
          <w:rFonts w:ascii="Times New Roman" w:hAnsi="Times New Roman" w:cs="Times New Roman"/>
          <w:sz w:val="24"/>
          <w:szCs w:val="24"/>
          <w:lang w:val="sr-Cyrl-RS"/>
        </w:rPr>
        <w:t xml:space="preserve">за </w:t>
      </w:r>
      <w:r w:rsidRPr="002A24F7">
        <w:rPr>
          <w:rFonts w:ascii="Times New Roman" w:hAnsi="Times New Roman" w:cs="Times New Roman"/>
          <w:sz w:val="24"/>
          <w:szCs w:val="24"/>
          <w:lang w:val="sr-Cyrl-CS"/>
        </w:rPr>
        <w:t>осигурана лица која су смештена у установу социјалне заштитe.</w:t>
      </w:r>
    </w:p>
    <w:p w:rsidR="00EB30E3" w:rsidRPr="002A24F7" w:rsidRDefault="00EB30E3" w:rsidP="00EB30E3">
      <w:pPr>
        <w:pStyle w:val="4clan"/>
        <w:spacing w:before="0" w:after="0"/>
        <w:jc w:val="left"/>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75.</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Normal1"/>
        <w:tabs>
          <w:tab w:val="left" w:pos="3315"/>
        </w:tabs>
        <w:spacing w:before="0" w:after="0"/>
        <w:jc w:val="both"/>
        <w:rPr>
          <w:b/>
          <w:lang w:val="sr-Cyrl-CS"/>
        </w:rPr>
      </w:pPr>
      <w:r w:rsidRPr="002A24F7">
        <w:rPr>
          <w:lang w:val="sr-Cyrl-CS"/>
        </w:rPr>
        <w:t xml:space="preserve">          Установи социјалне заштите утврђује се накнада у укупном износу, на годишњем нивоу, која садржи средства за плате за нормирани медицински кадар, средства за накнаду по основу уговора о радном ангажовању у случајевима када недостатак нормираног медицинског кадра није могуће обезбедити заснивањем радног односа и средства за лекове и санитетски и медицински потрошни материјал. </w:t>
      </w:r>
    </w:p>
    <w:p w:rsidR="00EB30E3" w:rsidRPr="002A24F7" w:rsidRDefault="00EB30E3" w:rsidP="00EB30E3">
      <w:pPr>
        <w:pStyle w:val="Normal1"/>
        <w:tabs>
          <w:tab w:val="left" w:pos="3315"/>
        </w:tabs>
        <w:spacing w:before="0" w:after="0"/>
        <w:jc w:val="both"/>
        <w:rPr>
          <w:lang w:val="sr-Cyrl-CS"/>
        </w:rPr>
      </w:pPr>
      <w:r w:rsidRPr="002A24F7">
        <w:rPr>
          <w:lang w:val="sr-Cyrl-CS"/>
        </w:rPr>
        <w:t xml:space="preserve">           Установи социјалне заштите средства за плате утврђују се на начин из </w:t>
      </w:r>
      <w:r w:rsidRPr="007C4229">
        <w:rPr>
          <w:lang w:val="sr-Cyrl-CS"/>
        </w:rPr>
        <w:t xml:space="preserve">члана 13. </w:t>
      </w:r>
      <w:r w:rsidRPr="002A24F7">
        <w:rPr>
          <w:lang w:val="sr-Cyrl-CS"/>
        </w:rPr>
        <w:t xml:space="preserve">овог правилника, за број и структуру здравствених радника који пружају услуге из обавезног здравственог осигурања, са стањем на дан </w:t>
      </w:r>
      <w:r w:rsidRPr="002A24F7">
        <w:rPr>
          <w:lang w:val="sr-Latn-RS"/>
        </w:rPr>
        <w:t>1.</w:t>
      </w:r>
      <w:r w:rsidRPr="002A24F7">
        <w:rPr>
          <w:lang w:val="sr-Cyrl-CS"/>
        </w:rPr>
        <w:t xml:space="preserve"> децембра 2019. године, највише за број и структуру утврђене нормативом кадра, а средства по основу уговора о радном ангажовању из става 1. овог члана, у висини цене рада одговарајућег профила здравственог радника у складу са важећим прописима.</w:t>
      </w:r>
    </w:p>
    <w:p w:rsidR="00EB30E3" w:rsidRDefault="00EB30E3" w:rsidP="00EB30E3">
      <w:pPr>
        <w:shd w:val="clear" w:color="auto" w:fill="FFFFFF"/>
        <w:ind w:firstLine="708"/>
        <w:jc w:val="both"/>
        <w:rPr>
          <w:rFonts w:ascii="Times New Roman" w:hAnsi="Times New Roman" w:cs="Times New Roman"/>
          <w:color w:val="000000" w:themeColor="text1"/>
          <w:lang w:val="sr-Latn-RS"/>
        </w:rPr>
      </w:pPr>
      <w:r w:rsidRPr="002A24F7">
        <w:rPr>
          <w:rFonts w:ascii="Times New Roman" w:hAnsi="Times New Roman" w:cs="Times New Roman"/>
          <w:lang w:val="sr-Cyrl-CS"/>
        </w:rPr>
        <w:t xml:space="preserve">Установи социјалне заштите средства за лекове, санитетски и медицински потрошни материјал утврђују се на нивоу средстава утврђених Предрачуном средстава за установе социјалне заштите за 2019. годину </w:t>
      </w:r>
      <w:r w:rsidRPr="002A24F7">
        <w:rPr>
          <w:rFonts w:ascii="Times New Roman" w:hAnsi="Times New Roman" w:cs="Times New Roman"/>
          <w:color w:val="000000" w:themeColor="text1"/>
          <w:lang w:val="sr-Cyrl-CS"/>
        </w:rPr>
        <w:t>сведених</w:t>
      </w:r>
      <w:r w:rsidRPr="002A24F7">
        <w:rPr>
          <w:rFonts w:ascii="Times New Roman" w:hAnsi="Times New Roman" w:cs="Times New Roman"/>
          <w:color w:val="000000" w:themeColor="text1"/>
          <w:lang w:val="sr-Cyrl-CS" w:eastAsia="en-US"/>
        </w:rPr>
        <w:t xml:space="preserve"> </w:t>
      </w:r>
      <w:r w:rsidRPr="002A24F7">
        <w:rPr>
          <w:rFonts w:ascii="Times New Roman" w:hAnsi="Times New Roman" w:cs="Times New Roman"/>
          <w:color w:val="000000" w:themeColor="text1"/>
          <w:lang w:val="sr-Cyrl-RS"/>
        </w:rPr>
        <w:t>до нивоа расположивих средстава утврђених Финансијским планом.</w:t>
      </w:r>
    </w:p>
    <w:p w:rsidR="00EB30E3" w:rsidRDefault="00EB30E3" w:rsidP="00EB30E3">
      <w:pPr>
        <w:shd w:val="clear" w:color="auto" w:fill="FFFFFF"/>
        <w:ind w:firstLine="708"/>
        <w:jc w:val="both"/>
        <w:rPr>
          <w:rFonts w:ascii="Times New Roman" w:hAnsi="Times New Roman" w:cs="Times New Roman"/>
          <w:color w:val="000000" w:themeColor="text1"/>
          <w:lang w:val="sr-Latn-RS"/>
        </w:rPr>
      </w:pPr>
    </w:p>
    <w:p w:rsidR="00EB30E3" w:rsidRPr="0099667C" w:rsidRDefault="00EB30E3" w:rsidP="00EB30E3">
      <w:pPr>
        <w:shd w:val="clear" w:color="auto" w:fill="FFFFFF"/>
        <w:ind w:firstLine="708"/>
        <w:jc w:val="both"/>
        <w:rPr>
          <w:rFonts w:ascii="Times New Roman" w:hAnsi="Times New Roman" w:cs="Times New Roman"/>
          <w:color w:val="000000" w:themeColor="text1"/>
          <w:lang w:val="sr-Latn-RS" w:eastAsia="en-U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V. УГОВАРАЊЕ СА ДАВАОЦЕМ </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ЗДРАВСТВЕНИХ УСЛУГА КОЈИ НИЈЕ У ПЛАНУ МРЕЖЕ</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76.</w:t>
      </w:r>
    </w:p>
    <w:p w:rsidR="00EB30E3" w:rsidRPr="002A24F7" w:rsidRDefault="00EB30E3" w:rsidP="00EB30E3">
      <w:pPr>
        <w:pStyle w:val="4clan"/>
        <w:spacing w:before="0" w:after="0"/>
        <w:jc w:val="both"/>
        <w:rPr>
          <w:rFonts w:ascii="Times New Roman" w:hAnsi="Times New Roman" w:cs="Times New Roman"/>
          <w:b w:val="0"/>
          <w:sz w:val="24"/>
          <w:szCs w:val="24"/>
          <w:lang w:val="en-US" w:eastAsia="en-US"/>
        </w:rPr>
      </w:pP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eastAsia="en-US"/>
        </w:rPr>
        <w:t xml:space="preserve">   </w:t>
      </w:r>
      <w:r w:rsidRPr="002A24F7">
        <w:rPr>
          <w:rFonts w:ascii="Times New Roman" w:hAnsi="Times New Roman" w:cs="Times New Roman"/>
          <w:b w:val="0"/>
          <w:sz w:val="24"/>
          <w:szCs w:val="24"/>
          <w:lang w:val="en-US" w:eastAsia="en-US"/>
        </w:rPr>
        <w:t xml:space="preserve"> </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RS" w:eastAsia="en-US"/>
        </w:rPr>
        <w:t xml:space="preserve">            </w:t>
      </w:r>
      <w:r w:rsidRPr="002A24F7">
        <w:rPr>
          <w:rFonts w:ascii="Times New Roman" w:hAnsi="Times New Roman" w:cs="Times New Roman"/>
          <w:b w:val="0"/>
          <w:sz w:val="24"/>
          <w:szCs w:val="24"/>
          <w:lang w:val="sr-Cyrl-CS" w:eastAsia="en-US"/>
        </w:rPr>
        <w:t>Уговор са даваоцем здравствених услуга који није у Плану мреже може се закључити ако је неопходно ангажовање додатних здравствених капацитета ради задовољења потреба осигураних лица за одређеном врст</w:t>
      </w:r>
      <w:r w:rsidRPr="002A24F7">
        <w:rPr>
          <w:rFonts w:ascii="Times New Roman" w:hAnsi="Times New Roman" w:cs="Times New Roman"/>
          <w:b w:val="0"/>
          <w:sz w:val="24"/>
          <w:szCs w:val="24"/>
          <w:lang w:eastAsia="en-US"/>
        </w:rPr>
        <w:t>o</w:t>
      </w:r>
      <w:r w:rsidRPr="002A24F7">
        <w:rPr>
          <w:rFonts w:ascii="Times New Roman" w:hAnsi="Times New Roman" w:cs="Times New Roman"/>
          <w:b w:val="0"/>
          <w:sz w:val="24"/>
          <w:szCs w:val="24"/>
          <w:lang w:val="sr-Cyrl-CS" w:eastAsia="en-US"/>
        </w:rPr>
        <w:t>м здравствених услуга из обавезног здравственог осигурања.</w:t>
      </w:r>
    </w:p>
    <w:p w:rsidR="00EB30E3" w:rsidRPr="002A24F7" w:rsidRDefault="00EB30E3" w:rsidP="00EB30E3">
      <w:pPr>
        <w:pStyle w:val="Normal1"/>
        <w:spacing w:before="0" w:after="0"/>
        <w:jc w:val="both"/>
        <w:rPr>
          <w:lang w:val="sr-Cyrl-CS"/>
        </w:rPr>
      </w:pPr>
      <w:r w:rsidRPr="002A24F7">
        <w:rPr>
          <w:lang w:val="sr-Cyrl-CS"/>
        </w:rPr>
        <w:t xml:space="preserve">        </w:t>
      </w:r>
      <w:r w:rsidRPr="002A24F7">
        <w:rPr>
          <w:lang w:val="en-US"/>
        </w:rPr>
        <w:t xml:space="preserve">    </w:t>
      </w:r>
      <w:r w:rsidRPr="002A24F7">
        <w:rPr>
          <w:lang w:val="sr-Cyrl-CS"/>
        </w:rPr>
        <w:t xml:space="preserve"> У поступку оцене оправданости закључивања уговора, ради обезбеђивања здравствених услуга из става 1. овог члана, Републички фонд прибавља мишљење Института за јавно здравље.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Уговор са даваоцем здравствених услуга из става 1. овог члана закључује се применом цена појединачних здравствених услуга које утврђује Републички фонд, плаћањем паушалне накнаде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или откупом плана рада даваоца здравствених услуга.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Изузетно од ст. 1. и 2. овог члана, уговор са апотеком која није у Плану мреже закључује се сходно одредбама чл. </w:t>
      </w:r>
      <w:r w:rsidRPr="007C4229">
        <w:rPr>
          <w:rFonts w:ascii="Times New Roman" w:hAnsi="Times New Roman" w:cs="Times New Roman"/>
          <w:sz w:val="24"/>
          <w:szCs w:val="24"/>
          <w:lang w:val="sr-Cyrl-CS"/>
        </w:rPr>
        <w:t>2</w:t>
      </w:r>
      <w:r w:rsidRPr="007C4229">
        <w:rPr>
          <w:rFonts w:ascii="Times New Roman" w:hAnsi="Times New Roman" w:cs="Times New Roman"/>
          <w:sz w:val="24"/>
          <w:szCs w:val="24"/>
          <w:lang w:val="sr-Cyrl-RS"/>
        </w:rPr>
        <w:t>5</w:t>
      </w:r>
      <w:r w:rsidRPr="007C4229">
        <w:rPr>
          <w:rFonts w:ascii="Times New Roman" w:hAnsi="Times New Roman" w:cs="Times New Roman"/>
          <w:sz w:val="24"/>
          <w:szCs w:val="24"/>
          <w:lang w:val="sr-Cyrl-CS"/>
        </w:rPr>
        <w:t>-26</w:t>
      </w:r>
      <w:r w:rsidRPr="002A24F7">
        <w:rPr>
          <w:rFonts w:ascii="Times New Roman" w:hAnsi="Times New Roman" w:cs="Times New Roman"/>
          <w:sz w:val="24"/>
          <w:szCs w:val="24"/>
          <w:lang w:val="sr-Cyrl-CS"/>
        </w:rPr>
        <w:t xml:space="preserve">. и </w:t>
      </w:r>
      <w:r w:rsidR="00C95E15">
        <w:rPr>
          <w:rFonts w:ascii="Times New Roman" w:hAnsi="Times New Roman" w:cs="Times New Roman"/>
          <w:sz w:val="24"/>
          <w:szCs w:val="24"/>
          <w:lang w:val="sr-Cyrl-CS"/>
        </w:rPr>
        <w:t xml:space="preserve">члана </w:t>
      </w:r>
      <w:r w:rsidRPr="007C4229">
        <w:rPr>
          <w:rFonts w:ascii="Times New Roman" w:hAnsi="Times New Roman" w:cs="Times New Roman"/>
          <w:sz w:val="24"/>
          <w:szCs w:val="24"/>
          <w:lang w:val="sr-Cyrl-CS"/>
        </w:rPr>
        <w:t xml:space="preserve">28. </w:t>
      </w:r>
      <w:r w:rsidRPr="002A24F7">
        <w:rPr>
          <w:rFonts w:ascii="Times New Roman" w:hAnsi="Times New Roman" w:cs="Times New Roman"/>
          <w:sz w:val="24"/>
          <w:szCs w:val="24"/>
          <w:lang w:val="sr-Cyrl-CS"/>
        </w:rPr>
        <w:t>овог правилника.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00C95E15">
        <w:rPr>
          <w:rFonts w:ascii="Times New Roman" w:hAnsi="Times New Roman" w:cs="Times New Roman"/>
          <w:sz w:val="24"/>
          <w:szCs w:val="24"/>
          <w:lang w:val="sr-Cyrl-CS"/>
        </w:rPr>
        <w:t xml:space="preserve">   Под апотеком у смислу одредаба</w:t>
      </w:r>
      <w:r w:rsidRPr="002A24F7">
        <w:rPr>
          <w:rFonts w:ascii="Times New Roman" w:hAnsi="Times New Roman" w:cs="Times New Roman"/>
          <w:sz w:val="24"/>
          <w:szCs w:val="24"/>
          <w:lang w:val="sr-Cyrl-CS"/>
        </w:rPr>
        <w:t xml:space="preserve"> овог члана подразумевају се апотекарска установа основана средствима у приватној својини и апотека основана као приватна пракса.</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Уговор са апотеком која није у Плану мреже закључује филијала на чијем подручју је седиште апотеке.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Апотека доставља филијали </w:t>
      </w:r>
      <w:r w:rsidRPr="0099667C">
        <w:rPr>
          <w:rFonts w:ascii="Times New Roman" w:hAnsi="Times New Roman" w:cs="Times New Roman"/>
          <w:color w:val="000000" w:themeColor="text1"/>
          <w:sz w:val="24"/>
          <w:szCs w:val="24"/>
          <w:lang w:val="sr-Cyrl-CS"/>
        </w:rPr>
        <w:t xml:space="preserve">из </w:t>
      </w:r>
      <w:r w:rsidRPr="007C4229">
        <w:rPr>
          <w:rFonts w:ascii="Times New Roman" w:hAnsi="Times New Roman" w:cs="Times New Roman"/>
          <w:sz w:val="24"/>
          <w:szCs w:val="24"/>
          <w:lang w:val="sr-Cyrl-CS"/>
        </w:rPr>
        <w:t xml:space="preserve">става 6. </w:t>
      </w:r>
      <w:r w:rsidRPr="002A24F7">
        <w:rPr>
          <w:rFonts w:ascii="Times New Roman" w:hAnsi="Times New Roman" w:cs="Times New Roman"/>
          <w:sz w:val="24"/>
          <w:szCs w:val="24"/>
          <w:lang w:val="sr-Cyrl-CS"/>
        </w:rPr>
        <w:t>овог члана понуду за закључење уговора која поред основних података о апотеци (седиште, матични број, ПИБ, број рачуна) обавезно садржи податке о адреси огранака са бројевима телефона,</w:t>
      </w:r>
      <w:r w:rsidRPr="002A24F7">
        <w:rPr>
          <w:rFonts w:ascii="Times New Roman" w:hAnsi="Times New Roman" w:cs="Times New Roman"/>
          <w:sz w:val="24"/>
          <w:szCs w:val="24"/>
        </w:rPr>
        <w:t xml:space="preserve"> </w:t>
      </w:r>
      <w:r w:rsidR="00C95E15">
        <w:rPr>
          <w:rFonts w:ascii="Times New Roman" w:hAnsi="Times New Roman" w:cs="Times New Roman"/>
          <w:sz w:val="24"/>
          <w:szCs w:val="24"/>
          <w:lang w:val="sr-Cyrl-RS"/>
        </w:rPr>
        <w:t>имејл</w:t>
      </w:r>
      <w:r w:rsidRPr="002A24F7">
        <w:rPr>
          <w:rFonts w:ascii="Times New Roman" w:hAnsi="Times New Roman" w:cs="Times New Roman"/>
          <w:sz w:val="24"/>
          <w:szCs w:val="24"/>
        </w:rPr>
        <w:t xml:space="preserve"> адреси,</w:t>
      </w:r>
      <w:r w:rsidRPr="002A24F7">
        <w:rPr>
          <w:rFonts w:ascii="Times New Roman" w:hAnsi="Times New Roman" w:cs="Times New Roman"/>
          <w:sz w:val="24"/>
          <w:szCs w:val="24"/>
          <w:lang w:val="sr-Cyrl-CS"/>
        </w:rPr>
        <w:t xml:space="preserve"> радном времену, дипломираном фармацеуту, односно магистру фармације руководиоцу апотеке, односно огранка који је одговоран за стручни рад, као и друге податке од значаја за спровођење уговора.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Ако </w:t>
      </w:r>
      <w:r w:rsidRPr="002A24F7">
        <w:rPr>
          <w:rFonts w:ascii="Times New Roman" w:hAnsi="Times New Roman" w:cs="Times New Roman"/>
          <w:color w:val="000000" w:themeColor="text1"/>
          <w:sz w:val="24"/>
          <w:szCs w:val="24"/>
          <w:lang w:val="sr-Cyrl-CS"/>
        </w:rPr>
        <w:t xml:space="preserve">апотека </w:t>
      </w:r>
      <w:r w:rsidRPr="002A24F7">
        <w:rPr>
          <w:rFonts w:ascii="Times New Roman" w:hAnsi="Times New Roman" w:cs="Times New Roman"/>
          <w:sz w:val="24"/>
          <w:szCs w:val="24"/>
          <w:lang w:val="sr-Cyrl-CS"/>
        </w:rPr>
        <w:t xml:space="preserve">у свом саставу има више огранака, уговор се закључује само за огранке који су у саставу </w:t>
      </w:r>
      <w:r w:rsidRPr="002A24F7">
        <w:rPr>
          <w:rFonts w:ascii="Times New Roman" w:hAnsi="Times New Roman" w:cs="Times New Roman"/>
          <w:color w:val="000000" w:themeColor="text1"/>
          <w:sz w:val="24"/>
          <w:szCs w:val="24"/>
          <w:lang w:val="sr-Cyrl-CS"/>
        </w:rPr>
        <w:t xml:space="preserve">апотеке </w:t>
      </w:r>
      <w:r w:rsidRPr="002A24F7">
        <w:rPr>
          <w:rFonts w:ascii="Times New Roman" w:hAnsi="Times New Roman" w:cs="Times New Roman"/>
          <w:sz w:val="24"/>
          <w:szCs w:val="24"/>
          <w:lang w:val="sr-Cyrl-CS"/>
        </w:rPr>
        <w:t>у време закључења уговора, односно који су обухваћени понудом за закључење уговора, ако овим правилником није другачије одређено.</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CS"/>
        </w:rPr>
        <w:tab/>
      </w:r>
      <w:r w:rsidRPr="002A24F7">
        <w:rPr>
          <w:rFonts w:ascii="Times New Roman" w:hAnsi="Times New Roman" w:cs="Times New Roman"/>
          <w:sz w:val="24"/>
          <w:szCs w:val="24"/>
          <w:lang w:val="en-US"/>
        </w:rPr>
        <w:t>A</w:t>
      </w:r>
      <w:r w:rsidRPr="002A24F7">
        <w:rPr>
          <w:rFonts w:ascii="Times New Roman" w:hAnsi="Times New Roman" w:cs="Times New Roman"/>
          <w:sz w:val="24"/>
          <w:szCs w:val="24"/>
          <w:lang w:val="sr-Cyrl-CS"/>
        </w:rPr>
        <w:t>потека нема право да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после рока за закључење уговора издаје лекове на терет обавезног здравственог осигурања </w:t>
      </w:r>
      <w:r w:rsidRPr="002A24F7">
        <w:rPr>
          <w:rFonts w:ascii="Times New Roman" w:hAnsi="Times New Roman" w:cs="Times New Roman"/>
          <w:sz w:val="24"/>
          <w:szCs w:val="24"/>
          <w:lang w:val="en-US"/>
        </w:rPr>
        <w:t xml:space="preserve">у </w:t>
      </w:r>
      <w:r w:rsidRPr="002A24F7">
        <w:rPr>
          <w:rFonts w:ascii="Times New Roman" w:hAnsi="Times New Roman" w:cs="Times New Roman"/>
          <w:sz w:val="24"/>
          <w:szCs w:val="24"/>
          <w:lang w:val="sr-Cyrl-CS"/>
        </w:rPr>
        <w:t xml:space="preserve">огранку који није био обухваћен понудом за закључење уговора, као и у огранку који је био обухваћен понудом за закључење уговора, а који промени адресу која је наведена у понуди и за чији је почетак рада на новој адреси, </w:t>
      </w:r>
      <w:r w:rsidRPr="0099667C">
        <w:rPr>
          <w:rFonts w:ascii="Times New Roman" w:hAnsi="Times New Roman" w:cs="Times New Roman"/>
          <w:color w:val="000000" w:themeColor="text1"/>
          <w:sz w:val="24"/>
          <w:szCs w:val="24"/>
          <w:lang w:val="sr-Cyrl-CS"/>
        </w:rPr>
        <w:t>у складу са законом којим се уређује здравствена заштита</w:t>
      </w:r>
      <w:r w:rsidRPr="002A24F7">
        <w:rPr>
          <w:rFonts w:ascii="Times New Roman" w:hAnsi="Times New Roman" w:cs="Times New Roman"/>
          <w:sz w:val="24"/>
          <w:szCs w:val="24"/>
          <w:lang w:val="sr-Cyrl-CS"/>
        </w:rPr>
        <w:t>, неопходно доношење решења о испуњености услова за обављање фармацеутске делатности од стране надлежног  здравственог инспектора.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Новим огранком у коме </w:t>
      </w:r>
      <w:r w:rsidRPr="002A24F7">
        <w:rPr>
          <w:rFonts w:ascii="Times New Roman" w:hAnsi="Times New Roman" w:cs="Times New Roman"/>
          <w:color w:val="000000" w:themeColor="text1"/>
          <w:sz w:val="24"/>
          <w:szCs w:val="24"/>
          <w:lang w:val="sr-Cyrl-CS"/>
        </w:rPr>
        <w:t>апотека</w:t>
      </w:r>
      <w:r w:rsidRPr="002A24F7">
        <w:rPr>
          <w:rFonts w:ascii="Times New Roman" w:hAnsi="Times New Roman" w:cs="Times New Roman"/>
          <w:color w:val="000000" w:themeColor="text1"/>
          <w:sz w:val="24"/>
          <w:szCs w:val="24"/>
          <w:lang w:val="en-US"/>
        </w:rPr>
        <w:t xml:space="preserve">, </w:t>
      </w:r>
      <w:r w:rsidRPr="002A24F7">
        <w:rPr>
          <w:rFonts w:ascii="Times New Roman" w:hAnsi="Times New Roman" w:cs="Times New Roman"/>
          <w:color w:val="000000" w:themeColor="text1"/>
          <w:sz w:val="24"/>
          <w:szCs w:val="24"/>
          <w:lang w:val="sr-Cyrl-RS"/>
        </w:rPr>
        <w:t>која у свом саставу има више огранака</w:t>
      </w:r>
      <w:r w:rsidRPr="002A24F7">
        <w:rPr>
          <w:rFonts w:ascii="Times New Roman" w:hAnsi="Times New Roman" w:cs="Times New Roman"/>
          <w:b/>
          <w:color w:val="000000" w:themeColor="text1"/>
          <w:sz w:val="24"/>
          <w:szCs w:val="24"/>
          <w:lang w:val="sr-Cyrl-RS"/>
        </w:rPr>
        <w:t>,</w:t>
      </w:r>
      <w:r w:rsidRPr="002A24F7">
        <w:rPr>
          <w:rFonts w:ascii="Times New Roman" w:hAnsi="Times New Roman" w:cs="Times New Roman"/>
          <w:sz w:val="24"/>
          <w:szCs w:val="24"/>
          <w:lang w:val="sr-Cyrl-CS"/>
        </w:rPr>
        <w:t xml:space="preserve"> нема право да издаје лекове на терет обавезног здравственог осигурања сматра се и нова организациона јединица отворена после рока за закључење уговора у којој се издају лекови на рецепт и која је регистрована као ново седиште апотеке.</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rPr>
        <w:t xml:space="preserve">Ако у току уговорног периода дође до </w:t>
      </w:r>
      <w:r w:rsidRPr="002A24F7">
        <w:rPr>
          <w:rFonts w:ascii="Times New Roman" w:hAnsi="Times New Roman" w:cs="Times New Roman"/>
          <w:lang w:val="sr-Cyrl-CS"/>
        </w:rPr>
        <w:t xml:space="preserve">промене форме апотеке основане као приватна пракса и која наставља рад у форми апотекарске установе или </w:t>
      </w:r>
      <w:r w:rsidRPr="002A24F7">
        <w:rPr>
          <w:rFonts w:ascii="Times New Roman" w:hAnsi="Times New Roman" w:cs="Times New Roman"/>
        </w:rPr>
        <w:t>статусне промене</w:t>
      </w:r>
      <w:r w:rsidRPr="002A24F7">
        <w:rPr>
          <w:rFonts w:ascii="Times New Roman" w:hAnsi="Times New Roman" w:cs="Times New Roman"/>
          <w:lang w:val="sr-Cyrl-CS"/>
        </w:rPr>
        <w:t xml:space="preserve">, на основу </w:t>
      </w:r>
      <w:r w:rsidRPr="002A24F7">
        <w:rPr>
          <w:rFonts w:ascii="Times New Roman" w:hAnsi="Times New Roman" w:cs="Times New Roman"/>
        </w:rPr>
        <w:t>кој</w:t>
      </w:r>
      <w:r w:rsidRPr="002A24F7">
        <w:rPr>
          <w:rFonts w:ascii="Times New Roman" w:hAnsi="Times New Roman" w:cs="Times New Roman"/>
          <w:lang w:val="sr-Cyrl-CS"/>
        </w:rPr>
        <w:t>их</w:t>
      </w:r>
      <w:r w:rsidRPr="002A24F7">
        <w:rPr>
          <w:rFonts w:ascii="Times New Roman" w:hAnsi="Times New Roman" w:cs="Times New Roman"/>
        </w:rPr>
        <w:t xml:space="preserve"> се обезбеђује,</w:t>
      </w:r>
      <w:r w:rsidRPr="002A24F7">
        <w:rPr>
          <w:rFonts w:ascii="Times New Roman" w:hAnsi="Times New Roman" w:cs="Times New Roman"/>
          <w:lang w:val="sr-Cyrl-CS"/>
        </w:rPr>
        <w:t xml:space="preserve"> </w:t>
      </w:r>
      <w:r w:rsidRPr="0099667C">
        <w:rPr>
          <w:rFonts w:ascii="Times New Roman" w:hAnsi="Times New Roman" w:cs="Times New Roman"/>
          <w:color w:val="000000" w:themeColor="text1"/>
        </w:rPr>
        <w:t>у складу са законом</w:t>
      </w:r>
      <w:r w:rsidRPr="0099667C">
        <w:rPr>
          <w:rFonts w:ascii="Times New Roman" w:hAnsi="Times New Roman" w:cs="Times New Roman"/>
          <w:color w:val="000000" w:themeColor="text1"/>
          <w:lang w:val="sr-Cyrl-RS"/>
        </w:rPr>
        <w:t xml:space="preserve"> којим се уређује правни положај привредних друштава</w:t>
      </w:r>
      <w:r w:rsidRPr="0099667C">
        <w:rPr>
          <w:rFonts w:ascii="Times New Roman" w:hAnsi="Times New Roman" w:cs="Times New Roman"/>
          <w:color w:val="000000" w:themeColor="text1"/>
        </w:rPr>
        <w:t>,</w:t>
      </w:r>
      <w:r w:rsidRPr="002A24F7">
        <w:rPr>
          <w:rFonts w:ascii="Times New Roman" w:hAnsi="Times New Roman" w:cs="Times New Roman"/>
        </w:rPr>
        <w:t xml:space="preserve"> континуитет</w:t>
      </w:r>
      <w:r w:rsidRPr="002A24F7">
        <w:rPr>
          <w:rFonts w:ascii="Times New Roman" w:hAnsi="Times New Roman" w:cs="Times New Roman"/>
          <w:lang w:val="sr-Cyrl-CS"/>
        </w:rPr>
        <w:t xml:space="preserve"> права и обавеза из</w:t>
      </w:r>
      <w:r w:rsidRPr="002A24F7">
        <w:rPr>
          <w:rFonts w:ascii="Times New Roman" w:hAnsi="Times New Roman" w:cs="Times New Roman"/>
        </w:rPr>
        <w:t xml:space="preserve"> уговорног односа</w:t>
      </w:r>
      <w:r w:rsidRPr="002A24F7">
        <w:rPr>
          <w:rFonts w:ascii="Times New Roman" w:hAnsi="Times New Roman" w:cs="Times New Roman"/>
          <w:lang w:val="sr-Cyrl-CS"/>
        </w:rPr>
        <w:t xml:space="preserve"> са Републичким фондом, </w:t>
      </w:r>
      <w:r w:rsidRPr="002A24F7">
        <w:rPr>
          <w:rFonts w:ascii="Times New Roman" w:hAnsi="Times New Roman" w:cs="Times New Roman"/>
        </w:rPr>
        <w:t>лекови на рецепт и одређена врста помагала могу се издавати осигураним лицима само у огранцима који су били обухваћени обавезом издавања лекова у време закључења уговора</w:t>
      </w:r>
      <w:r w:rsidRPr="002A24F7">
        <w:rPr>
          <w:rFonts w:ascii="Times New Roman" w:hAnsi="Times New Roman" w:cs="Times New Roman"/>
          <w:lang w:val="sr-Cyrl-CS"/>
        </w:rPr>
        <w:t>.</w:t>
      </w:r>
      <w:r w:rsidRPr="002A24F7">
        <w:rPr>
          <w:rFonts w:ascii="Times New Roman" w:hAnsi="Times New Roman" w:cs="Times New Roman"/>
        </w:rPr>
        <w:t xml:space="preserve"> </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У апотеци, односно огранку апотеке за које је закључен уговор, обавезно је присуство дипломираног фармацеута, односно магистра фармације у време издавања лека осигураном лицу.</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77.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Даваоцу здравствених услуга, који није у Плану мреже, накнада за здравствене услуге максилофацијалне хирургије утврђује се по наменама као и за здравствене установе које обављају здравствену делатност на терцијарном нивоу.</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78.</w:t>
      </w:r>
    </w:p>
    <w:p w:rsidR="00EB30E3" w:rsidRPr="002A24F7" w:rsidRDefault="00EB30E3" w:rsidP="00EB30E3">
      <w:pPr>
        <w:pStyle w:val="4clan"/>
        <w:spacing w:before="0" w:after="0"/>
        <w:ind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Заводу који обавља послове заштите здравља радника (у даљем тексту: Завод) накнада за пружање услуга примарне здравствене заштите осигураним лицима утврђује се према критеријумима утврђеним овим правилником за здравствене установе примарног нивоа здравствене заштите.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Накнада за плате и накнада трошкова за долазак и одлазак са рада</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утврђује </w:t>
      </w:r>
      <w:r w:rsidR="00C95E15">
        <w:rPr>
          <w:rFonts w:ascii="Times New Roman" w:hAnsi="Times New Roman" w:cs="Times New Roman"/>
          <w:sz w:val="24"/>
          <w:szCs w:val="24"/>
          <w:lang w:val="sr-Cyrl-CS"/>
        </w:rPr>
        <w:t xml:space="preserve">се </w:t>
      </w:r>
      <w:r w:rsidRPr="002A24F7">
        <w:rPr>
          <w:rFonts w:ascii="Times New Roman" w:hAnsi="Times New Roman" w:cs="Times New Roman"/>
          <w:sz w:val="24"/>
          <w:szCs w:val="24"/>
          <w:lang w:val="sr-Cyrl-CS"/>
        </w:rPr>
        <w:t>за број и структуру запослених.</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пружање дијагностичких услуга и услуга из области стоматолошке здравствене заштите, уговор се закључује применом цена појединачних здравствених услуга које утврђује Републички фонд.</w:t>
      </w: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ab/>
        <w:t xml:space="preserve">На Завод се сходно примењују одредбе члана </w:t>
      </w:r>
      <w:r w:rsidRPr="00C96387">
        <w:rPr>
          <w:rFonts w:ascii="Times New Roman" w:hAnsi="Times New Roman" w:cs="Times New Roman"/>
          <w:b w:val="0"/>
          <w:sz w:val="24"/>
          <w:szCs w:val="24"/>
          <w:lang w:val="sr-Cyrl-CS"/>
        </w:rPr>
        <w:t xml:space="preserve">22. </w:t>
      </w:r>
      <w:r w:rsidRPr="002A24F7">
        <w:rPr>
          <w:rFonts w:ascii="Times New Roman" w:hAnsi="Times New Roman" w:cs="Times New Roman"/>
          <w:b w:val="0"/>
          <w:sz w:val="24"/>
          <w:szCs w:val="24"/>
          <w:lang w:val="sr-Cyrl-CS"/>
        </w:rPr>
        <w:t>и чл.</w:t>
      </w:r>
      <w:r w:rsidRPr="002A24F7">
        <w:rPr>
          <w:rFonts w:ascii="Times New Roman" w:hAnsi="Times New Roman" w:cs="Times New Roman"/>
          <w:b w:val="0"/>
          <w:sz w:val="24"/>
          <w:szCs w:val="24"/>
        </w:rPr>
        <w:t xml:space="preserve"> </w:t>
      </w:r>
      <w:r w:rsidR="00C95E15" w:rsidRPr="00C96387">
        <w:rPr>
          <w:rFonts w:ascii="Times New Roman" w:hAnsi="Times New Roman" w:cs="Times New Roman"/>
          <w:b w:val="0"/>
          <w:sz w:val="24"/>
          <w:szCs w:val="24"/>
          <w:lang w:val="sr-Cyrl-CS"/>
        </w:rPr>
        <w:t>25-</w:t>
      </w:r>
      <w:r w:rsidRPr="00C96387">
        <w:rPr>
          <w:rFonts w:ascii="Times New Roman" w:hAnsi="Times New Roman" w:cs="Times New Roman"/>
          <w:b w:val="0"/>
          <w:sz w:val="24"/>
          <w:szCs w:val="24"/>
          <w:lang w:val="sr-Cyrl-CS"/>
        </w:rPr>
        <w:t xml:space="preserve">29. </w:t>
      </w:r>
      <w:r w:rsidRPr="002A24F7">
        <w:rPr>
          <w:rFonts w:ascii="Times New Roman" w:hAnsi="Times New Roman" w:cs="Times New Roman"/>
          <w:b w:val="0"/>
          <w:sz w:val="24"/>
          <w:szCs w:val="24"/>
          <w:lang w:val="sr-Cyrl-CS"/>
        </w:rPr>
        <w:t>овог правилника.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План рада Завода мора бити усаглашен са планираном накнадом за рад.</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Оцену о усаглашености плана рада са планираном накнадом за рад врши филијала уз претходно мишљење Института за јавно здравље.</w:t>
      </w:r>
    </w:p>
    <w:p w:rsidR="00EB30E3" w:rsidRPr="002A24F7" w:rsidRDefault="00EB30E3" w:rsidP="00EB30E3">
      <w:pPr>
        <w:pStyle w:val="4clan"/>
        <w:spacing w:before="0" w:after="0"/>
        <w:ind w:firstLine="72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79.</w:t>
      </w:r>
    </w:p>
    <w:p w:rsidR="00EB30E3" w:rsidRPr="002A24F7" w:rsidRDefault="00EB30E3" w:rsidP="00EB30E3">
      <w:pPr>
        <w:pStyle w:val="4clan"/>
        <w:spacing w:before="0" w:after="0"/>
        <w:ind w:firstLine="720"/>
        <w:rPr>
          <w:rFonts w:ascii="Times New Roman" w:hAnsi="Times New Roman" w:cs="Times New Roman"/>
          <w:b w:val="0"/>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sz w:val="24"/>
          <w:szCs w:val="24"/>
          <w:lang w:val="sr-Latn-RS"/>
        </w:rPr>
      </w:pPr>
      <w:r w:rsidRPr="002A24F7">
        <w:rPr>
          <w:rFonts w:ascii="Times New Roman" w:hAnsi="Times New Roman" w:cs="Times New Roman"/>
          <w:b w:val="0"/>
          <w:sz w:val="24"/>
          <w:szCs w:val="24"/>
          <w:lang w:val="sr-Cyrl-CS"/>
        </w:rPr>
        <w:t>Даваоцу здравствених услуга - образовној установи, којој је министарство надлежно за послове здравља утврдило испуњеност услова за обављање здравствене делатности у здравственој станици, утврђује се укупна накнада за примарну и стоматолошку здравствену заштиту.</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Latn-RS"/>
        </w:rPr>
        <w:t xml:space="preserve">                   </w:t>
      </w:r>
    </w:p>
    <w:p w:rsidR="00EB30E3" w:rsidRPr="002A24F7" w:rsidRDefault="00EB30E3" w:rsidP="00EB30E3">
      <w:pPr>
        <w:pStyle w:val="1tekst"/>
        <w:tabs>
          <w:tab w:val="left" w:pos="1215"/>
          <w:tab w:val="center" w:pos="4478"/>
        </w:tabs>
        <w:ind w:left="0" w:right="71"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1215"/>
          <w:tab w:val="center" w:pos="4478"/>
        </w:tabs>
        <w:ind w:left="0" w:right="71"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VI. ОБЕЗБЕЂИВАЊЕ ЦЕНТРАЛИЗОВАНОГ СНАБДЕВАЊА</w:t>
      </w:r>
    </w:p>
    <w:p w:rsidR="00EB30E3" w:rsidRPr="002A24F7" w:rsidRDefault="00EB30E3" w:rsidP="00EB30E3">
      <w:pPr>
        <w:pStyle w:val="1tekst"/>
        <w:ind w:left="0" w:right="71"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ВАКЦИНАМА И ИМУНОБИОЛОШКИМ ПРЕПАРАТИМА</w:t>
      </w:r>
    </w:p>
    <w:p w:rsidR="00EB30E3" w:rsidRPr="002A24F7" w:rsidRDefault="00EB30E3" w:rsidP="00EB30E3">
      <w:pPr>
        <w:pStyle w:val="1tekst"/>
        <w:ind w:left="0" w:right="71" w:firstLine="0"/>
        <w:jc w:val="center"/>
        <w:rPr>
          <w:rFonts w:ascii="Times New Roman" w:hAnsi="Times New Roman" w:cs="Times New Roman"/>
          <w:sz w:val="24"/>
          <w:szCs w:val="24"/>
          <w:lang w:val="en-US"/>
        </w:rPr>
      </w:pPr>
    </w:p>
    <w:p w:rsidR="00EB30E3" w:rsidRPr="002A24F7" w:rsidRDefault="00EB30E3" w:rsidP="00EB30E3">
      <w:pPr>
        <w:pStyle w:val="1tekst"/>
        <w:ind w:left="0" w:right="71"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80.</w:t>
      </w:r>
    </w:p>
    <w:p w:rsidR="00EB30E3" w:rsidRPr="002A24F7" w:rsidRDefault="00EB30E3" w:rsidP="00EB30E3">
      <w:pPr>
        <w:pStyle w:val="1tekst"/>
        <w:ind w:left="0" w:right="71" w:firstLine="0"/>
        <w:rPr>
          <w:rFonts w:ascii="Times New Roman" w:hAnsi="Times New Roman" w:cs="Times New Roman"/>
          <w:sz w:val="24"/>
          <w:szCs w:val="24"/>
          <w:lang w:val="sr-Cyrl-CS"/>
        </w:rPr>
      </w:pPr>
    </w:p>
    <w:p w:rsidR="00EB30E3" w:rsidRPr="002A24F7" w:rsidRDefault="00EB30E3" w:rsidP="00EB30E3">
      <w:pPr>
        <w:pStyle w:val="1tekst"/>
        <w:ind w:left="0" w:right="71"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Ради спровођења обједињеног плана имунизације, Републички фонд закључује уговор са Институтом за јавно здравље о централизованом снабдевању вакцинама и имунобиолошким препаратима (осим за антирабичну заштиту) здравствених установа из Плана мреже.</w:t>
      </w:r>
    </w:p>
    <w:p w:rsidR="00EB30E3" w:rsidRPr="002A24F7" w:rsidRDefault="00EB30E3" w:rsidP="00EB30E3">
      <w:pPr>
        <w:pStyle w:val="1tekst"/>
        <w:ind w:left="0" w:right="71"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307"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Члан 81.</w:t>
      </w:r>
    </w:p>
    <w:p w:rsidR="00EB30E3" w:rsidRPr="002A24F7" w:rsidRDefault="00EB30E3" w:rsidP="00EB30E3">
      <w:pPr>
        <w:pStyle w:val="1tekst"/>
        <w:ind w:left="0" w:right="71" w:firstLine="720"/>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Републички фонд закључује са Пастеровим заводом уговор ради спровођења континуиране набавке и дистрибуције вакцина против беснила и хуманог антирабичног имуноглобулина (серума) здравственим установама </w:t>
      </w:r>
      <w:r w:rsidRPr="002A24F7">
        <w:rPr>
          <w:rFonts w:ascii="Times New Roman" w:hAnsi="Times New Roman" w:cs="Times New Roman"/>
          <w:sz w:val="24"/>
          <w:szCs w:val="24"/>
        </w:rPr>
        <w:t>-</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антирабичним станицама на подручју Републике Србије.</w:t>
      </w:r>
    </w:p>
    <w:p w:rsidR="00EB30E3" w:rsidRDefault="00EB30E3" w:rsidP="00EB30E3">
      <w:pPr>
        <w:pStyle w:val="1tekst"/>
        <w:ind w:left="0" w:right="0" w:firstLine="0"/>
        <w:rPr>
          <w:rFonts w:ascii="Times New Roman" w:hAnsi="Times New Roman" w:cs="Times New Roman"/>
          <w:sz w:val="24"/>
          <w:szCs w:val="24"/>
          <w:lang w:val="sr-Latn-RS"/>
        </w:rPr>
      </w:pPr>
      <w:r w:rsidRPr="002A24F7">
        <w:rPr>
          <w:rFonts w:ascii="Times New Roman" w:hAnsi="Times New Roman" w:cs="Times New Roman"/>
          <w:sz w:val="24"/>
          <w:szCs w:val="24"/>
          <w:lang w:val="sr-Cyrl-CS"/>
        </w:rPr>
        <w:tab/>
        <w:t>Набавку вакцина и серума из става 1. овог члана, здравствена установа спроводи у складу са законом којим се уређују јавне набавке.</w:t>
      </w:r>
    </w:p>
    <w:p w:rsidR="00EB30E3" w:rsidRPr="00F264B1"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autoSpaceDE w:val="0"/>
        <w:autoSpaceDN w:val="0"/>
        <w:adjustRightInd w:val="0"/>
        <w:jc w:val="center"/>
        <w:rPr>
          <w:rFonts w:ascii="Times New Roman" w:eastAsia="Times New Roman" w:hAnsi="Times New Roman" w:cs="Times New Roman"/>
          <w:lang w:eastAsia="en-US"/>
        </w:rPr>
      </w:pPr>
    </w:p>
    <w:p w:rsidR="00EB30E3" w:rsidRPr="002A24F7" w:rsidRDefault="00EB30E3" w:rsidP="00EB30E3">
      <w:pPr>
        <w:autoSpaceDE w:val="0"/>
        <w:autoSpaceDN w:val="0"/>
        <w:adjustRightInd w:val="0"/>
        <w:jc w:val="center"/>
        <w:rPr>
          <w:rFonts w:ascii="Times New Roman" w:eastAsia="Times New Roman" w:hAnsi="Times New Roman" w:cs="Times New Roman"/>
          <w:lang w:val="sr-Cyrl-CS" w:eastAsia="en-US"/>
        </w:rPr>
      </w:pPr>
      <w:r w:rsidRPr="002A24F7">
        <w:rPr>
          <w:rFonts w:ascii="Times New Roman" w:eastAsia="Times New Roman" w:hAnsi="Times New Roman" w:cs="Times New Roman"/>
          <w:lang w:eastAsia="en-US"/>
        </w:rPr>
        <w:t>VII</w:t>
      </w:r>
      <w:r w:rsidRPr="002A24F7">
        <w:rPr>
          <w:rFonts w:ascii="Times New Roman" w:eastAsia="Times New Roman" w:hAnsi="Times New Roman" w:cs="Times New Roman"/>
          <w:lang w:val="sr-Cyrl-RS" w:eastAsia="en-US"/>
        </w:rPr>
        <w:t>.</w:t>
      </w:r>
      <w:r w:rsidRPr="002A24F7">
        <w:rPr>
          <w:rFonts w:ascii="Times New Roman" w:eastAsia="Times New Roman" w:hAnsi="Times New Roman" w:cs="Times New Roman"/>
          <w:lang w:val="sr-Cyrl-CS" w:eastAsia="en-US"/>
        </w:rPr>
        <w:t xml:space="preserve"> СНАБДЕВАЊЕ ОСИГУРАНИХ ЛИЦА</w:t>
      </w:r>
    </w:p>
    <w:p w:rsidR="00EB30E3" w:rsidRPr="002A24F7" w:rsidRDefault="00EB30E3" w:rsidP="00EB30E3">
      <w:pPr>
        <w:autoSpaceDE w:val="0"/>
        <w:autoSpaceDN w:val="0"/>
        <w:adjustRightInd w:val="0"/>
        <w:jc w:val="center"/>
        <w:rPr>
          <w:rFonts w:ascii="Times New Roman" w:eastAsia="Times New Roman" w:hAnsi="Times New Roman" w:cs="Times New Roman"/>
          <w:lang w:eastAsia="en-US"/>
        </w:rPr>
      </w:pPr>
      <w:r w:rsidRPr="002A24F7">
        <w:rPr>
          <w:rFonts w:ascii="Times New Roman" w:eastAsia="Times New Roman" w:hAnsi="Times New Roman" w:cs="Times New Roman"/>
          <w:lang w:val="sr-Cyrl-CS" w:eastAsia="en-US"/>
        </w:rPr>
        <w:t>МЕДИЦИНСКО-ТЕХНИЧКИМ ПОМАГАЛИМА</w:t>
      </w:r>
    </w:p>
    <w:p w:rsidR="00EB30E3" w:rsidRPr="002A24F7" w:rsidRDefault="00EB30E3" w:rsidP="00EB30E3">
      <w:pPr>
        <w:autoSpaceDE w:val="0"/>
        <w:autoSpaceDN w:val="0"/>
        <w:adjustRightInd w:val="0"/>
        <w:jc w:val="center"/>
        <w:rPr>
          <w:rFonts w:ascii="Times New Roman" w:eastAsia="Times New Roman" w:hAnsi="Times New Roman" w:cs="Times New Roman"/>
          <w:b/>
          <w:lang w:val="sr-Cyrl-RS" w:eastAsia="en-US"/>
        </w:rPr>
      </w:pPr>
    </w:p>
    <w:p w:rsidR="00EB30E3" w:rsidRPr="002A24F7" w:rsidRDefault="00EB30E3" w:rsidP="00EB30E3">
      <w:pPr>
        <w:autoSpaceDE w:val="0"/>
        <w:autoSpaceDN w:val="0"/>
        <w:adjustRightInd w:val="0"/>
        <w:jc w:val="center"/>
        <w:rPr>
          <w:rFonts w:ascii="Times New Roman" w:eastAsia="Times New Roman" w:hAnsi="Times New Roman" w:cs="Times New Roman"/>
          <w:lang w:val="sr-Cyrl-CS" w:eastAsia="en-US"/>
        </w:rPr>
      </w:pPr>
      <w:r w:rsidRPr="002A24F7">
        <w:rPr>
          <w:rFonts w:ascii="Times New Roman" w:eastAsia="Times New Roman" w:hAnsi="Times New Roman" w:cs="Times New Roman"/>
          <w:lang w:val="sr-Cyrl-RS" w:eastAsia="en-US"/>
        </w:rPr>
        <w:t xml:space="preserve">Члан </w:t>
      </w:r>
      <w:r w:rsidRPr="002A24F7">
        <w:rPr>
          <w:rFonts w:ascii="Times New Roman" w:eastAsia="Times New Roman" w:hAnsi="Times New Roman" w:cs="Times New Roman"/>
          <w:lang w:val="sr-Cyrl-CS" w:eastAsia="en-US"/>
        </w:rPr>
        <w:t>82</w:t>
      </w:r>
      <w:r w:rsidRPr="002A24F7">
        <w:rPr>
          <w:rFonts w:ascii="Times New Roman" w:eastAsia="Times New Roman" w:hAnsi="Times New Roman" w:cs="Times New Roman"/>
          <w:lang w:val="sr-Cyrl-RS" w:eastAsia="en-US"/>
        </w:rPr>
        <w:t>.</w:t>
      </w:r>
    </w:p>
    <w:p w:rsidR="00EB30E3" w:rsidRPr="002A24F7" w:rsidRDefault="00EB30E3" w:rsidP="00EB30E3">
      <w:pPr>
        <w:autoSpaceDE w:val="0"/>
        <w:autoSpaceDN w:val="0"/>
        <w:adjustRightInd w:val="0"/>
        <w:jc w:val="center"/>
        <w:rPr>
          <w:rFonts w:ascii="Times New Roman" w:eastAsia="Times New Roman" w:hAnsi="Times New Roman" w:cs="Times New Roman"/>
          <w:b/>
          <w:lang w:eastAsia="en-US"/>
        </w:rPr>
      </w:pPr>
    </w:p>
    <w:p w:rsidR="00EB30E3" w:rsidRPr="002A24F7" w:rsidRDefault="00EB30E3" w:rsidP="00EB30E3">
      <w:pPr>
        <w:autoSpaceDE w:val="0"/>
        <w:autoSpaceDN w:val="0"/>
        <w:adjustRightInd w:val="0"/>
        <w:ind w:firstLine="720"/>
        <w:jc w:val="both"/>
        <w:rPr>
          <w:rFonts w:ascii="Times New Roman" w:eastAsia="Times New Roman" w:hAnsi="Times New Roman" w:cs="Times New Roman"/>
          <w:lang w:val="sr-Cyrl-CS" w:eastAsia="en-US"/>
        </w:rPr>
      </w:pPr>
      <w:r w:rsidRPr="002A24F7">
        <w:rPr>
          <w:rFonts w:ascii="Times New Roman" w:eastAsia="Times New Roman" w:hAnsi="Times New Roman" w:cs="Times New Roman"/>
          <w:lang w:val="sr-Cyrl-RS" w:eastAsia="en-US"/>
        </w:rPr>
        <w:t xml:space="preserve">Републички фонд обезбеђује снабдевање осигураних лица медицинско-техничким помагалима, која су утврђена општим актом којим се уређује право на медицинско-техничка помагала. </w:t>
      </w:r>
    </w:p>
    <w:p w:rsidR="00EB30E3" w:rsidRDefault="00EB30E3" w:rsidP="00EB30E3">
      <w:pPr>
        <w:autoSpaceDE w:val="0"/>
        <w:autoSpaceDN w:val="0"/>
        <w:adjustRightInd w:val="0"/>
        <w:jc w:val="both"/>
        <w:rPr>
          <w:rFonts w:ascii="Times New Roman" w:eastAsia="Times New Roman" w:hAnsi="Times New Roman" w:cs="Times New Roman"/>
          <w:lang w:val="sr-Latn-RS" w:eastAsia="en-US"/>
        </w:rPr>
      </w:pPr>
      <w:r w:rsidRPr="002A24F7">
        <w:rPr>
          <w:rFonts w:ascii="Times New Roman" w:eastAsia="Times New Roman" w:hAnsi="Times New Roman" w:cs="Times New Roman"/>
          <w:lang w:val="sr-Cyrl-CS" w:eastAsia="en-US"/>
        </w:rPr>
        <w:lastRenderedPageBreak/>
        <w:tab/>
      </w:r>
      <w:r w:rsidRPr="002A24F7">
        <w:rPr>
          <w:rFonts w:ascii="Times New Roman" w:eastAsia="Times New Roman" w:hAnsi="Times New Roman" w:cs="Times New Roman"/>
          <w:lang w:val="sr-Cyrl-RS" w:eastAsia="en-US"/>
        </w:rPr>
        <w:t>Највиши износи накнада за медицинско-техничка помагала до којих Републички фонд може вршити плаћање за испоручена медицинско-техничка помагала утврђују се општим актом Републичког фонда.</w:t>
      </w:r>
    </w:p>
    <w:p w:rsidR="00EB30E3" w:rsidRPr="00F264B1" w:rsidRDefault="00EB30E3" w:rsidP="00EB30E3">
      <w:pPr>
        <w:autoSpaceDE w:val="0"/>
        <w:autoSpaceDN w:val="0"/>
        <w:adjustRightInd w:val="0"/>
        <w:jc w:val="both"/>
        <w:rPr>
          <w:rFonts w:ascii="Times New Roman" w:eastAsia="Times New Roman" w:hAnsi="Times New Roman" w:cs="Times New Roman"/>
          <w:lang w:val="sr-Latn-RS" w:eastAsia="en-US"/>
        </w:rPr>
      </w:pPr>
    </w:p>
    <w:p w:rsidR="00EB30E3" w:rsidRPr="002A24F7" w:rsidRDefault="00EB30E3" w:rsidP="00EB30E3">
      <w:pPr>
        <w:pStyle w:val="1tekst"/>
        <w:tabs>
          <w:tab w:val="left" w:pos="1354"/>
          <w:tab w:val="left" w:pos="4011"/>
          <w:tab w:val="center" w:pos="4513"/>
        </w:tabs>
        <w:ind w:left="0" w:right="0" w:firstLine="0"/>
        <w:jc w:val="center"/>
        <w:rPr>
          <w:rFonts w:ascii="Times New Roman" w:hAnsi="Times New Roman" w:cs="Times New Roman"/>
          <w:sz w:val="24"/>
          <w:szCs w:val="24"/>
          <w:lang w:val="sr-Latn-RS"/>
        </w:rPr>
      </w:pPr>
    </w:p>
    <w:p w:rsidR="00EB30E3" w:rsidRPr="002A24F7" w:rsidRDefault="00EB30E3" w:rsidP="00EB30E3">
      <w:pPr>
        <w:pStyle w:val="1tekst"/>
        <w:tabs>
          <w:tab w:val="left" w:pos="1354"/>
          <w:tab w:val="left" w:pos="4011"/>
          <w:tab w:val="center" w:pos="4513"/>
        </w:tabs>
        <w:ind w:left="0" w:right="0" w:firstLine="0"/>
        <w:jc w:val="center"/>
        <w:rPr>
          <w:rFonts w:ascii="Times New Roman" w:hAnsi="Times New Roman" w:cs="Times New Roman"/>
          <w:sz w:val="24"/>
          <w:szCs w:val="24"/>
        </w:rPr>
      </w:pPr>
      <w:r w:rsidRPr="002A24F7">
        <w:rPr>
          <w:rFonts w:ascii="Times New Roman" w:hAnsi="Times New Roman" w:cs="Times New Roman"/>
          <w:sz w:val="24"/>
          <w:szCs w:val="24"/>
          <w:lang w:val="sr-Latn-RS"/>
        </w:rPr>
        <w:t>V</w:t>
      </w:r>
      <w:r w:rsidRPr="002A24F7">
        <w:rPr>
          <w:rFonts w:ascii="Times New Roman" w:hAnsi="Times New Roman" w:cs="Times New Roman"/>
          <w:sz w:val="24"/>
          <w:szCs w:val="24"/>
        </w:rPr>
        <w:t>II</w:t>
      </w:r>
      <w:r w:rsidRPr="002A24F7">
        <w:rPr>
          <w:rFonts w:ascii="Times New Roman" w:hAnsi="Times New Roman" w:cs="Times New Roman"/>
          <w:sz w:val="24"/>
          <w:szCs w:val="24"/>
          <w:lang w:eastAsia="en-US"/>
        </w:rPr>
        <w:t>I</w:t>
      </w:r>
      <w:r w:rsidRPr="002A24F7">
        <w:rPr>
          <w:rFonts w:ascii="Times New Roman" w:hAnsi="Times New Roman" w:cs="Times New Roman"/>
          <w:sz w:val="24"/>
          <w:szCs w:val="24"/>
          <w:lang w:val="sr-Cyrl-RS" w:eastAsia="en-US"/>
        </w:rPr>
        <w:t>.</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КОНТРОЛА ИЗВРШАВАЊА УГОВОРНИХ ОБАВЕЗА</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Default="00EB30E3" w:rsidP="00EB30E3">
      <w:pPr>
        <w:pStyle w:val="1tekst"/>
        <w:ind w:left="0" w:right="0" w:firstLine="720"/>
        <w:rPr>
          <w:rFonts w:ascii="Times New Roman" w:hAnsi="Times New Roman" w:cs="Times New Roman"/>
          <w:color w:val="000000" w:themeColor="text1"/>
          <w:sz w:val="24"/>
          <w:szCs w:val="24"/>
          <w:lang w:val="sr-Latn-RS"/>
        </w:rPr>
      </w:pPr>
      <w:r w:rsidRPr="00F264B1">
        <w:rPr>
          <w:rFonts w:ascii="Times New Roman" w:hAnsi="Times New Roman" w:cs="Times New Roman"/>
          <w:color w:val="000000" w:themeColor="text1"/>
          <w:sz w:val="24"/>
          <w:szCs w:val="24"/>
          <w:lang w:val="sr-Cyrl-CS"/>
        </w:rPr>
        <w:t xml:space="preserve"> Контрола извршавања уговорних обавеза врши се у складу са законом којим се уређује здравствено осигурање.</w:t>
      </w:r>
    </w:p>
    <w:p w:rsidR="00EB30E3" w:rsidRPr="00F264B1" w:rsidRDefault="00EB30E3" w:rsidP="00EB30E3">
      <w:pPr>
        <w:pStyle w:val="1tekst"/>
        <w:ind w:left="0" w:right="0" w:firstLine="720"/>
        <w:rPr>
          <w:rFonts w:ascii="Times New Roman" w:hAnsi="Times New Roman" w:cs="Times New Roman"/>
          <w:color w:val="000000" w:themeColor="text1"/>
          <w:sz w:val="24"/>
          <w:szCs w:val="24"/>
          <w:lang w:val="sr-Latn-RS"/>
        </w:rPr>
      </w:pPr>
    </w:p>
    <w:p w:rsidR="00EB30E3" w:rsidRPr="002A24F7" w:rsidRDefault="00EB30E3" w:rsidP="00EB30E3">
      <w:pPr>
        <w:pStyle w:val="6naslov"/>
        <w:tabs>
          <w:tab w:val="left" w:pos="810"/>
          <w:tab w:val="center" w:pos="4513"/>
        </w:tabs>
        <w:spacing w:before="0" w:after="0"/>
        <w:ind w:left="0" w:right="0"/>
        <w:jc w:val="left"/>
        <w:rPr>
          <w:rFonts w:ascii="Times New Roman" w:hAnsi="Times New Roman" w:cs="Times New Roman"/>
          <w:b w:val="0"/>
          <w:sz w:val="24"/>
          <w:szCs w:val="24"/>
          <w:lang w:val="sr-Cyrl-RS"/>
        </w:rPr>
      </w:pPr>
      <w:r w:rsidRPr="002A24F7">
        <w:rPr>
          <w:rFonts w:ascii="Times New Roman" w:hAnsi="Times New Roman" w:cs="Times New Roman"/>
          <w:b w:val="0"/>
          <w:sz w:val="24"/>
          <w:szCs w:val="24"/>
          <w:lang w:val="sr-Cyrl-RS"/>
        </w:rPr>
        <w:t xml:space="preserve">  </w:t>
      </w:r>
    </w:p>
    <w:p w:rsidR="00EB30E3" w:rsidRPr="002A24F7" w:rsidRDefault="00EB30E3" w:rsidP="00EB30E3">
      <w:pPr>
        <w:pStyle w:val="6naslov"/>
        <w:tabs>
          <w:tab w:val="left" w:pos="810"/>
          <w:tab w:val="center" w:pos="4513"/>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rPr>
        <w:t>I</w:t>
      </w:r>
      <w:r w:rsidRPr="002A24F7">
        <w:rPr>
          <w:rFonts w:ascii="Times New Roman" w:hAnsi="Times New Roman" w:cs="Times New Roman"/>
          <w:b w:val="0"/>
          <w:sz w:val="24"/>
          <w:szCs w:val="24"/>
          <w:lang w:val="sr-Cyrl-CS"/>
        </w:rPr>
        <w:t>X. ФАКТУРИСАЊЕ, НАЧИН ПЛАЋАЊА ЗДРАВСТВЕНИХ УСЛУГА, ИЗВРШЕЊЕ ПЛАНА РАДА ДАВАОЦА ЗДРАВСТВЕНИХ УСЛУГА И</w:t>
      </w:r>
    </w:p>
    <w:p w:rsidR="00EB30E3" w:rsidRPr="002A24F7" w:rsidRDefault="00EB30E3" w:rsidP="00EB30E3">
      <w:pPr>
        <w:pStyle w:val="6naslov"/>
        <w:spacing w:before="0" w:after="0"/>
        <w:ind w:left="0" w:right="0"/>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КОНАЧАН ОБРАЧУН НАКНАДЕ</w:t>
      </w:r>
    </w:p>
    <w:p w:rsidR="00EB30E3" w:rsidRPr="002A24F7" w:rsidRDefault="00EB30E3" w:rsidP="00EB30E3">
      <w:pPr>
        <w:pStyle w:val="6naslov"/>
        <w:spacing w:before="0" w:after="0"/>
        <w:ind w:left="0" w:right="0"/>
        <w:rPr>
          <w:rFonts w:ascii="Times New Roman" w:hAnsi="Times New Roman" w:cs="Times New Roman"/>
          <w:b w:val="0"/>
          <w:sz w:val="24"/>
          <w:szCs w:val="24"/>
          <w:lang w:val="en-US"/>
        </w:rPr>
      </w:pPr>
    </w:p>
    <w:p w:rsidR="00EB30E3" w:rsidRPr="004D7CE4" w:rsidRDefault="00EB30E3" w:rsidP="00EB30E3">
      <w:pPr>
        <w:pStyle w:val="6naslov"/>
        <w:spacing w:before="0" w:after="0"/>
        <w:ind w:left="0" w:right="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r w:rsidRPr="004D7CE4">
        <w:rPr>
          <w:rFonts w:ascii="Times New Roman" w:hAnsi="Times New Roman" w:cs="Times New Roman"/>
          <w:b w:val="0"/>
          <w:sz w:val="24"/>
          <w:szCs w:val="24"/>
          <w:lang w:val="sr-Cyrl-CS"/>
        </w:rPr>
        <w:t>1. Фактурисање и начин плаћања здравствених услуга</w:t>
      </w:r>
    </w:p>
    <w:p w:rsidR="00EB30E3" w:rsidRPr="002A24F7" w:rsidRDefault="00EB30E3" w:rsidP="00EB30E3">
      <w:pPr>
        <w:pStyle w:val="6naslov"/>
        <w:spacing w:before="0" w:after="0"/>
        <w:ind w:left="0" w:right="0"/>
        <w:jc w:val="both"/>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84.</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Уговором са даваоцем здравствених услуга, утврђује се плаћање накнада по наменама, у паушалном износу, по ценама здравствених услуга, откупом плана рада, по ДСГ учинку и показатељима квалитета или на други начин одређен уговором.</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85.</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rPr>
        <w:t xml:space="preserve">Давалац здравствених </w:t>
      </w:r>
      <w:r w:rsidR="00C95E15">
        <w:rPr>
          <w:rFonts w:ascii="Times New Roman" w:hAnsi="Times New Roman" w:cs="Times New Roman"/>
          <w:b w:val="0"/>
          <w:sz w:val="24"/>
          <w:szCs w:val="24"/>
          <w:lang w:val="sr-Cyrl-RS"/>
        </w:rPr>
        <w:t xml:space="preserve">услуга </w:t>
      </w:r>
      <w:r w:rsidRPr="00F264B1">
        <w:rPr>
          <w:rFonts w:ascii="Times New Roman" w:hAnsi="Times New Roman" w:cs="Times New Roman"/>
          <w:b w:val="0"/>
          <w:color w:val="000000" w:themeColor="text1"/>
          <w:sz w:val="24"/>
          <w:szCs w:val="24"/>
          <w:lang w:val="sr-Cyrl-RS"/>
        </w:rPr>
        <w:t xml:space="preserve">доставља филијали </w:t>
      </w:r>
      <w:r w:rsidRPr="002A24F7">
        <w:rPr>
          <w:rFonts w:ascii="Times New Roman" w:hAnsi="Times New Roman" w:cs="Times New Roman"/>
          <w:b w:val="0"/>
          <w:sz w:val="24"/>
          <w:szCs w:val="24"/>
        </w:rPr>
        <w:t>фактуру</w:t>
      </w:r>
      <w:r w:rsidRPr="002A24F7">
        <w:rPr>
          <w:rFonts w:ascii="Times New Roman" w:hAnsi="Times New Roman" w:cs="Times New Roman"/>
          <w:b w:val="0"/>
          <w:sz w:val="24"/>
          <w:szCs w:val="24"/>
          <w:lang w:val="sr-Cyrl-CS"/>
        </w:rPr>
        <w:t xml:space="preserve"> за пружене здравствене услуге у</w:t>
      </w:r>
      <w:r w:rsidRPr="002A24F7">
        <w:rPr>
          <w:rFonts w:ascii="Times New Roman" w:hAnsi="Times New Roman" w:cs="Times New Roman"/>
          <w:b w:val="0"/>
          <w:sz w:val="24"/>
          <w:szCs w:val="24"/>
        </w:rPr>
        <w:t xml:space="preserve"> форми</w:t>
      </w:r>
      <w:r w:rsidRPr="002A24F7">
        <w:rPr>
          <w:rFonts w:ascii="Times New Roman" w:hAnsi="Times New Roman" w:cs="Times New Roman"/>
          <w:b w:val="0"/>
          <w:sz w:val="24"/>
          <w:szCs w:val="24"/>
          <w:lang w:val="sr-Cyrl-CS"/>
        </w:rPr>
        <w:t xml:space="preserve"> коју је утврдио Републички фонд, на начин и по динамици у складу са актом о фактурисању који доноси Републички фонд. </w:t>
      </w:r>
    </w:p>
    <w:p w:rsidR="00EB30E3" w:rsidRDefault="00EB30E3" w:rsidP="00EB30E3">
      <w:pPr>
        <w:pStyle w:val="4clan"/>
        <w:spacing w:before="0" w:after="0"/>
        <w:ind w:firstLine="720"/>
        <w:jc w:val="both"/>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 xml:space="preserve">Давалац здравствених услуга, коме се Предрачуном средстава за 2020. годину утврђује накнада за лекове, фактурисање лекова набављених у поступку централизоване јавне набавке врши на начин утврђен у члану </w:t>
      </w:r>
      <w:r w:rsidRPr="00C96387">
        <w:rPr>
          <w:rFonts w:ascii="Times New Roman" w:hAnsi="Times New Roman" w:cs="Times New Roman"/>
          <w:b w:val="0"/>
          <w:sz w:val="24"/>
          <w:szCs w:val="24"/>
          <w:lang w:val="sr-Cyrl-CS"/>
        </w:rPr>
        <w:t xml:space="preserve">25. </w:t>
      </w:r>
      <w:r w:rsidRPr="002A24F7">
        <w:rPr>
          <w:rFonts w:ascii="Times New Roman" w:hAnsi="Times New Roman" w:cs="Times New Roman"/>
          <w:b w:val="0"/>
          <w:sz w:val="24"/>
          <w:szCs w:val="24"/>
          <w:lang w:val="sr-Cyrl-CS"/>
        </w:rPr>
        <w:t>овог правилника.</w:t>
      </w:r>
    </w:p>
    <w:p w:rsidR="00EB30E3" w:rsidRDefault="00EB30E3" w:rsidP="00EB30E3">
      <w:pPr>
        <w:pStyle w:val="4clan"/>
        <w:spacing w:before="0" w:after="0"/>
        <w:ind w:firstLine="720"/>
        <w:jc w:val="both"/>
        <w:rPr>
          <w:rFonts w:ascii="Times New Roman" w:hAnsi="Times New Roman" w:cs="Times New Roman"/>
          <w:b w:val="0"/>
          <w:sz w:val="24"/>
          <w:szCs w:val="24"/>
          <w:lang w:val="sr-Latn-RS"/>
        </w:rPr>
      </w:pPr>
    </w:p>
    <w:p w:rsidR="00EB30E3" w:rsidRPr="00F264B1" w:rsidRDefault="00EB30E3" w:rsidP="00EB30E3">
      <w:pPr>
        <w:pStyle w:val="4clan"/>
        <w:spacing w:before="0" w:after="0"/>
        <w:ind w:firstLine="720"/>
        <w:jc w:val="both"/>
        <w:rPr>
          <w:rFonts w:ascii="Times New Roman" w:hAnsi="Times New Roman" w:cs="Times New Roman"/>
          <w:b w:val="0"/>
          <w:sz w:val="24"/>
          <w:szCs w:val="24"/>
          <w:lang w:val="sr-Latn-RS"/>
        </w:rPr>
      </w:pPr>
    </w:p>
    <w:p w:rsidR="00EB30E3" w:rsidRPr="002A24F7" w:rsidRDefault="00EB30E3" w:rsidP="00EB30E3">
      <w:pPr>
        <w:pStyle w:val="4clan"/>
        <w:spacing w:before="0" w:after="0"/>
        <w:ind w:left="2880" w:hanging="288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p>
    <w:p w:rsidR="00EB30E3" w:rsidRDefault="00EB30E3" w:rsidP="00EB30E3">
      <w:pPr>
        <w:pStyle w:val="4clan"/>
        <w:spacing w:before="0" w:after="0"/>
        <w:ind w:left="2880" w:hanging="2880"/>
        <w:rPr>
          <w:rFonts w:ascii="Times New Roman" w:hAnsi="Times New Roman" w:cs="Times New Roman"/>
          <w:b w:val="0"/>
          <w:sz w:val="24"/>
          <w:szCs w:val="24"/>
          <w:lang w:val="sr-Latn-RS"/>
        </w:rPr>
      </w:pPr>
      <w:r w:rsidRPr="002A24F7">
        <w:rPr>
          <w:rFonts w:ascii="Times New Roman" w:hAnsi="Times New Roman" w:cs="Times New Roman"/>
          <w:b w:val="0"/>
          <w:sz w:val="24"/>
          <w:szCs w:val="24"/>
          <w:lang w:val="sr-Cyrl-CS"/>
        </w:rPr>
        <w:t>Члан 86.</w:t>
      </w:r>
    </w:p>
    <w:p w:rsidR="00EB30E3" w:rsidRPr="00F264B1" w:rsidRDefault="00EB30E3" w:rsidP="00EB30E3">
      <w:pPr>
        <w:pStyle w:val="4clan"/>
        <w:spacing w:before="0" w:after="0"/>
        <w:ind w:left="2880" w:hanging="2880"/>
        <w:rPr>
          <w:rFonts w:ascii="Times New Roman" w:hAnsi="Times New Roman" w:cs="Times New Roman"/>
          <w:b w:val="0"/>
          <w:sz w:val="24"/>
          <w:szCs w:val="24"/>
          <w:lang w:val="sr-Latn-RS"/>
        </w:rPr>
      </w:pPr>
    </w:p>
    <w:p w:rsidR="00EB30E3" w:rsidRPr="002A24F7" w:rsidRDefault="00EB30E3" w:rsidP="00EB30E3">
      <w:pPr>
        <w:pStyle w:val="4clan"/>
        <w:spacing w:before="0" w:after="0"/>
        <w:jc w:val="both"/>
        <w:rPr>
          <w:rFonts w:ascii="Times New Roman" w:hAnsi="Times New Roman" w:cs="Times New Roman"/>
          <w:b w:val="0"/>
          <w:sz w:val="24"/>
          <w:szCs w:val="24"/>
          <w:lang w:val="sr-Cyrl-CS"/>
        </w:rPr>
      </w:pPr>
      <w:r>
        <w:rPr>
          <w:rFonts w:ascii="Times New Roman" w:hAnsi="Times New Roman" w:cs="Times New Roman"/>
          <w:sz w:val="24"/>
          <w:szCs w:val="24"/>
          <w:lang w:val="sr-Latn-RS"/>
        </w:rPr>
        <w:t xml:space="preserve">            </w:t>
      </w:r>
      <w:r w:rsidRPr="002A24F7">
        <w:rPr>
          <w:rFonts w:ascii="Times New Roman" w:hAnsi="Times New Roman" w:cs="Times New Roman"/>
          <w:b w:val="0"/>
          <w:sz w:val="24"/>
          <w:szCs w:val="24"/>
        </w:rPr>
        <w:t xml:space="preserve">Давалац здравствених услуга </w:t>
      </w:r>
      <w:r w:rsidRPr="00F264B1">
        <w:rPr>
          <w:rFonts w:ascii="Times New Roman" w:hAnsi="Times New Roman" w:cs="Times New Roman"/>
          <w:b w:val="0"/>
          <w:color w:val="000000" w:themeColor="text1"/>
          <w:sz w:val="24"/>
          <w:szCs w:val="24"/>
          <w:lang w:val="sr-Cyrl-RS"/>
        </w:rPr>
        <w:t>доставља филијали</w:t>
      </w:r>
      <w:r w:rsidRPr="00F264B1">
        <w:rPr>
          <w:rFonts w:ascii="Times New Roman" w:hAnsi="Times New Roman" w:cs="Times New Roman"/>
          <w:b w:val="0"/>
          <w:color w:val="000000" w:themeColor="text1"/>
          <w:sz w:val="24"/>
          <w:szCs w:val="24"/>
          <w:lang w:val="sr-Cyrl-CS"/>
        </w:rPr>
        <w:t xml:space="preserve"> </w:t>
      </w:r>
      <w:r w:rsidRPr="002A24F7">
        <w:rPr>
          <w:rFonts w:ascii="Times New Roman" w:hAnsi="Times New Roman" w:cs="Times New Roman"/>
          <w:b w:val="0"/>
          <w:sz w:val="24"/>
          <w:szCs w:val="24"/>
          <w:lang w:val="sr-Cyrl-CS"/>
        </w:rPr>
        <w:t>електронску</w:t>
      </w:r>
      <w:r w:rsidRPr="002A24F7">
        <w:rPr>
          <w:rFonts w:ascii="Times New Roman" w:hAnsi="Times New Roman" w:cs="Times New Roman"/>
          <w:b w:val="0"/>
          <w:sz w:val="24"/>
          <w:szCs w:val="24"/>
        </w:rPr>
        <w:t xml:space="preserve"> фактуру за пружене здравствене услуге, појединачно за свако осигурано лице код којег је наступила болест, повреда или смрт, неспровођењем мера безбедности и заштите здравља на раду (повреда на раду или професионална болест)</w:t>
      </w:r>
      <w:r w:rsidRPr="002A24F7">
        <w:rPr>
          <w:rFonts w:ascii="Times New Roman" w:hAnsi="Times New Roman" w:cs="Times New Roman"/>
          <w:b w:val="0"/>
          <w:sz w:val="24"/>
          <w:szCs w:val="24"/>
          <w:lang w:val="sr-Cyrl-CS"/>
        </w:rPr>
        <w:t xml:space="preserve"> </w:t>
      </w:r>
      <w:r w:rsidRPr="002A24F7">
        <w:rPr>
          <w:rFonts w:ascii="Times New Roman" w:hAnsi="Times New Roman" w:cs="Times New Roman"/>
          <w:b w:val="0"/>
          <w:sz w:val="24"/>
          <w:szCs w:val="24"/>
        </w:rPr>
        <w:t>и др</w:t>
      </w:r>
      <w:r w:rsidRPr="002A24F7">
        <w:rPr>
          <w:rFonts w:ascii="Times New Roman" w:hAnsi="Times New Roman" w:cs="Times New Roman"/>
          <w:b w:val="0"/>
          <w:sz w:val="24"/>
          <w:szCs w:val="24"/>
          <w:lang w:val="sr-Cyrl-CS"/>
        </w:rPr>
        <w:t xml:space="preserve">угим случајевима који су предвиђени </w:t>
      </w:r>
      <w:r w:rsidRPr="00F264B1">
        <w:rPr>
          <w:rFonts w:ascii="Times New Roman" w:hAnsi="Times New Roman" w:cs="Times New Roman"/>
          <w:b w:val="0"/>
          <w:color w:val="000000" w:themeColor="text1"/>
          <w:sz w:val="24"/>
          <w:szCs w:val="24"/>
          <w:lang w:val="sr-Cyrl-CS"/>
        </w:rPr>
        <w:t xml:space="preserve">законом којим се уређује здравствено осигурање </w:t>
      </w:r>
      <w:r w:rsidRPr="002A24F7">
        <w:rPr>
          <w:rFonts w:ascii="Times New Roman" w:hAnsi="Times New Roman" w:cs="Times New Roman"/>
          <w:b w:val="0"/>
          <w:sz w:val="24"/>
          <w:szCs w:val="24"/>
          <w:lang w:val="sr-Cyrl-CS"/>
        </w:rPr>
        <w:t>као основ за</w:t>
      </w:r>
      <w:r w:rsidRPr="002A24F7">
        <w:rPr>
          <w:rFonts w:ascii="Times New Roman" w:hAnsi="Times New Roman" w:cs="Times New Roman"/>
          <w:b w:val="0"/>
          <w:sz w:val="24"/>
          <w:szCs w:val="24"/>
        </w:rPr>
        <w:t xml:space="preserve"> покретањ</w:t>
      </w:r>
      <w:r w:rsidRPr="002A24F7">
        <w:rPr>
          <w:rFonts w:ascii="Times New Roman" w:hAnsi="Times New Roman" w:cs="Times New Roman"/>
          <w:b w:val="0"/>
          <w:sz w:val="24"/>
          <w:szCs w:val="24"/>
          <w:lang w:val="sr-Cyrl-RS"/>
        </w:rPr>
        <w:t>е</w:t>
      </w:r>
      <w:r w:rsidRPr="002A24F7">
        <w:rPr>
          <w:rFonts w:ascii="Times New Roman" w:hAnsi="Times New Roman" w:cs="Times New Roman"/>
          <w:b w:val="0"/>
          <w:sz w:val="24"/>
          <w:szCs w:val="24"/>
        </w:rPr>
        <w:t xml:space="preserve"> поступка за накнаду штете </w:t>
      </w:r>
      <w:r w:rsidRPr="002A24F7">
        <w:rPr>
          <w:rFonts w:ascii="Times New Roman" w:hAnsi="Times New Roman" w:cs="Times New Roman"/>
          <w:b w:val="0"/>
          <w:sz w:val="24"/>
          <w:szCs w:val="24"/>
          <w:lang w:val="sr-Cyrl-CS"/>
        </w:rPr>
        <w:t>Републичком фонду</w:t>
      </w:r>
      <w:r w:rsidRPr="002A24F7">
        <w:rPr>
          <w:rFonts w:ascii="Times New Roman" w:hAnsi="Times New Roman" w:cs="Times New Roman"/>
          <w:b w:val="0"/>
          <w:sz w:val="24"/>
          <w:szCs w:val="24"/>
        </w:rPr>
        <w:t>.</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3960"/>
          <w:tab w:val="center" w:pos="4513"/>
        </w:tabs>
        <w:spacing w:before="0" w:after="0"/>
        <w:ind w:left="2880" w:hanging="2880"/>
        <w:rPr>
          <w:rFonts w:ascii="Times New Roman" w:hAnsi="Times New Roman" w:cs="Times New Roman"/>
          <w:b w:val="0"/>
          <w:sz w:val="24"/>
          <w:szCs w:val="24"/>
          <w:lang w:val="sr-Cyrl-CS"/>
        </w:rPr>
      </w:pPr>
    </w:p>
    <w:p w:rsidR="00EB30E3" w:rsidRPr="002A24F7" w:rsidRDefault="00EB30E3" w:rsidP="00EB30E3">
      <w:pPr>
        <w:pStyle w:val="4clan"/>
        <w:tabs>
          <w:tab w:val="left" w:pos="3960"/>
          <w:tab w:val="center" w:pos="4513"/>
        </w:tabs>
        <w:spacing w:before="0" w:after="0"/>
        <w:ind w:left="2880" w:hanging="288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87.</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Давалац здравствених услуга </w:t>
      </w:r>
      <w:r w:rsidRPr="00F264B1">
        <w:rPr>
          <w:rFonts w:ascii="Times New Roman" w:hAnsi="Times New Roman" w:cs="Times New Roman"/>
          <w:color w:val="000000" w:themeColor="text1"/>
          <w:sz w:val="24"/>
          <w:szCs w:val="24"/>
          <w:lang w:val="sr-Cyrl-CS"/>
        </w:rPr>
        <w:t xml:space="preserve">наплаћује од осигураног лица </w:t>
      </w:r>
      <w:r w:rsidRPr="002A24F7">
        <w:rPr>
          <w:rFonts w:ascii="Times New Roman" w:hAnsi="Times New Roman" w:cs="Times New Roman"/>
          <w:sz w:val="24"/>
          <w:szCs w:val="24"/>
          <w:lang w:val="sr-Cyrl-CS"/>
        </w:rPr>
        <w:t>прописани износ учешћа осигураних лица у трошковима здравствене заштите, у складу са општим актом којим се уређује партиципација.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Средства остварена на начин из става 1. овог члана, у здравственим установама из Плана мреже са којима се уговара накнада за материјалне и остале трошкове могу се користити за ту намену.</w:t>
      </w: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88.</w:t>
      </w:r>
    </w:p>
    <w:p w:rsidR="00EB30E3" w:rsidRPr="002A24F7" w:rsidRDefault="00EB30E3" w:rsidP="00EB30E3">
      <w:pPr>
        <w:pStyle w:val="1tekst"/>
        <w:ind w:left="3255" w:right="0" w:hanging="3255"/>
        <w:jc w:val="center"/>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 xml:space="preserve">У току </w:t>
      </w:r>
      <w:r w:rsidRPr="002A24F7">
        <w:rPr>
          <w:rFonts w:ascii="Times New Roman" w:hAnsi="Times New Roman" w:cs="Times New Roman"/>
          <w:sz w:val="24"/>
          <w:szCs w:val="24"/>
          <w:lang w:val="sr-Cyrl-RS"/>
        </w:rPr>
        <w:t>уговорног периода</w:t>
      </w:r>
      <w:r w:rsidRPr="002A24F7">
        <w:rPr>
          <w:rFonts w:ascii="Times New Roman" w:hAnsi="Times New Roman" w:cs="Times New Roman"/>
          <w:sz w:val="24"/>
          <w:szCs w:val="24"/>
        </w:rPr>
        <w:t xml:space="preserve"> Републички фонд може </w:t>
      </w:r>
      <w:r w:rsidRPr="002A24F7">
        <w:rPr>
          <w:rFonts w:ascii="Times New Roman" w:hAnsi="Times New Roman" w:cs="Times New Roman"/>
          <w:sz w:val="24"/>
          <w:szCs w:val="24"/>
          <w:lang w:val="sr-Cyrl-CS"/>
        </w:rPr>
        <w:t xml:space="preserve">даваоцу </w:t>
      </w:r>
      <w:r w:rsidRPr="002A24F7">
        <w:rPr>
          <w:rFonts w:ascii="Times New Roman" w:hAnsi="Times New Roman" w:cs="Times New Roman"/>
          <w:sz w:val="24"/>
          <w:szCs w:val="24"/>
        </w:rPr>
        <w:t>здравствен</w:t>
      </w:r>
      <w:r w:rsidRPr="002A24F7">
        <w:rPr>
          <w:rFonts w:ascii="Times New Roman" w:hAnsi="Times New Roman" w:cs="Times New Roman"/>
          <w:sz w:val="24"/>
          <w:szCs w:val="24"/>
          <w:lang w:val="sr-Cyrl-CS"/>
        </w:rPr>
        <w:t>их</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услуга  из Плана мреже у зависности од </w:t>
      </w:r>
      <w:r w:rsidRPr="002A24F7">
        <w:rPr>
          <w:rFonts w:ascii="Times New Roman" w:hAnsi="Times New Roman" w:cs="Times New Roman"/>
          <w:sz w:val="24"/>
          <w:szCs w:val="24"/>
        </w:rPr>
        <w:t>динами</w:t>
      </w:r>
      <w:r w:rsidRPr="002A24F7">
        <w:rPr>
          <w:rFonts w:ascii="Times New Roman" w:hAnsi="Times New Roman" w:cs="Times New Roman"/>
          <w:sz w:val="24"/>
          <w:szCs w:val="24"/>
          <w:lang w:val="sr-Cyrl-CS"/>
        </w:rPr>
        <w:t>ке</w:t>
      </w:r>
      <w:r w:rsidRPr="002A24F7">
        <w:rPr>
          <w:rFonts w:ascii="Times New Roman" w:hAnsi="Times New Roman" w:cs="Times New Roman"/>
          <w:sz w:val="24"/>
          <w:szCs w:val="24"/>
        </w:rPr>
        <w:t xml:space="preserve"> оствар</w:t>
      </w:r>
      <w:r w:rsidRPr="002A24F7">
        <w:rPr>
          <w:rFonts w:ascii="Times New Roman" w:hAnsi="Times New Roman" w:cs="Times New Roman"/>
          <w:sz w:val="24"/>
          <w:szCs w:val="24"/>
          <w:lang w:val="sr-Cyrl-CS"/>
        </w:rPr>
        <w:t>ивања</w:t>
      </w:r>
      <w:r w:rsidRPr="002A24F7">
        <w:rPr>
          <w:rFonts w:ascii="Times New Roman" w:hAnsi="Times New Roman" w:cs="Times New Roman"/>
          <w:sz w:val="24"/>
          <w:szCs w:val="24"/>
        </w:rPr>
        <w:t xml:space="preserve"> прихода,</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rPr>
        <w:t>обезбедити средства путем аванса</w:t>
      </w:r>
      <w:r w:rsidRPr="002A24F7">
        <w:rPr>
          <w:rFonts w:ascii="Times New Roman" w:hAnsi="Times New Roman" w:cs="Times New Roman"/>
          <w:sz w:val="24"/>
          <w:szCs w:val="24"/>
          <w:lang w:val="sr-Cyrl-CS"/>
        </w:rPr>
        <w:t xml:space="preserve">, највише до износа 1/12 уговорене накнаде за намену за коју се захтева аванс, осим за намене за које је уговорен варијабилни део за које се средства обезбеђују у складу са чланом </w:t>
      </w:r>
      <w:r w:rsidRPr="00C96387">
        <w:rPr>
          <w:rFonts w:ascii="Times New Roman" w:hAnsi="Times New Roman" w:cs="Times New Roman"/>
          <w:sz w:val="24"/>
          <w:szCs w:val="24"/>
          <w:lang w:val="sr-Cyrl-CS"/>
        </w:rPr>
        <w:t xml:space="preserve">43. </w:t>
      </w:r>
      <w:r w:rsidRPr="002A24F7">
        <w:rPr>
          <w:rFonts w:ascii="Times New Roman" w:hAnsi="Times New Roman" w:cs="Times New Roman"/>
          <w:sz w:val="24"/>
          <w:szCs w:val="24"/>
          <w:lang w:val="sr-Cyrl-CS"/>
        </w:rPr>
        <w:t>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Оправданост захтева из става 1. овог члана претходно цени филијала са којом је давалац здравствених услуга закључио уговор.</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Члан 89.</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F264B1"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t>Републички фонд може у</w:t>
      </w:r>
      <w:r w:rsidRPr="002A24F7">
        <w:rPr>
          <w:rFonts w:ascii="Times New Roman" w:hAnsi="Times New Roman" w:cs="Times New Roman"/>
          <w:sz w:val="24"/>
          <w:szCs w:val="24"/>
        </w:rPr>
        <w:t xml:space="preserve"> току </w:t>
      </w:r>
      <w:r w:rsidRPr="002A24F7">
        <w:rPr>
          <w:rFonts w:ascii="Times New Roman" w:hAnsi="Times New Roman" w:cs="Times New Roman"/>
          <w:sz w:val="24"/>
          <w:szCs w:val="24"/>
          <w:lang w:val="sr-Cyrl-RS"/>
        </w:rPr>
        <w:t>уговорног периода</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 xml:space="preserve">даваоцу </w:t>
      </w:r>
      <w:r w:rsidRPr="002A24F7">
        <w:rPr>
          <w:rFonts w:ascii="Times New Roman" w:hAnsi="Times New Roman" w:cs="Times New Roman"/>
          <w:sz w:val="24"/>
          <w:szCs w:val="24"/>
        </w:rPr>
        <w:t>здравствен</w:t>
      </w:r>
      <w:r w:rsidRPr="002A24F7">
        <w:rPr>
          <w:rFonts w:ascii="Times New Roman" w:hAnsi="Times New Roman" w:cs="Times New Roman"/>
          <w:sz w:val="24"/>
          <w:szCs w:val="24"/>
          <w:lang w:val="sr-Cyrl-CS"/>
        </w:rPr>
        <w:t>их</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услуга из Плана мреже,</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 xml:space="preserve">у зависности од </w:t>
      </w:r>
      <w:r w:rsidRPr="002A24F7">
        <w:rPr>
          <w:rFonts w:ascii="Times New Roman" w:hAnsi="Times New Roman" w:cs="Times New Roman"/>
          <w:sz w:val="24"/>
          <w:szCs w:val="24"/>
        </w:rPr>
        <w:t>динами</w:t>
      </w:r>
      <w:r w:rsidRPr="002A24F7">
        <w:rPr>
          <w:rFonts w:ascii="Times New Roman" w:hAnsi="Times New Roman" w:cs="Times New Roman"/>
          <w:sz w:val="24"/>
          <w:szCs w:val="24"/>
          <w:lang w:val="sr-Cyrl-CS"/>
        </w:rPr>
        <w:t>ке</w:t>
      </w:r>
      <w:r w:rsidRPr="002A24F7">
        <w:rPr>
          <w:rFonts w:ascii="Times New Roman" w:hAnsi="Times New Roman" w:cs="Times New Roman"/>
          <w:sz w:val="24"/>
          <w:szCs w:val="24"/>
        </w:rPr>
        <w:t xml:space="preserve"> оствар</w:t>
      </w:r>
      <w:r w:rsidRPr="002A24F7">
        <w:rPr>
          <w:rFonts w:ascii="Times New Roman" w:hAnsi="Times New Roman" w:cs="Times New Roman"/>
          <w:sz w:val="24"/>
          <w:szCs w:val="24"/>
          <w:lang w:val="sr-Cyrl-CS"/>
        </w:rPr>
        <w:t>ивања</w:t>
      </w:r>
      <w:r w:rsidRPr="002A24F7">
        <w:rPr>
          <w:rFonts w:ascii="Times New Roman" w:hAnsi="Times New Roman" w:cs="Times New Roman"/>
          <w:sz w:val="24"/>
          <w:szCs w:val="24"/>
        </w:rPr>
        <w:t xml:space="preserve"> прихода, </w:t>
      </w:r>
      <w:r w:rsidRPr="002A24F7">
        <w:rPr>
          <w:rFonts w:ascii="Times New Roman" w:hAnsi="Times New Roman" w:cs="Times New Roman"/>
          <w:sz w:val="24"/>
          <w:szCs w:val="24"/>
          <w:lang w:val="sr-Cyrl-RS"/>
        </w:rPr>
        <w:t xml:space="preserve">да </w:t>
      </w:r>
      <w:r w:rsidRPr="002A24F7">
        <w:rPr>
          <w:rFonts w:ascii="Times New Roman" w:hAnsi="Times New Roman" w:cs="Times New Roman"/>
          <w:sz w:val="24"/>
          <w:szCs w:val="24"/>
        </w:rPr>
        <w:t xml:space="preserve">обезбеди средства путем аванса за намене из члана </w:t>
      </w:r>
      <w:r w:rsidR="00AD3448" w:rsidRPr="00C96387">
        <w:rPr>
          <w:rFonts w:ascii="Times New Roman" w:hAnsi="Times New Roman" w:cs="Times New Roman"/>
          <w:sz w:val="24"/>
          <w:szCs w:val="24"/>
          <w:lang w:val="sr-Cyrl-CS"/>
        </w:rPr>
        <w:t>6</w:t>
      </w:r>
      <w:r w:rsidRPr="00C96387">
        <w:rPr>
          <w:rFonts w:ascii="Times New Roman" w:hAnsi="Times New Roman" w:cs="Times New Roman"/>
          <w:sz w:val="24"/>
          <w:szCs w:val="24"/>
          <w:lang w:val="sr-Cyrl-CS"/>
        </w:rPr>
        <w:t>1.</w:t>
      </w:r>
      <w:r w:rsidRPr="00C96387">
        <w:rPr>
          <w:rFonts w:ascii="Times New Roman" w:hAnsi="Times New Roman" w:cs="Times New Roman"/>
          <w:sz w:val="24"/>
          <w:szCs w:val="24"/>
        </w:rPr>
        <w:t xml:space="preserve"> </w:t>
      </w:r>
      <w:r w:rsidRPr="002A24F7">
        <w:rPr>
          <w:rFonts w:ascii="Times New Roman" w:hAnsi="Times New Roman" w:cs="Times New Roman"/>
          <w:sz w:val="24"/>
          <w:szCs w:val="24"/>
        </w:rPr>
        <w:t xml:space="preserve">овог правилника, по захтеву </w:t>
      </w:r>
      <w:r>
        <w:rPr>
          <w:rFonts w:ascii="Times New Roman" w:hAnsi="Times New Roman" w:cs="Times New Roman"/>
          <w:sz w:val="24"/>
          <w:szCs w:val="24"/>
          <w:lang w:val="sr-Cyrl-CS"/>
        </w:rPr>
        <w:t>даваоца здравствених услуга</w:t>
      </w:r>
      <w:r>
        <w:rPr>
          <w:rFonts w:ascii="Times New Roman" w:hAnsi="Times New Roman" w:cs="Times New Roman"/>
          <w:sz w:val="24"/>
          <w:szCs w:val="24"/>
          <w:lang w:val="sr-Latn-RS"/>
        </w:rPr>
        <w:t>.</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RS"/>
        </w:rPr>
        <w:t xml:space="preserve">Правдање одобрених средстава </w:t>
      </w:r>
      <w:r w:rsidRPr="002A24F7">
        <w:rPr>
          <w:rFonts w:ascii="Times New Roman" w:hAnsi="Times New Roman" w:cs="Times New Roman"/>
          <w:sz w:val="24"/>
          <w:szCs w:val="24"/>
          <w:lang w:val="sr-Cyrl-CS"/>
        </w:rPr>
        <w:t xml:space="preserve">авансом </w:t>
      </w:r>
      <w:r w:rsidRPr="002A24F7">
        <w:rPr>
          <w:rFonts w:ascii="Times New Roman" w:hAnsi="Times New Roman" w:cs="Times New Roman"/>
          <w:sz w:val="24"/>
          <w:szCs w:val="24"/>
          <w:lang w:val="sr-Cyrl-RS"/>
        </w:rPr>
        <w:t>врши се достављањем фактуре по осигураном лицу, у складу са актом о фактурисању који доноси Републички фонд.</w:t>
      </w:r>
    </w:p>
    <w:p w:rsidR="00EB30E3" w:rsidRPr="00F264B1" w:rsidRDefault="00EB30E3" w:rsidP="00EB30E3">
      <w:pPr>
        <w:pStyle w:val="1tekst"/>
        <w:ind w:left="0" w:right="0" w:firstLine="720"/>
        <w:rPr>
          <w:rFonts w:ascii="Times New Roman" w:hAnsi="Times New Roman" w:cs="Times New Roman"/>
          <w:b/>
          <w:color w:val="000000" w:themeColor="text1"/>
          <w:sz w:val="24"/>
          <w:szCs w:val="24"/>
          <w:lang w:val="sr-Latn-RS"/>
        </w:rPr>
      </w:pPr>
      <w:r w:rsidRPr="002A24F7">
        <w:rPr>
          <w:rFonts w:ascii="Times New Roman" w:hAnsi="Times New Roman" w:cs="Times New Roman"/>
          <w:sz w:val="24"/>
          <w:szCs w:val="24"/>
          <w:lang w:val="sr-Cyrl-RS"/>
        </w:rPr>
        <w:t xml:space="preserve">У случају да се, по испостављању фактуре, </w:t>
      </w:r>
      <w:r w:rsidRPr="002A24F7">
        <w:rPr>
          <w:rFonts w:ascii="Times New Roman" w:hAnsi="Times New Roman" w:cs="Times New Roman"/>
          <w:sz w:val="24"/>
          <w:szCs w:val="24"/>
          <w:lang w:val="sr-Cyrl-CS"/>
        </w:rPr>
        <w:t>не изврши</w:t>
      </w:r>
      <w:r w:rsidRPr="002A24F7">
        <w:rPr>
          <w:rFonts w:ascii="Times New Roman" w:hAnsi="Times New Roman" w:cs="Times New Roman"/>
          <w:sz w:val="24"/>
          <w:szCs w:val="24"/>
          <w:lang w:val="sr-Cyrl-RS"/>
        </w:rPr>
        <w:t xml:space="preserve"> правдање </w:t>
      </w:r>
      <w:r w:rsidRPr="002A24F7">
        <w:rPr>
          <w:rFonts w:ascii="Times New Roman" w:hAnsi="Times New Roman" w:cs="Times New Roman"/>
          <w:sz w:val="24"/>
          <w:szCs w:val="24"/>
          <w:lang w:val="sr-Cyrl-CS"/>
        </w:rPr>
        <w:t xml:space="preserve">средстава </w:t>
      </w:r>
      <w:r w:rsidRPr="002A24F7">
        <w:rPr>
          <w:rFonts w:ascii="Times New Roman" w:hAnsi="Times New Roman" w:cs="Times New Roman"/>
          <w:sz w:val="24"/>
          <w:szCs w:val="24"/>
          <w:lang w:val="sr-Cyrl-RS"/>
        </w:rPr>
        <w:t>пренетих</w:t>
      </w:r>
      <w:r w:rsidRPr="002A24F7">
        <w:rPr>
          <w:rFonts w:ascii="Times New Roman" w:hAnsi="Times New Roman" w:cs="Times New Roman"/>
          <w:sz w:val="24"/>
          <w:szCs w:val="24"/>
          <w:lang w:val="sr-Cyrl-CS"/>
        </w:rPr>
        <w:t xml:space="preserve"> авансом у целини</w:t>
      </w:r>
      <w:r w:rsidRPr="002A24F7">
        <w:rPr>
          <w:rFonts w:ascii="Times New Roman" w:hAnsi="Times New Roman" w:cs="Times New Roman"/>
          <w:b/>
          <w:sz w:val="24"/>
          <w:szCs w:val="24"/>
          <w:lang w:val="sr-Cyrl-CS"/>
        </w:rPr>
        <w:t>,</w:t>
      </w:r>
      <w:r w:rsidRPr="002A24F7">
        <w:rPr>
          <w:rFonts w:ascii="Times New Roman" w:hAnsi="Times New Roman" w:cs="Times New Roman"/>
          <w:b/>
          <w:sz w:val="24"/>
          <w:szCs w:val="24"/>
          <w:lang w:val="sr-Cyrl-RS"/>
        </w:rPr>
        <w:t xml:space="preserve"> </w:t>
      </w:r>
      <w:r w:rsidRPr="002A24F7">
        <w:rPr>
          <w:rFonts w:ascii="Times New Roman" w:hAnsi="Times New Roman" w:cs="Times New Roman"/>
          <w:sz w:val="24"/>
          <w:szCs w:val="24"/>
          <w:lang w:val="sr-Cyrl-RS"/>
        </w:rPr>
        <w:t>давалац здравствених услуга из Плана мреже</w:t>
      </w:r>
      <w:r w:rsidRPr="002A24F7">
        <w:rPr>
          <w:rFonts w:ascii="Times New Roman" w:hAnsi="Times New Roman" w:cs="Times New Roman"/>
          <w:color w:val="FF0000"/>
          <w:sz w:val="24"/>
          <w:szCs w:val="24"/>
          <w:lang w:val="sr-Cyrl-RS"/>
        </w:rPr>
        <w:t xml:space="preserve"> </w:t>
      </w:r>
      <w:r w:rsidRPr="00F264B1">
        <w:rPr>
          <w:rFonts w:ascii="Times New Roman" w:hAnsi="Times New Roman" w:cs="Times New Roman"/>
          <w:color w:val="000000" w:themeColor="text1"/>
          <w:sz w:val="24"/>
          <w:szCs w:val="24"/>
          <w:lang w:val="sr-Cyrl-RS"/>
        </w:rPr>
        <w:t xml:space="preserve">одмах врши повраћај средстава Републичком фонду. </w:t>
      </w:r>
    </w:p>
    <w:p w:rsidR="00EB30E3" w:rsidRPr="002A24F7" w:rsidRDefault="00EB30E3" w:rsidP="00EB30E3">
      <w:pPr>
        <w:pStyle w:val="clan"/>
        <w:spacing w:before="0" w:after="0"/>
        <w:jc w:val="center"/>
        <w:rPr>
          <w:lang w:val="sr-Cyrl-RS"/>
        </w:rPr>
      </w:pPr>
    </w:p>
    <w:p w:rsidR="00EB30E3" w:rsidRPr="002A24F7" w:rsidRDefault="00EB30E3" w:rsidP="00EB30E3">
      <w:pPr>
        <w:pStyle w:val="clan"/>
        <w:spacing w:before="0" w:after="0"/>
        <w:jc w:val="center"/>
        <w:rPr>
          <w:lang w:val="sr-Cyrl-RS"/>
        </w:rPr>
      </w:pPr>
      <w:r w:rsidRPr="002A24F7">
        <w:rPr>
          <w:lang w:val="sr-Cyrl-RS"/>
        </w:rPr>
        <w:t>Члан 90.</w:t>
      </w:r>
    </w:p>
    <w:p w:rsidR="00EB30E3" w:rsidRPr="002A24F7" w:rsidRDefault="00EB30E3" w:rsidP="00EB30E3">
      <w:pPr>
        <w:pStyle w:val="clan"/>
        <w:spacing w:after="0"/>
        <w:ind w:firstLine="720"/>
        <w:jc w:val="both"/>
        <w:rPr>
          <w:lang w:val="sr-Cyrl-RS"/>
        </w:rPr>
      </w:pPr>
      <w:r w:rsidRPr="002A24F7">
        <w:rPr>
          <w:lang w:val="sr-Cyrl-RS"/>
        </w:rPr>
        <w:t>Давалац здравствених услуга из Плана мреже је у обавези да пренета средства за уговорену намену користи наменски према накнадама утврђеним уговором.</w:t>
      </w:r>
    </w:p>
    <w:p w:rsidR="00EB30E3" w:rsidRDefault="00EB30E3" w:rsidP="00EB30E3">
      <w:pPr>
        <w:pStyle w:val="clan"/>
        <w:spacing w:before="0" w:after="0"/>
        <w:ind w:firstLine="720"/>
        <w:jc w:val="both"/>
        <w:rPr>
          <w:lang w:val="sr-Cyrl-RS"/>
        </w:rPr>
      </w:pPr>
      <w:r w:rsidRPr="002A24F7">
        <w:rPr>
          <w:lang w:val="sr-Cyrl-RS"/>
        </w:rPr>
        <w:t xml:space="preserve">Давалац здравствених услуга из Плана мреже из пренетих средства за одређену уговорену намену измирује обавезе према свим повериоцима, у року </w:t>
      </w:r>
      <w:r w:rsidR="00C95E15">
        <w:rPr>
          <w:lang w:val="sr-Cyrl-RS"/>
        </w:rPr>
        <w:t xml:space="preserve">доспећа, односно у валути плаћања </w:t>
      </w:r>
      <w:r w:rsidRPr="002A24F7">
        <w:rPr>
          <w:lang w:val="sr-Cyrl-RS"/>
        </w:rPr>
        <w:t>у складу са законом којим се уређују рокови измирења новчаних обавеза у комерцијалиним трансакцијама.</w:t>
      </w:r>
    </w:p>
    <w:p w:rsidR="00C95E15" w:rsidRPr="002A24F7" w:rsidRDefault="00C95E15" w:rsidP="00EB30E3">
      <w:pPr>
        <w:pStyle w:val="clan"/>
        <w:spacing w:before="0" w:after="0"/>
        <w:ind w:firstLine="720"/>
        <w:jc w:val="both"/>
        <w:rPr>
          <w:lang w:val="sr-Cyrl-RS"/>
        </w:rPr>
      </w:pPr>
    </w:p>
    <w:p w:rsidR="00EB30E3" w:rsidRPr="002A24F7" w:rsidRDefault="00EB30E3" w:rsidP="00EB30E3">
      <w:pPr>
        <w:pStyle w:val="1tekst"/>
        <w:ind w:right="0"/>
        <w:rPr>
          <w:rFonts w:ascii="Times New Roman" w:hAnsi="Times New Roman" w:cs="Times New Roman"/>
          <w:b/>
          <w:sz w:val="24"/>
          <w:szCs w:val="24"/>
          <w:lang w:val="sr-Cyrl-CS"/>
        </w:rPr>
      </w:pPr>
    </w:p>
    <w:p w:rsidR="00EB30E3" w:rsidRPr="004D7CE4" w:rsidRDefault="00EB30E3" w:rsidP="00EB30E3">
      <w:pPr>
        <w:pStyle w:val="1tekst"/>
        <w:ind w:right="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2. Извршење плана рада здравствене установе из Плана мреже</w:t>
      </w:r>
    </w:p>
    <w:p w:rsidR="00EB30E3" w:rsidRPr="002A24F7" w:rsidRDefault="00EB30E3" w:rsidP="00EB30E3">
      <w:pPr>
        <w:pStyle w:val="4clan"/>
        <w:spacing w:before="0" w:after="0"/>
        <w:rPr>
          <w:rFonts w:ascii="Times New Roman" w:hAnsi="Times New Roman" w:cs="Times New Roman"/>
          <w:b w:val="0"/>
          <w:bCs w:val="0"/>
          <w:sz w:val="24"/>
          <w:szCs w:val="24"/>
          <w:lang w:val="sr-Cyrl-R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91.</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Мишљење о извршењу плана рада здравствене установе  за сваки квартал и по истеку године</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 xml:space="preserve">даје здравствена установа која обавља делатност јавног здравља и доставља филијали и здравственој установи. </w:t>
      </w:r>
    </w:p>
    <w:p w:rsidR="00EB30E3" w:rsidRPr="002A24F7" w:rsidRDefault="00EB30E3" w:rsidP="00EB30E3">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О</w:t>
      </w:r>
      <w:r w:rsidRPr="002A24F7">
        <w:rPr>
          <w:rFonts w:ascii="Times New Roman" w:hAnsi="Times New Roman" w:cs="Times New Roman"/>
          <w:sz w:val="24"/>
          <w:szCs w:val="24"/>
          <w:lang w:val="sr-Cyrl-RS"/>
        </w:rPr>
        <w:t xml:space="preserve">цену извршења плана рада здравствене установе  за шест месеци и по истеку </w:t>
      </w:r>
      <w:r w:rsidRPr="002A24F7">
        <w:rPr>
          <w:rFonts w:ascii="Times New Roman" w:hAnsi="Times New Roman" w:cs="Times New Roman"/>
          <w:sz w:val="24"/>
          <w:szCs w:val="24"/>
          <w:lang w:val="sr-Cyrl-CS"/>
        </w:rPr>
        <w:t>г</w:t>
      </w:r>
      <w:r w:rsidRPr="002A24F7">
        <w:rPr>
          <w:rFonts w:ascii="Times New Roman" w:hAnsi="Times New Roman" w:cs="Times New Roman"/>
          <w:sz w:val="24"/>
          <w:szCs w:val="24"/>
          <w:lang w:val="sr-Cyrl-RS"/>
        </w:rPr>
        <w:t>один</w:t>
      </w:r>
      <w:r w:rsidRPr="002A24F7">
        <w:rPr>
          <w:rFonts w:ascii="Times New Roman" w:hAnsi="Times New Roman" w:cs="Times New Roman"/>
          <w:sz w:val="24"/>
          <w:szCs w:val="24"/>
          <w:lang w:val="sr-Cyrl-CS"/>
        </w:rPr>
        <w:t xml:space="preserve">е </w:t>
      </w:r>
      <w:r w:rsidRPr="002A24F7">
        <w:rPr>
          <w:rFonts w:ascii="Times New Roman" w:hAnsi="Times New Roman" w:cs="Times New Roman"/>
          <w:sz w:val="24"/>
          <w:szCs w:val="24"/>
          <w:lang w:val="sr-Cyrl-RS"/>
        </w:rPr>
        <w:t>даје филијала на основу мишљења из става 1. овог члана.</w:t>
      </w:r>
    </w:p>
    <w:p w:rsidR="00EB30E3" w:rsidRPr="002A24F7" w:rsidRDefault="00EB30E3" w:rsidP="00EB30E3">
      <w:pPr>
        <w:pStyle w:val="clan"/>
        <w:spacing w:before="0" w:after="0"/>
        <w:ind w:firstLine="720"/>
        <w:jc w:val="both"/>
        <w:rPr>
          <w:lang w:val="sr-Cyrl-RS"/>
        </w:rPr>
      </w:pPr>
      <w:r w:rsidRPr="002A24F7">
        <w:rPr>
          <w:lang w:val="sr-Cyrl-RS"/>
        </w:rPr>
        <w:t>Оцену о извршењу плана рада Института за јавно здравље и Пастеровог завода за период јануар-децембар 2020. године, даје Републички фонд.</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4D7CE4" w:rsidRDefault="00EB30E3" w:rsidP="00EB30E3">
      <w:pPr>
        <w:pStyle w:val="1tekst"/>
        <w:ind w:left="0" w:right="0" w:firstLine="0"/>
        <w:jc w:val="center"/>
        <w:rPr>
          <w:rFonts w:ascii="Times New Roman" w:hAnsi="Times New Roman" w:cs="Times New Roman"/>
          <w:sz w:val="24"/>
          <w:szCs w:val="24"/>
          <w:lang w:val="sr-Cyrl-CS"/>
        </w:rPr>
      </w:pPr>
      <w:r w:rsidRPr="004D7CE4">
        <w:rPr>
          <w:rFonts w:ascii="Times New Roman" w:hAnsi="Times New Roman" w:cs="Times New Roman"/>
          <w:sz w:val="24"/>
          <w:szCs w:val="24"/>
          <w:lang w:val="sr-Cyrl-CS"/>
        </w:rPr>
        <w:t>3. Обрачун припадајуће накнаде здравственој установи из Плана мреже</w:t>
      </w:r>
    </w:p>
    <w:p w:rsidR="00EB30E3" w:rsidRPr="002A24F7" w:rsidRDefault="00EB30E3" w:rsidP="00EB30E3">
      <w:pPr>
        <w:pStyle w:val="1tekst"/>
        <w:ind w:left="0" w:right="0" w:firstLine="0"/>
        <w:rPr>
          <w:rFonts w:ascii="Times New Roman" w:hAnsi="Times New Roman" w:cs="Times New Roman"/>
          <w:b/>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Члан 92.</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Обрачун припадајућих накнада по закљученом уговору врши Републички фонд, односно  </w:t>
      </w:r>
      <w:r w:rsidRPr="002A24F7">
        <w:rPr>
          <w:rFonts w:ascii="Times New Roman" w:hAnsi="Times New Roman" w:cs="Times New Roman"/>
          <w:sz w:val="24"/>
          <w:szCs w:val="24"/>
          <w:lang w:val="sr-Cyrl-RS"/>
        </w:rPr>
        <w:t xml:space="preserve">филијала </w:t>
      </w:r>
      <w:r w:rsidRPr="002A24F7">
        <w:rPr>
          <w:rFonts w:ascii="Times New Roman" w:hAnsi="Times New Roman" w:cs="Times New Roman"/>
          <w:sz w:val="24"/>
          <w:szCs w:val="24"/>
          <w:lang w:val="sr-Cyrl-CS"/>
        </w:rPr>
        <w:t xml:space="preserve">која је закључила уговор са здравственом установом.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Обрачун припадајуће накнаде из става 1. овог члана врши се за шест месеци и по коначном обрачуну, на основу: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1) извршених и фактурисаних здравствених услуга, издатих лекова на рецепт, помагала и осталих преузетих обавеза;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2) остваривања Финансијског плана за годину за коју су закључени уговори;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3) извештаја о контроли извршавања уговорних обавеза.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период јануар-март и јануар-септембар врши се записничко усаглашавање књиговодствених евиденција.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Обрачун припадајуће накнаде из варијабилног дела накнаде здравственим </w:t>
      </w:r>
      <w:r w:rsidRPr="00C96387">
        <w:rPr>
          <w:rFonts w:ascii="Times New Roman" w:hAnsi="Times New Roman" w:cs="Times New Roman"/>
          <w:sz w:val="24"/>
          <w:szCs w:val="24"/>
          <w:lang w:val="sr-Cyrl-CS"/>
        </w:rPr>
        <w:t xml:space="preserve">установама секундарног и терцијарног нивоа здравствене заштите врши се у складу са чл. 43-56. </w:t>
      </w:r>
      <w:r w:rsidRPr="002A24F7">
        <w:rPr>
          <w:rFonts w:ascii="Times New Roman" w:hAnsi="Times New Roman" w:cs="Times New Roman"/>
          <w:sz w:val="24"/>
          <w:szCs w:val="24"/>
          <w:lang w:val="sr-Cyrl-CS"/>
        </w:rPr>
        <w:t xml:space="preserve">овог правилника. </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93.</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умањује се уговорена накнада за износ уговорене партиципације, односно за учешће осигураних лица у трошковима здравствене заштите.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Уговорена накнада за материјалне трошкове умањује се здравственој установи за све износе рефундираних средстава осигураним лицима од стране филијале које су извршене због неосноване наплате здравствених услуга</w:t>
      </w:r>
      <w:r w:rsidRPr="002A24F7">
        <w:rPr>
          <w:rFonts w:ascii="Times New Roman" w:hAnsi="Times New Roman" w:cs="Times New Roman"/>
          <w:i/>
          <w:sz w:val="24"/>
          <w:szCs w:val="24"/>
          <w:lang w:val="sr-Cyrl-CS"/>
        </w:rPr>
        <w:t xml:space="preserve"> </w:t>
      </w:r>
      <w:r w:rsidRPr="002A24F7">
        <w:rPr>
          <w:rFonts w:ascii="Times New Roman" w:hAnsi="Times New Roman" w:cs="Times New Roman"/>
          <w:sz w:val="24"/>
          <w:szCs w:val="24"/>
          <w:lang w:val="sr-Cyrl-CS"/>
        </w:rPr>
        <w:t>од стране здравствене установе.</w:t>
      </w:r>
    </w:p>
    <w:p w:rsidR="00EB30E3" w:rsidRPr="00C95E15" w:rsidRDefault="00EB30E3" w:rsidP="00C95E15">
      <w:pPr>
        <w:pStyle w:val="1tekst"/>
        <w:ind w:left="0" w:right="0" w:firstLine="720"/>
        <w:rPr>
          <w:rFonts w:ascii="Times New Roman" w:hAnsi="Times New Roman" w:cs="Times New Roman"/>
          <w:sz w:val="24"/>
          <w:szCs w:val="24"/>
          <w:lang w:val="sr-Cyrl-RS"/>
        </w:rPr>
      </w:pPr>
      <w:r w:rsidRPr="002A24F7">
        <w:rPr>
          <w:rFonts w:ascii="Times New Roman" w:hAnsi="Times New Roman" w:cs="Times New Roman"/>
          <w:sz w:val="24"/>
          <w:szCs w:val="24"/>
          <w:lang w:val="sr-Cyrl-CS"/>
        </w:rPr>
        <w:t>Изузетно, војномедицинској установи која обавља делатност на секундарном нивоу здравствене заштите, у случајевима из става 2. овог члана, умањење се врши из накнаде за лекове, ако је осигураном лицу неосновано наплаћен лек, из накнаде за медицинска средства, ако је неосновано наплаћено медицинско средство и из укупно уговорене накнаде, ако је неосновано наплаћена здравствена услуга.</w:t>
      </w:r>
    </w:p>
    <w:p w:rsidR="00EB30E3" w:rsidRPr="002A24F7" w:rsidRDefault="00EB30E3" w:rsidP="00EB30E3">
      <w:pPr>
        <w:pStyle w:val="1tekst"/>
        <w:ind w:left="0" w:right="0" w:firstLine="720"/>
        <w:rPr>
          <w:rFonts w:ascii="Times New Roman" w:hAnsi="Times New Roman" w:cs="Times New Roman"/>
          <w:strike/>
          <w:sz w:val="24"/>
          <w:szCs w:val="24"/>
          <w:lang w:val="sr-Cyrl-CS"/>
        </w:rPr>
      </w:pPr>
      <w:r w:rsidRPr="002A24F7">
        <w:rPr>
          <w:rFonts w:ascii="Times New Roman" w:hAnsi="Times New Roman" w:cs="Times New Roman"/>
          <w:sz w:val="24"/>
          <w:szCs w:val="24"/>
          <w:lang w:val="sr-Cyrl-CS"/>
        </w:rPr>
        <w:t xml:space="preserve">У случају неопходне набавке дефицитарног лека од стране осигураног лица у току стационарног или амбулантног лечења, рефундацију средстава осигураном лицу врши матична филијала без умањивања накнаде здравственој установи.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умањује се уговорена и призната накнада за материјалне трошкове за све износе рефундираних средстава осигураним лицима од стране филијале због неизвршавања уговорених услуга од стране здравствене установе у року који је утврђен за пружање здравствених услуга, а што је имало за последицу плаћање осигураног лица здравствене услуге другом даваоцу здравствених услуга.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Здравственој установи код које се плаћање врши по појединачној цени здравствене услуге, у случајевима из ст. 2. и 5. овог члана, који за последицу имају рефундацију средстава осигураним лицима од стране филијале, укупна уговорена и призната накнада умањује се у висини рефундираних средстава.</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На основу спроведене контроле извршавања уговорних обавеза за 2020. годину, у складу са законом  којим се уређује здравствено осигурање, уговорена, односно призната накнада здравственој установи умањује се из наменских средстава опредељених за исту намену код које је у поступку контроле утврђена неправилност за текућу годину.</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sz w:val="24"/>
          <w:szCs w:val="24"/>
          <w:lang w:val="sr-Cyrl-CS"/>
        </w:rPr>
        <w:t xml:space="preserve">                                      </w:t>
      </w:r>
      <w:r w:rsidRPr="002A24F7">
        <w:rPr>
          <w:rFonts w:ascii="Times New Roman" w:hAnsi="Times New Roman" w:cs="Times New Roman"/>
          <w:b/>
          <w:sz w:val="24"/>
          <w:szCs w:val="24"/>
          <w:lang w:val="en-US"/>
        </w:rPr>
        <w:t xml:space="preserve">             </w:t>
      </w:r>
    </w:p>
    <w:p w:rsidR="00EB30E3" w:rsidRPr="004D7CE4" w:rsidRDefault="00EB30E3" w:rsidP="00EB30E3">
      <w:pPr>
        <w:pStyle w:val="1tekst"/>
        <w:ind w:left="0" w:right="0" w:firstLine="720"/>
        <w:jc w:val="center"/>
        <w:rPr>
          <w:rFonts w:ascii="Times New Roman" w:hAnsi="Times New Roman" w:cs="Times New Roman"/>
          <w:sz w:val="24"/>
          <w:szCs w:val="24"/>
          <w:lang w:val="en-US"/>
        </w:rPr>
      </w:pPr>
      <w:r w:rsidRPr="004D7CE4">
        <w:rPr>
          <w:rFonts w:ascii="Times New Roman" w:hAnsi="Times New Roman" w:cs="Times New Roman"/>
          <w:sz w:val="24"/>
          <w:szCs w:val="24"/>
          <w:lang w:val="sr-Cyrl-CS"/>
        </w:rPr>
        <w:t>4. Коначан обрачун трошкова за 2020. годину са  здравственом установом  из Плана мреже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94.</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Укупна накнада здравственој установи обухвата накнаду утврђену Предрачуном средстава за 2020</w:t>
      </w:r>
      <w:r w:rsidRPr="002A24F7">
        <w:rPr>
          <w:rFonts w:ascii="Times New Roman" w:hAnsi="Times New Roman" w:cs="Times New Roman"/>
          <w:sz w:val="24"/>
          <w:szCs w:val="24"/>
        </w:rPr>
        <w:t>.</w:t>
      </w:r>
      <w:r w:rsidRPr="002A24F7">
        <w:rPr>
          <w:rFonts w:ascii="Times New Roman" w:hAnsi="Times New Roman" w:cs="Times New Roman"/>
          <w:sz w:val="24"/>
          <w:szCs w:val="24"/>
          <w:lang w:val="sr-Cyrl-CS"/>
        </w:rPr>
        <w:t xml:space="preserve"> годину и накнаду која се обезбеђује поред средстава утврђених предрачуном, у складу са  одредбама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којој је накнада утврђена Предрачуном средстава за 2020. годину, коначним обрачуном, осим за стоматолошку делатност, признаје се укупна накнада и то за: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1) плате и накнаде плата - у висини обрачунатих средстава за ову намену за запослене у складу са чланом </w:t>
      </w:r>
      <w:r w:rsidRPr="00C96387">
        <w:rPr>
          <w:rFonts w:ascii="Times New Roman" w:hAnsi="Times New Roman" w:cs="Times New Roman"/>
          <w:sz w:val="24"/>
          <w:szCs w:val="24"/>
          <w:lang w:val="sr-Cyrl-CS"/>
        </w:rPr>
        <w:t xml:space="preserve">13. </w:t>
      </w:r>
      <w:r w:rsidRPr="002A24F7">
        <w:rPr>
          <w:rFonts w:ascii="Times New Roman" w:hAnsi="Times New Roman" w:cs="Times New Roman"/>
          <w:sz w:val="24"/>
          <w:szCs w:val="24"/>
          <w:lang w:val="sr-Cyrl-CS"/>
        </w:rPr>
        <w:t>овог правилника, са припадајућим порезима и доприносима, у складу са важећим</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прописима</w:t>
      </w:r>
      <w:r w:rsidRPr="002A24F7">
        <w:rPr>
          <w:rFonts w:ascii="Times New Roman" w:hAnsi="Times New Roman" w:cs="Times New Roman"/>
          <w:b/>
          <w:sz w:val="24"/>
          <w:szCs w:val="24"/>
          <w:lang w:val="sr-Cyrl-CS"/>
        </w:rPr>
        <w:t>;</w:t>
      </w:r>
    </w:p>
    <w:p w:rsidR="00EB30E3" w:rsidRPr="002A24F7" w:rsidRDefault="00EB30E3" w:rsidP="00EB30E3">
      <w:pPr>
        <w:ind w:firstLine="720"/>
        <w:jc w:val="both"/>
        <w:rPr>
          <w:rFonts w:ascii="Times New Roman" w:hAnsi="Times New Roman" w:cs="Times New Roman"/>
          <w:iCs/>
          <w:lang w:val="sr-Cyrl-CS"/>
        </w:rPr>
      </w:pPr>
      <w:r w:rsidRPr="002A24F7">
        <w:rPr>
          <w:rFonts w:ascii="Times New Roman" w:hAnsi="Times New Roman" w:cs="Times New Roman"/>
          <w:iCs/>
          <w:lang w:val="sr-Cyrl-CS"/>
        </w:rPr>
        <w:t>2)</w:t>
      </w:r>
      <w:r w:rsidRPr="002A24F7">
        <w:rPr>
          <w:rFonts w:ascii="Times New Roman" w:hAnsi="Times New Roman" w:cs="Times New Roman"/>
          <w:b/>
          <w:lang w:val="sr-Cyrl-CS"/>
        </w:rPr>
        <w:t xml:space="preserve"> </w:t>
      </w:r>
      <w:r w:rsidRPr="002A24F7">
        <w:rPr>
          <w:rFonts w:ascii="Times New Roman" w:hAnsi="Times New Roman" w:cs="Times New Roman"/>
          <w:lang w:val="sr-Cyrl-CS"/>
        </w:rPr>
        <w:t>трошкове превоза за долазак и одлазак са рада</w:t>
      </w:r>
      <w:r w:rsidRPr="002A24F7">
        <w:rPr>
          <w:rFonts w:ascii="Times New Roman" w:hAnsi="Times New Roman" w:cs="Times New Roman"/>
          <w:b/>
          <w:lang w:val="sr-Cyrl-CS"/>
        </w:rPr>
        <w:t xml:space="preserve"> </w:t>
      </w:r>
      <w:r w:rsidRPr="002A24F7">
        <w:rPr>
          <w:rFonts w:ascii="Times New Roman" w:hAnsi="Times New Roman" w:cs="Times New Roman"/>
          <w:lang w:val="sr-Cyrl-CS"/>
        </w:rPr>
        <w:t>з</w:t>
      </w:r>
      <w:r w:rsidRPr="002A24F7">
        <w:rPr>
          <w:rFonts w:ascii="Times New Roman" w:hAnsi="Times New Roman" w:cs="Times New Roman"/>
          <w:iCs/>
          <w:lang w:val="sr-Cyrl-CS"/>
        </w:rPr>
        <w:t xml:space="preserve">апослених - у висини обрачунатих средстава за превоз са обрачунатим порезима за </w:t>
      </w:r>
      <w:r w:rsidRPr="002A24F7">
        <w:rPr>
          <w:rFonts w:ascii="Times New Roman" w:hAnsi="Times New Roman" w:cs="Times New Roman"/>
          <w:lang w:val="sr-Cyrl-CS"/>
        </w:rPr>
        <w:t>број и структуру</w:t>
      </w:r>
      <w:r w:rsidRPr="002A24F7">
        <w:rPr>
          <w:rFonts w:ascii="Times New Roman" w:hAnsi="Times New Roman" w:cs="Times New Roman"/>
          <w:b/>
          <w:lang w:val="sr-Cyrl-CS"/>
        </w:rPr>
        <w:t xml:space="preserve"> </w:t>
      </w:r>
      <w:r w:rsidRPr="002A24F7">
        <w:rPr>
          <w:rFonts w:ascii="Times New Roman" w:hAnsi="Times New Roman" w:cs="Times New Roman"/>
          <w:lang w:val="sr-Cyrl-CS"/>
        </w:rPr>
        <w:t>запослених</w:t>
      </w:r>
      <w:r w:rsidRPr="002A24F7">
        <w:rPr>
          <w:rFonts w:ascii="Times New Roman" w:hAnsi="Times New Roman" w:cs="Times New Roman"/>
          <w:iCs/>
          <w:lang w:val="sr-Cyrl-CS"/>
        </w:rPr>
        <w:t xml:space="preserve">, који користе превоз за долазак и одлазак са рада; </w:t>
      </w:r>
    </w:p>
    <w:p w:rsidR="00EB30E3" w:rsidRPr="00F264B1" w:rsidRDefault="00EB30E3" w:rsidP="00EB30E3">
      <w:pPr>
        <w:ind w:firstLine="720"/>
        <w:jc w:val="both"/>
        <w:rPr>
          <w:rFonts w:ascii="Times New Roman" w:hAnsi="Times New Roman" w:cs="Times New Roman"/>
          <w:iCs/>
          <w:lang w:val="sr-Latn-RS"/>
        </w:rPr>
      </w:pPr>
      <w:r w:rsidRPr="002A24F7">
        <w:rPr>
          <w:rFonts w:ascii="Times New Roman" w:hAnsi="Times New Roman" w:cs="Times New Roman"/>
          <w:lang w:val="sr-Cyrl-CS"/>
        </w:rPr>
        <w:t>3) исхрану болесника - у висини вредности обрачунских расхода исказаних у примљеним фактурама за 2020. годину у здравственој установи за осигурана лица, највише у висини уговорених средстава за ову намену</w:t>
      </w:r>
      <w:r w:rsidRPr="002A24F7">
        <w:rPr>
          <w:rFonts w:ascii="Times New Roman" w:hAnsi="Times New Roman" w:cs="Times New Roman"/>
        </w:rPr>
        <w:t>, a</w:t>
      </w:r>
      <w:r w:rsidRPr="002A24F7">
        <w:rPr>
          <w:rFonts w:ascii="Times New Roman" w:hAnsi="Times New Roman" w:cs="Times New Roman"/>
          <w:lang w:val="sr-Cyrl-CS"/>
        </w:rPr>
        <w:t xml:space="preserve"> </w:t>
      </w:r>
      <w:r w:rsidRPr="002A24F7">
        <w:rPr>
          <w:rFonts w:ascii="Times New Roman" w:hAnsi="Times New Roman" w:cs="Times New Roman"/>
        </w:rPr>
        <w:t>к</w:t>
      </w:r>
      <w:r w:rsidRPr="002A24F7">
        <w:rPr>
          <w:rFonts w:ascii="Times New Roman" w:hAnsi="Times New Roman" w:cs="Times New Roman"/>
          <w:lang w:val="sr-Cyrl-CS"/>
        </w:rPr>
        <w:t>од здравствених установа код којих обрачунски расход прелази висину уговорене накнаде, уз захтев здравствене установе и детаљно образложење филијале, признавање накнаде по коначном обрачуну врши се у висини обрачунског расхода;</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iCs/>
          <w:lang w:val="sr-Latn-RS"/>
        </w:rPr>
        <w:t xml:space="preserve">4) </w:t>
      </w:r>
      <w:r w:rsidRPr="002A24F7">
        <w:rPr>
          <w:rFonts w:ascii="Times New Roman" w:hAnsi="Times New Roman" w:cs="Times New Roman"/>
          <w:iCs/>
          <w:lang w:val="sr-Cyrl-RS"/>
        </w:rPr>
        <w:t>трошкове енергената - у висини</w:t>
      </w:r>
      <w:r w:rsidRPr="002A24F7">
        <w:rPr>
          <w:rFonts w:ascii="Times New Roman" w:hAnsi="Times New Roman" w:cs="Times New Roman"/>
          <w:iCs/>
          <w:lang w:val="sr-Cyrl-CS"/>
        </w:rPr>
        <w:t xml:space="preserve"> контролисаних</w:t>
      </w:r>
      <w:r w:rsidRPr="002A24F7">
        <w:rPr>
          <w:rFonts w:ascii="Times New Roman" w:hAnsi="Times New Roman" w:cs="Times New Roman"/>
          <w:b/>
          <w:iCs/>
          <w:lang w:val="sr-Cyrl-RS"/>
        </w:rPr>
        <w:t xml:space="preserve"> </w:t>
      </w:r>
      <w:r w:rsidRPr="002A24F7">
        <w:rPr>
          <w:rFonts w:ascii="Times New Roman" w:hAnsi="Times New Roman" w:cs="Times New Roman"/>
          <w:iCs/>
          <w:lang w:val="sr-Cyrl-RS"/>
        </w:rPr>
        <w:t xml:space="preserve">вредности које се односе на капацитете здравствене установе намењене пружању уговорене здравствене заштите, а исказаних у примљеним фактурама за </w:t>
      </w:r>
      <w:r w:rsidRPr="002A24F7">
        <w:rPr>
          <w:rFonts w:ascii="Times New Roman" w:hAnsi="Times New Roman" w:cs="Times New Roman"/>
          <w:iCs/>
          <w:lang w:val="sr-Cyrl-CS"/>
        </w:rPr>
        <w:t xml:space="preserve">2020. </w:t>
      </w:r>
      <w:r w:rsidRPr="002A24F7">
        <w:rPr>
          <w:rFonts w:ascii="Times New Roman" w:hAnsi="Times New Roman" w:cs="Times New Roman"/>
          <w:iCs/>
          <w:lang w:val="sr-Cyrl-RS"/>
        </w:rPr>
        <w:t>годину у здравственој установи</w:t>
      </w:r>
      <w:r w:rsidRPr="002A24F7">
        <w:rPr>
          <w:rFonts w:ascii="Times New Roman" w:hAnsi="Times New Roman" w:cs="Times New Roman"/>
          <w:iCs/>
          <w:lang w:val="sr-Cyrl-CS"/>
        </w:rPr>
        <w:t xml:space="preserve"> и умањених за наплаћене рефакције</w:t>
      </w:r>
      <w:r w:rsidRPr="002A24F7">
        <w:rPr>
          <w:rFonts w:ascii="Times New Roman" w:hAnsi="Times New Roman" w:cs="Times New Roman"/>
          <w:iCs/>
          <w:lang w:val="sr-Cyrl-RS"/>
        </w:rPr>
        <w:t xml:space="preserve">, највише у висини уговорених средстава за ове намене; </w:t>
      </w:r>
    </w:p>
    <w:p w:rsidR="00EB30E3" w:rsidRPr="002A24F7" w:rsidRDefault="00EB30E3" w:rsidP="00EB30E3">
      <w:pPr>
        <w:pStyle w:val="060---pododeljak"/>
        <w:spacing w:before="0" w:after="0"/>
        <w:ind w:firstLine="720"/>
        <w:jc w:val="both"/>
        <w:rPr>
          <w:lang w:val="en-US"/>
        </w:rPr>
      </w:pPr>
      <w:r w:rsidRPr="002A24F7">
        <w:rPr>
          <w:lang w:val="en-US"/>
        </w:rPr>
        <w:t xml:space="preserve">5) </w:t>
      </w:r>
      <w:proofErr w:type="gramStart"/>
      <w:r w:rsidRPr="002A24F7">
        <w:rPr>
          <w:lang w:val="en-US"/>
        </w:rPr>
        <w:t>накнада</w:t>
      </w:r>
      <w:proofErr w:type="gramEnd"/>
      <w:r w:rsidRPr="002A24F7">
        <w:rPr>
          <w:lang w:val="en-US"/>
        </w:rPr>
        <w:t xml:space="preserve"> за материјалне и остале трошкове признаје се:</w:t>
      </w:r>
    </w:p>
    <w:p w:rsidR="00EB30E3" w:rsidRPr="002A24F7" w:rsidRDefault="00C95E15" w:rsidP="00C95E15">
      <w:pPr>
        <w:pStyle w:val="060---pododeljak"/>
        <w:spacing w:before="0" w:after="0"/>
        <w:jc w:val="both"/>
        <w:rPr>
          <w:lang w:val="sr-Cyrl-CS"/>
        </w:rPr>
      </w:pPr>
      <w:r>
        <w:rPr>
          <w:lang w:val="sr-Cyrl-RS"/>
        </w:rPr>
        <w:t xml:space="preserve">          </w:t>
      </w:r>
      <w:r w:rsidR="00EB30E3">
        <w:rPr>
          <w:lang w:val="sr-Latn-RS"/>
        </w:rPr>
        <w:t xml:space="preserve"> </w:t>
      </w:r>
      <w:r w:rsidR="00EB30E3" w:rsidRPr="002A24F7">
        <w:rPr>
          <w:lang w:val="sr-Cyrl-CS"/>
        </w:rPr>
        <w:t xml:space="preserve">(1) у висини вредности обрачунских расхода без отпремнина, јубиларних награда и других примања из члана </w:t>
      </w:r>
      <w:r w:rsidR="00EB30E3" w:rsidRPr="00C96387">
        <w:rPr>
          <w:lang w:val="sr-Cyrl-CS"/>
        </w:rPr>
        <w:t xml:space="preserve">17. </w:t>
      </w:r>
      <w:r w:rsidR="00EB30E3" w:rsidRPr="002A24F7">
        <w:rPr>
          <w:lang w:val="sr-Cyrl-CS"/>
        </w:rPr>
        <w:t xml:space="preserve">овог правилника, умањених за партиципацију исказану у фактури и за износ рефундација трошкова наплаћених здравствених услуга, </w:t>
      </w:r>
    </w:p>
    <w:p w:rsidR="00EB30E3" w:rsidRPr="002A24F7" w:rsidRDefault="00C95E15" w:rsidP="00C95E15">
      <w:pPr>
        <w:pStyle w:val="060---pododeljak"/>
        <w:spacing w:before="0" w:after="0"/>
        <w:jc w:val="both"/>
        <w:rPr>
          <w:lang w:val="sr-Cyrl-CS"/>
        </w:rPr>
      </w:pPr>
      <w:r>
        <w:rPr>
          <w:lang w:val="sr-Cyrl-RS"/>
        </w:rPr>
        <w:t xml:space="preserve">          </w:t>
      </w:r>
      <w:r w:rsidR="00EB30E3">
        <w:rPr>
          <w:lang w:val="sr-Latn-RS"/>
        </w:rPr>
        <w:t xml:space="preserve"> </w:t>
      </w:r>
      <w:r w:rsidR="00EB30E3" w:rsidRPr="002A24F7">
        <w:rPr>
          <w:lang w:val="sr-Cyrl-CS"/>
        </w:rPr>
        <w:t xml:space="preserve">(2) накнада за материјалне и остале трошкове утврђена на начин из ове тачке највише до висине уговорених средстава без отпремнина, јубиларних награда и других примања из члана </w:t>
      </w:r>
      <w:r w:rsidR="00EB30E3" w:rsidRPr="00C96387">
        <w:rPr>
          <w:lang w:val="sr-Cyrl-CS"/>
        </w:rPr>
        <w:t xml:space="preserve">17. </w:t>
      </w:r>
      <w:r w:rsidR="00EB30E3" w:rsidRPr="002A24F7">
        <w:rPr>
          <w:lang w:val="sr-Cyrl-CS"/>
        </w:rPr>
        <w:t>овог правилника, умањених за уговорени износ партиципације,</w:t>
      </w:r>
    </w:p>
    <w:p w:rsidR="00EB30E3" w:rsidRPr="002A24F7" w:rsidRDefault="00EB30E3" w:rsidP="00EB30E3">
      <w:pPr>
        <w:pStyle w:val="060---pododeljak"/>
        <w:spacing w:before="0" w:after="0"/>
        <w:ind w:firstLine="720"/>
        <w:jc w:val="both"/>
        <w:rPr>
          <w:lang w:val="sr-Cyrl-CS"/>
        </w:rPr>
      </w:pPr>
      <w:r w:rsidRPr="002A24F7">
        <w:rPr>
          <w:lang w:val="sr-Cyrl-CS"/>
        </w:rPr>
        <w:t>(3) средства за опремнине, јубиларне награде и друга примања из члана 17. овог правилника - у висини обрачунатих средстава здравствене установе;</w:t>
      </w:r>
    </w:p>
    <w:p w:rsidR="00EB30E3" w:rsidRPr="002A24F7" w:rsidRDefault="00EB30E3" w:rsidP="00EB30E3">
      <w:pPr>
        <w:pStyle w:val="060---pododeljak"/>
        <w:spacing w:before="0" w:after="0"/>
        <w:ind w:firstLine="720"/>
        <w:jc w:val="both"/>
        <w:rPr>
          <w:b/>
          <w:lang w:val="sr-Cyrl-CS"/>
        </w:rPr>
      </w:pPr>
      <w:r w:rsidRPr="002A24F7">
        <w:rPr>
          <w:lang w:val="sr-Cyrl-CS"/>
        </w:rPr>
        <w:t xml:space="preserve">  6) лекове у здравственој установи - у висини вредности утрошака исказаних у фактурама здравствене установе, </w:t>
      </w:r>
      <w:r w:rsidRPr="002A24F7">
        <w:rPr>
          <w:lang w:val="sr-Cyrl-RS"/>
        </w:rPr>
        <w:t>не већих од висине вредности стварних утрошака исказаних у материјалном књиговодству здравствене установе</w:t>
      </w:r>
      <w:r w:rsidRPr="002A24F7">
        <w:rPr>
          <w:b/>
          <w:lang w:val="sr-Cyrl-RS"/>
        </w:rPr>
        <w:t>,</w:t>
      </w:r>
      <w:r w:rsidRPr="002A24F7">
        <w:rPr>
          <w:lang w:val="sr-Cyrl-CS"/>
        </w:rPr>
        <w:t xml:space="preserve"> а највише у висини уговорених средстава. Изузетно, специјалној болници за плућне болести која у лечењу осигураних лица користи антитуберкулотике друге линије, накнада за антитуберкулотике признаје се у висини вредности исказаних у фактурама за испоручене антитуберкулотике друге линије здравственој установи, према документованим испорукама у прилогу фактуре;  </w:t>
      </w:r>
    </w:p>
    <w:p w:rsidR="00EB30E3" w:rsidRPr="002A24F7" w:rsidRDefault="00EB30E3" w:rsidP="00EB30E3">
      <w:pPr>
        <w:ind w:firstLine="720"/>
        <w:jc w:val="both"/>
        <w:rPr>
          <w:rFonts w:ascii="Times New Roman" w:hAnsi="Times New Roman" w:cs="Times New Roman"/>
          <w:iCs/>
          <w:lang w:val="sr-Cyrl-CS"/>
        </w:rPr>
      </w:pPr>
      <w:r w:rsidRPr="002A24F7">
        <w:rPr>
          <w:rFonts w:ascii="Times New Roman" w:hAnsi="Times New Roman" w:cs="Times New Roman"/>
          <w:iCs/>
          <w:lang w:val="sr-Cyrl-CS"/>
        </w:rPr>
        <w:t xml:space="preserve">  7) санитетски и медицински потрошни материјал:</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(1) здравственој установи примарног нивоа здравствене заштите - у висини вредности стварних утрошака исказаних у материјалном књиговодству здравствене установе, највише у висини уговорених средстава,</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(2) здравственој установи секундарног и терцијарног нивоа здравствене заштите -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и то за:</w:t>
      </w:r>
    </w:p>
    <w:p w:rsidR="00EB30E3" w:rsidRPr="002A24F7" w:rsidRDefault="00C95E15" w:rsidP="00EB30E3">
      <w:pPr>
        <w:ind w:firstLine="720"/>
        <w:jc w:val="both"/>
        <w:rPr>
          <w:rFonts w:ascii="Times New Roman" w:hAnsi="Times New Roman" w:cs="Times New Roman"/>
          <w:i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 xml:space="preserve"> - санитетски и медицински потрошни материјал који се набавља у поступку централизоване јавне набавке, у висини вредности утрошака исказаних у фактури </w:t>
      </w:r>
      <w:r w:rsidR="00EB30E3" w:rsidRPr="002A24F7">
        <w:rPr>
          <w:rFonts w:ascii="Times New Roman" w:hAnsi="Times New Roman" w:cs="Times New Roman"/>
          <w:iCs/>
          <w:lang w:val="sr-Cyrl-CS"/>
        </w:rPr>
        <w:lastRenderedPageBreak/>
        <w:t>здравствене установе, не већих од висине вредности стварних утрошака исказаних у материјалном књиговодству здравствене установе,</w:t>
      </w:r>
    </w:p>
    <w:p w:rsidR="00EB30E3" w:rsidRPr="002A24F7" w:rsidRDefault="00C95E15" w:rsidP="00EB30E3">
      <w:pPr>
        <w:ind w:firstLine="720"/>
        <w:jc w:val="both"/>
        <w:rPr>
          <w:rFonts w:ascii="Times New Roman" w:hAnsi="Times New Roman" w:cs="Times New Roman"/>
          <w:iCs/>
          <w:lang w:val="sr-Cyrl-CS"/>
        </w:rPr>
      </w:pPr>
      <w:r>
        <w:rPr>
          <w:rFonts w:ascii="Times New Roman" w:hAnsi="Times New Roman" w:cs="Times New Roman"/>
          <w:iCs/>
          <w:lang w:val="sr-Cyrl-CS"/>
        </w:rPr>
        <w:t xml:space="preserve">  </w:t>
      </w:r>
      <w:r w:rsidR="00EB30E3" w:rsidRPr="002A24F7">
        <w:rPr>
          <w:rFonts w:ascii="Times New Roman" w:hAnsi="Times New Roman" w:cs="Times New Roman"/>
          <w:iCs/>
          <w:lang w:val="sr-Cyrl-CS"/>
        </w:rPr>
        <w:t>- санитетски и медицински потрошни материјал који набављају здравствене установе, у висини вредности утрошака исказаних у фактури здравствене установе, не већих од висине вредности стварних утрошака исказаних у материјалном књиговодству здравствене установе, а највише до висине уговорене накнаде, тако да</w:t>
      </w:r>
      <w:r w:rsidR="00EB30E3" w:rsidRPr="002A24F7">
        <w:rPr>
          <w:rFonts w:ascii="Times New Roman" w:hAnsi="Times New Roman" w:cs="Times New Roman"/>
          <w:iCs/>
        </w:rPr>
        <w:t xml:space="preserve"> ти</w:t>
      </w:r>
      <w:r w:rsidR="00EB30E3" w:rsidRPr="002A24F7">
        <w:rPr>
          <w:rFonts w:ascii="Times New Roman" w:hAnsi="Times New Roman" w:cs="Times New Roman"/>
          <w:iCs/>
          <w:lang w:val="sr-Cyrl-CS"/>
        </w:rPr>
        <w:t xml:space="preserve"> утрошци у збиру са утрошцима санитетског и медицинског потрошног материјала набављеног у поступку централизоване јавне набавке не прелаз</w:t>
      </w:r>
      <w:r w:rsidR="00EB30E3" w:rsidRPr="002A24F7">
        <w:rPr>
          <w:rFonts w:ascii="Times New Roman" w:hAnsi="Times New Roman" w:cs="Times New Roman"/>
          <w:iCs/>
          <w:lang w:val="sr-Latn-RS"/>
        </w:rPr>
        <w:t>e</w:t>
      </w:r>
      <w:r w:rsidR="00EB30E3" w:rsidRPr="002A24F7">
        <w:rPr>
          <w:rFonts w:ascii="Times New Roman" w:hAnsi="Times New Roman" w:cs="Times New Roman"/>
          <w:iCs/>
          <w:lang w:val="sr-Cyrl-CS"/>
        </w:rPr>
        <w:t xml:space="preserve"> износ средстава која су укупно опредељена на позицији санитетски и медицински потрошни материјал;</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8) крв и лабилне продукте од крви - у висини вредности</w:t>
      </w:r>
      <w:r w:rsidRPr="002A24F7">
        <w:rPr>
          <w:rFonts w:ascii="Times New Roman" w:hAnsi="Times New Roman" w:cs="Times New Roman"/>
        </w:rPr>
        <w:t xml:space="preserve"> </w:t>
      </w:r>
      <w:r w:rsidRPr="002A24F7">
        <w:rPr>
          <w:rFonts w:ascii="Times New Roman" w:hAnsi="Times New Roman" w:cs="Times New Roman"/>
          <w:lang w:val="sr-Cyrl-CS"/>
        </w:rPr>
        <w:t xml:space="preserve">утрошака исказаних у фактурама здравствене установе, а највише до </w:t>
      </w:r>
      <w:r w:rsidRPr="002A24F7">
        <w:rPr>
          <w:rFonts w:ascii="Times New Roman" w:hAnsi="Times New Roman" w:cs="Times New Roman"/>
          <w:lang w:val="sr-Cyrl-RS"/>
        </w:rPr>
        <w:t>стварног</w:t>
      </w:r>
      <w:r w:rsidRPr="002A24F7">
        <w:rPr>
          <w:rFonts w:ascii="Times New Roman" w:hAnsi="Times New Roman" w:cs="Times New Roman"/>
          <w:lang w:val="sr-Cyrl-CS"/>
        </w:rPr>
        <w:t xml:space="preserve">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iCs/>
          <w:lang w:val="sr-Cyrl-CS"/>
        </w:rPr>
        <w:t xml:space="preserve">9) имплантате у ортопедији - ендопротезе, остали уградни материјал у ортопедији, уградни материјал у кардиохирургији, стентове, </w:t>
      </w:r>
      <w:r w:rsidRPr="002A24F7">
        <w:rPr>
          <w:rFonts w:ascii="Times New Roman" w:hAnsi="Times New Roman" w:cs="Times New Roman"/>
          <w:i/>
          <w:iCs/>
          <w:lang w:val="sr-Latn-CS"/>
        </w:rPr>
        <w:t>pacemakere</w:t>
      </w:r>
      <w:r w:rsidRPr="002A24F7">
        <w:rPr>
          <w:rFonts w:ascii="Times New Roman" w:hAnsi="Times New Roman" w:cs="Times New Roman"/>
          <w:iCs/>
          <w:lang w:val="sr-Cyrl-CS"/>
        </w:rPr>
        <w:t xml:space="preserve"> и електроде, графтове, остали уградни материјал - у висини вредности утрошака исказаних у фактурама здравствене установе</w:t>
      </w:r>
      <w:r w:rsidRPr="002A24F7">
        <w:rPr>
          <w:rFonts w:ascii="Times New Roman" w:hAnsi="Times New Roman" w:cs="Times New Roman"/>
          <w:lang w:val="sr-Cyrl-CS"/>
        </w:rPr>
        <w:t>,</w:t>
      </w:r>
      <w:r w:rsidRPr="002A24F7">
        <w:rPr>
          <w:rFonts w:ascii="Times New Roman" w:hAnsi="Times New Roman" w:cs="Times New Roman"/>
          <w:iCs/>
          <w:lang w:val="sr-Cyrl-CS"/>
        </w:rPr>
        <w:t xml:space="preserve"> </w:t>
      </w:r>
      <w:r w:rsidRPr="002A24F7">
        <w:rPr>
          <w:rFonts w:ascii="Times New Roman" w:hAnsi="Times New Roman" w:cs="Times New Roman"/>
          <w:lang w:val="sr-Cyrl-CS"/>
        </w:rPr>
        <w:t>а највише до стварног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iCs/>
          <w:lang w:val="sr-Cyrl-CS"/>
        </w:rPr>
      </w:pPr>
      <w:r w:rsidRPr="002A24F7">
        <w:rPr>
          <w:rFonts w:ascii="Times New Roman" w:hAnsi="Times New Roman" w:cs="Times New Roman"/>
          <w:lang w:val="sr-Cyrl-CS"/>
        </w:rPr>
        <w:t xml:space="preserve">            10) цитостатике са Листе лекова и лекове за хемофилију, лекове са Листе Ц за које Републички фонд спроводи поступак јавне набавке </w:t>
      </w:r>
      <w:r w:rsidRPr="002A24F7">
        <w:rPr>
          <w:rFonts w:ascii="Times New Roman" w:hAnsi="Times New Roman" w:cs="Times New Roman"/>
          <w:lang w:val="sr-Cyrl-RS"/>
        </w:rPr>
        <w:t>-</w:t>
      </w:r>
      <w:r w:rsidRPr="002A24F7">
        <w:rPr>
          <w:rFonts w:ascii="Times New Roman" w:hAnsi="Times New Roman" w:cs="Times New Roman"/>
          <w:lang w:val="sr-Cyrl-CS"/>
        </w:rPr>
        <w:t xml:space="preserve"> у висини утрошака исказаних у фактурама здравствених установа, а највише до стварног утрошка исказаног у материјалном књиговодству здравствене установе;</w:t>
      </w:r>
    </w:p>
    <w:p w:rsidR="00EB30E3" w:rsidRPr="002A24F7" w:rsidRDefault="00EB30E3" w:rsidP="00EB30E3">
      <w:pPr>
        <w:jc w:val="both"/>
        <w:rPr>
          <w:rFonts w:ascii="Times New Roman" w:hAnsi="Times New Roman" w:cs="Times New Roman"/>
          <w:iCs/>
          <w:lang w:val="sr-Cyrl-CS"/>
        </w:rPr>
      </w:pPr>
      <w:r w:rsidRPr="002A24F7">
        <w:rPr>
          <w:rFonts w:ascii="Times New Roman" w:hAnsi="Times New Roman" w:cs="Times New Roman"/>
          <w:iCs/>
          <w:lang w:val="sr-Cyrl-CS"/>
        </w:rPr>
        <w:t xml:space="preserve">            </w:t>
      </w:r>
      <w:r w:rsidRPr="002A24F7">
        <w:rPr>
          <w:rFonts w:ascii="Times New Roman" w:hAnsi="Times New Roman" w:cs="Times New Roman"/>
          <w:lang w:val="sr-Cyrl-CS"/>
        </w:rPr>
        <w:t>11) дијализни материјал и лекове за дијализу, из општег акта Републичког фонда којим су утврђени стандарди материјала за дијализу, и за парентералне                                                                                                                                                                             лекове гвожђа који се користе за дијализу</w:t>
      </w:r>
      <w:r w:rsidRPr="002A24F7">
        <w:rPr>
          <w:rFonts w:ascii="Times New Roman" w:hAnsi="Times New Roman" w:cs="Times New Roman"/>
          <w:iCs/>
          <w:lang w:val="sr-Cyrl-CS"/>
        </w:rPr>
        <w:t xml:space="preserve"> - у висини утрошака исказаних у фактури</w:t>
      </w:r>
      <w:r w:rsidRPr="002A24F7">
        <w:rPr>
          <w:rFonts w:ascii="Times New Roman" w:hAnsi="Times New Roman" w:cs="Times New Roman"/>
          <w:lang w:val="sr-Cyrl-CS"/>
        </w:rPr>
        <w:t>,</w:t>
      </w:r>
      <w:r w:rsidRPr="002A24F7">
        <w:rPr>
          <w:rFonts w:ascii="Times New Roman" w:hAnsi="Times New Roman" w:cs="Times New Roman"/>
          <w:iCs/>
          <w:lang w:val="sr-Cyrl-CS"/>
        </w:rPr>
        <w:t xml:space="preserve"> </w:t>
      </w:r>
      <w:r w:rsidRPr="002A24F7">
        <w:rPr>
          <w:rFonts w:ascii="Times New Roman" w:hAnsi="Times New Roman" w:cs="Times New Roman"/>
          <w:lang w:val="sr-Cyrl-CS"/>
        </w:rPr>
        <w:t>а највише до стварног утрошка исказаног у материјалном књиговодству здравствене установе;</w:t>
      </w:r>
    </w:p>
    <w:p w:rsidR="00EB30E3" w:rsidRPr="002A24F7" w:rsidRDefault="00EB30E3" w:rsidP="00EB30E3">
      <w:pPr>
        <w:shd w:val="clear" w:color="auto" w:fill="FFFFFF"/>
        <w:jc w:val="both"/>
        <w:rPr>
          <w:rFonts w:ascii="Times New Roman" w:eastAsia="Times New Roman" w:hAnsi="Times New Roman" w:cs="Times New Roman"/>
          <w:lang w:val="sr-Cyrl-CS" w:eastAsia="en-US"/>
        </w:rPr>
      </w:pPr>
      <w:r w:rsidRPr="002A24F7">
        <w:rPr>
          <w:rFonts w:ascii="Times New Roman" w:hAnsi="Times New Roman" w:cs="Times New Roman"/>
          <w:lang w:val="sr-Cyrl-CS"/>
        </w:rPr>
        <w:t xml:space="preserve">            12) средства за лекове, медицинска средства и средства за остале намене која су здравственој установи овим правилником утврђена поред накнаде одређене Предрачуном средстава за 2020. годину - у висини вредности испостављених фактура по осигураном лицу, а</w:t>
      </w:r>
      <w:r w:rsidRPr="002A24F7">
        <w:rPr>
          <w:rFonts w:ascii="Times New Roman" w:eastAsia="Times New Roman" w:hAnsi="Times New Roman" w:cs="Times New Roman"/>
          <w:lang w:val="sr-Cyrl-CS" w:eastAsia="en-US"/>
        </w:rPr>
        <w:t xml:space="preserve"> највише до стварног утрошка исказаног у материјалном књиговодству здравствене установе.</w:t>
      </w:r>
    </w:p>
    <w:p w:rsidR="00EB30E3" w:rsidRPr="002A24F7" w:rsidRDefault="00EB30E3" w:rsidP="00EB30E3">
      <w:pPr>
        <w:shd w:val="clear" w:color="auto" w:fill="FFFFFF"/>
        <w:ind w:firstLine="720"/>
        <w:jc w:val="both"/>
        <w:rPr>
          <w:rFonts w:ascii="Times New Roman" w:hAnsi="Times New Roman" w:cs="Times New Roman"/>
          <w:lang w:val="sr-Cyrl-CS"/>
        </w:rPr>
      </w:pPr>
      <w:r w:rsidRPr="002A24F7">
        <w:rPr>
          <w:rFonts w:ascii="Times New Roman" w:hAnsi="Times New Roman" w:cs="Times New Roman"/>
          <w:lang w:val="sr-Cyrl-CS"/>
        </w:rPr>
        <w:t xml:space="preserve">Податке из става </w:t>
      </w:r>
      <w:r w:rsidRPr="000941F0">
        <w:rPr>
          <w:rFonts w:ascii="Times New Roman" w:hAnsi="Times New Roman" w:cs="Times New Roman"/>
          <w:lang w:val="sr-Cyrl-CS"/>
        </w:rPr>
        <w:t>2. тач. 1</w:t>
      </w:r>
      <w:r w:rsidR="00266E73" w:rsidRPr="000941F0">
        <w:rPr>
          <w:rFonts w:ascii="Times New Roman" w:hAnsi="Times New Roman" w:cs="Times New Roman"/>
          <w:lang w:val="sr-Cyrl-CS"/>
        </w:rPr>
        <w:t>)</w:t>
      </w:r>
      <w:r w:rsidRPr="000941F0">
        <w:rPr>
          <w:rFonts w:ascii="Times New Roman" w:hAnsi="Times New Roman" w:cs="Times New Roman"/>
          <w:lang w:val="sr-Cyrl-CS"/>
        </w:rPr>
        <w:t xml:space="preserve">-5) и тачке 7) </w:t>
      </w:r>
      <w:r w:rsidRPr="002A24F7">
        <w:rPr>
          <w:rFonts w:ascii="Times New Roman" w:hAnsi="Times New Roman" w:cs="Times New Roman"/>
          <w:lang w:val="sr-Cyrl-CS"/>
        </w:rPr>
        <w:t>овог члана здравствена установа доставља на прописаним обрасцима потписаним и овереним од стране одговорних лица у здравственој установи.</w:t>
      </w:r>
    </w:p>
    <w:p w:rsidR="00EB30E3" w:rsidRPr="002A24F7" w:rsidRDefault="00EB30E3" w:rsidP="00EB30E3">
      <w:pPr>
        <w:shd w:val="clear" w:color="auto" w:fill="FFFFFF"/>
        <w:ind w:firstLine="720"/>
        <w:jc w:val="both"/>
        <w:rPr>
          <w:rFonts w:ascii="Times New Roman" w:hAnsi="Times New Roman" w:cs="Times New Roman"/>
        </w:rPr>
      </w:pPr>
      <w:r w:rsidRPr="002A24F7">
        <w:rPr>
          <w:rFonts w:ascii="Times New Roman" w:hAnsi="Times New Roman" w:cs="Times New Roman"/>
          <w:lang w:val="sr-Cyrl-CS"/>
        </w:rPr>
        <w:t>Здравственим установама, са којима се уговара варијабилни део накнаде, накнаде</w:t>
      </w:r>
      <w:r w:rsidRPr="002A24F7">
        <w:rPr>
          <w:rFonts w:ascii="Times New Roman" w:hAnsi="Times New Roman" w:cs="Times New Roman"/>
        </w:rPr>
        <w:t xml:space="preserve"> </w:t>
      </w:r>
      <w:r w:rsidRPr="002A24F7">
        <w:rPr>
          <w:rFonts w:ascii="Times New Roman" w:hAnsi="Times New Roman" w:cs="Times New Roman"/>
          <w:lang w:val="sr-Cyrl-CS"/>
        </w:rPr>
        <w:t xml:space="preserve">за лекове, санитетски и медицински потрошни материјал, материјалне и остале трошкове и енергенте признају се у складу са ставом </w:t>
      </w:r>
      <w:r w:rsidRPr="000941F0">
        <w:rPr>
          <w:rFonts w:ascii="Times New Roman" w:hAnsi="Times New Roman" w:cs="Times New Roman"/>
          <w:lang w:val="sr-Cyrl-CS"/>
        </w:rPr>
        <w:t>2. тач. 4</w:t>
      </w:r>
      <w:r w:rsidR="00266E73" w:rsidRPr="000941F0">
        <w:rPr>
          <w:rFonts w:ascii="Times New Roman" w:hAnsi="Times New Roman" w:cs="Times New Roman"/>
          <w:lang w:val="sr-Cyrl-CS"/>
        </w:rPr>
        <w:t>)</w:t>
      </w:r>
      <w:r w:rsidRPr="000941F0">
        <w:rPr>
          <w:rFonts w:ascii="Times New Roman" w:hAnsi="Times New Roman" w:cs="Times New Roman"/>
          <w:lang w:val="sr-Cyrl-CS"/>
        </w:rPr>
        <w:t xml:space="preserve">-7) </w:t>
      </w:r>
      <w:r w:rsidRPr="002A24F7">
        <w:rPr>
          <w:rFonts w:ascii="Times New Roman" w:hAnsi="Times New Roman" w:cs="Times New Roman"/>
          <w:lang w:val="sr-Cyrl-CS"/>
        </w:rPr>
        <w:t>овог члана</w:t>
      </w:r>
      <w:r w:rsidRPr="002A24F7">
        <w:rPr>
          <w:rFonts w:ascii="Times New Roman" w:hAnsi="Times New Roman" w:cs="Times New Roman"/>
        </w:rPr>
        <w:t xml:space="preserve"> умањене за износ </w:t>
      </w:r>
      <w:r w:rsidRPr="002A24F7">
        <w:rPr>
          <w:rFonts w:ascii="Times New Roman" w:hAnsi="Times New Roman" w:cs="Times New Roman"/>
          <w:lang w:val="sr-Cyrl-RS"/>
        </w:rPr>
        <w:t>средстава које је здравствена установа распоредила за ове намене у оквиру оствареног ДСГ учинка и показатеља квалитета, а највише до висине уговорених средстава за 2020. годину.</w:t>
      </w:r>
    </w:p>
    <w:p w:rsidR="00EB30E3" w:rsidRPr="002A24F7" w:rsidRDefault="00EB30E3" w:rsidP="00EB30E3">
      <w:pPr>
        <w:pStyle w:val="clan"/>
        <w:spacing w:before="0" w:after="0"/>
        <w:jc w:val="both"/>
        <w:rPr>
          <w:rFonts w:eastAsia="Simsun (Founder Extended)"/>
          <w:b/>
          <w:lang w:val="sr-Cyrl-CS" w:eastAsia="zh-CN"/>
        </w:rPr>
      </w:pPr>
      <w:r w:rsidRPr="002A24F7">
        <w:rPr>
          <w:lang w:val="sr-Cyrl-CS"/>
        </w:rPr>
        <w:t xml:space="preserve">           </w:t>
      </w:r>
      <w:r w:rsidRPr="002A24F7">
        <w:rPr>
          <w:rFonts w:eastAsia="Simsun (Founder Extended)"/>
          <w:lang w:val="sr-Cyrl-CS" w:eastAsia="zh-CN"/>
        </w:rPr>
        <w:t>Варијабилни део накнаде, по коначном обрачуну за 2020. годину, признаје се у зависности од ДСГ учинка и показатеља квалитета</w:t>
      </w:r>
      <w:r w:rsidRPr="002A24F7">
        <w:rPr>
          <w:rFonts w:eastAsia="Simsun (Founder Extended)"/>
          <w:b/>
          <w:lang w:val="sr-Cyrl-CS" w:eastAsia="zh-CN"/>
        </w:rPr>
        <w:t xml:space="preserve">. </w:t>
      </w:r>
    </w:p>
    <w:p w:rsidR="00EB30E3" w:rsidRPr="002A24F7" w:rsidRDefault="00EB30E3" w:rsidP="00EB30E3">
      <w:pPr>
        <w:shd w:val="clear" w:color="auto" w:fill="FFFFFF"/>
        <w:ind w:firstLine="720"/>
        <w:jc w:val="both"/>
        <w:rPr>
          <w:rFonts w:ascii="Times New Roman" w:hAnsi="Times New Roman" w:cs="Times New Roman"/>
          <w:lang w:val="sr-Cyrl-CS"/>
        </w:rPr>
      </w:pPr>
      <w:r w:rsidRPr="002A24F7">
        <w:rPr>
          <w:rFonts w:ascii="Times New Roman" w:hAnsi="Times New Roman" w:cs="Times New Roman"/>
          <w:b/>
          <w:lang w:val="sr-Cyrl-CS"/>
        </w:rPr>
        <w:t xml:space="preserve"> </w:t>
      </w:r>
    </w:p>
    <w:p w:rsidR="00EB30E3" w:rsidRPr="002A24F7" w:rsidRDefault="00EB30E3" w:rsidP="00EB30E3">
      <w:pPr>
        <w:shd w:val="clear" w:color="auto" w:fill="FFFFFF"/>
        <w:jc w:val="center"/>
        <w:rPr>
          <w:rFonts w:ascii="Times New Roman" w:hAnsi="Times New Roman" w:cs="Times New Roman"/>
          <w:lang w:val="sr-Cyrl-CS"/>
        </w:rPr>
      </w:pPr>
      <w:r w:rsidRPr="002A24F7">
        <w:rPr>
          <w:rFonts w:ascii="Times New Roman" w:hAnsi="Times New Roman" w:cs="Times New Roman"/>
          <w:lang w:val="sr-Cyrl-CS"/>
        </w:rPr>
        <w:t>Члан 95.</w:t>
      </w:r>
    </w:p>
    <w:p w:rsidR="00EB30E3" w:rsidRPr="002A24F7" w:rsidRDefault="00EB30E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Апотеци се коначним обрачуном признаје укупна накнада у висини фактурисане вредности.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Набавна вредност лекова и помагала умањује се за износе свих попуста, исказаних у фактури добављача.</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Члан 96.</w:t>
      </w:r>
    </w:p>
    <w:p w:rsidR="00EB30E3" w:rsidRPr="002A24F7" w:rsidRDefault="00EB30E3" w:rsidP="00EB30E3">
      <w:pPr>
        <w:pStyle w:val="1tekst"/>
        <w:ind w:left="0" w:right="0" w:firstLine="0"/>
        <w:jc w:val="center"/>
        <w:rPr>
          <w:rFonts w:ascii="Times New Roman" w:hAnsi="Times New Roman" w:cs="Times New Roman"/>
          <w:sz w:val="24"/>
          <w:szCs w:val="24"/>
          <w:lang w:val="sr-Cyrl-RS"/>
        </w:rPr>
      </w:pPr>
    </w:p>
    <w:p w:rsidR="00EB30E3" w:rsidRPr="002A24F7" w:rsidRDefault="00EB30E3" w:rsidP="00EB30E3">
      <w:pPr>
        <w:ind w:firstLine="720"/>
        <w:jc w:val="both"/>
        <w:rPr>
          <w:rFonts w:ascii="Times New Roman" w:eastAsia="Calibri" w:hAnsi="Times New Roman" w:cs="Times New Roman"/>
          <w:lang w:val="sr-Cyrl-RS" w:eastAsia="en-US"/>
        </w:rPr>
      </w:pPr>
      <w:r w:rsidRPr="002A24F7">
        <w:rPr>
          <w:rFonts w:ascii="Times New Roman" w:hAnsi="Times New Roman" w:cs="Times New Roman"/>
          <w:lang w:val="sr-Cyrl-RS"/>
        </w:rPr>
        <w:t>Коначним обрачуном дому здравља признаје се укупна накнада за стоматолошке услуге за 2020. годину и то:</w:t>
      </w:r>
    </w:p>
    <w:p w:rsidR="00EB30E3" w:rsidRPr="002A24F7" w:rsidRDefault="00EB30E3" w:rsidP="00EB30E3">
      <w:pPr>
        <w:ind w:firstLine="720"/>
        <w:jc w:val="both"/>
        <w:rPr>
          <w:rFonts w:ascii="Times New Roman" w:hAnsi="Times New Roman" w:cs="Times New Roman"/>
          <w:lang w:val="sr-Cyrl-RS"/>
        </w:rPr>
      </w:pPr>
      <w:r w:rsidRPr="002A24F7">
        <w:rPr>
          <w:rFonts w:ascii="Times New Roman" w:hAnsi="Times New Roman" w:cs="Times New Roman"/>
          <w:lang w:val="sr-Cyrl-RS"/>
        </w:rPr>
        <w:t xml:space="preserve">1) плате и накнаде плата за запослене – у складу са чланом </w:t>
      </w:r>
      <w:r w:rsidRPr="000941F0">
        <w:rPr>
          <w:rFonts w:ascii="Times New Roman" w:hAnsi="Times New Roman" w:cs="Times New Roman"/>
          <w:lang w:val="sr-Cyrl-RS"/>
        </w:rPr>
        <w:t xml:space="preserve">94. став 2. тачка 1) </w:t>
      </w:r>
      <w:r w:rsidRPr="002A24F7">
        <w:rPr>
          <w:rFonts w:ascii="Times New Roman" w:hAnsi="Times New Roman" w:cs="Times New Roman"/>
          <w:lang w:val="sr-Cyrl-RS"/>
        </w:rPr>
        <w:t xml:space="preserve">овог правилника; </w:t>
      </w:r>
    </w:p>
    <w:p w:rsidR="00EB30E3" w:rsidRPr="002A24F7" w:rsidRDefault="00EB30E3" w:rsidP="00EB30E3">
      <w:pPr>
        <w:ind w:firstLine="720"/>
        <w:jc w:val="both"/>
        <w:rPr>
          <w:rFonts w:ascii="Times New Roman" w:hAnsi="Times New Roman" w:cs="Times New Roman"/>
        </w:rPr>
      </w:pPr>
      <w:r w:rsidRPr="002A24F7">
        <w:rPr>
          <w:rFonts w:ascii="Times New Roman" w:hAnsi="Times New Roman" w:cs="Times New Roman"/>
          <w:lang w:val="sr-Cyrl-RS"/>
        </w:rPr>
        <w:t xml:space="preserve">2) трошкови превоза за долазак и одлазак са рада запослених – у складу са чланом </w:t>
      </w:r>
      <w:r w:rsidRPr="000941F0">
        <w:rPr>
          <w:rFonts w:ascii="Times New Roman" w:hAnsi="Times New Roman" w:cs="Times New Roman"/>
          <w:lang w:val="sr-Cyrl-RS"/>
        </w:rPr>
        <w:t xml:space="preserve">94. став 2. тачка 2) </w:t>
      </w:r>
      <w:r w:rsidRPr="002A24F7">
        <w:rPr>
          <w:rFonts w:ascii="Times New Roman" w:hAnsi="Times New Roman" w:cs="Times New Roman"/>
          <w:lang w:val="sr-Cyrl-RS"/>
        </w:rPr>
        <w:t xml:space="preserve">овог правилника; </w:t>
      </w:r>
    </w:p>
    <w:p w:rsidR="00EB30E3" w:rsidRPr="002A24F7" w:rsidRDefault="00EB30E3" w:rsidP="00EB30E3">
      <w:pPr>
        <w:pStyle w:val="060---pododeljak"/>
        <w:spacing w:before="0" w:after="0"/>
        <w:ind w:firstLine="720"/>
        <w:jc w:val="both"/>
        <w:rPr>
          <w:lang w:val="sr-Cyrl-RS"/>
        </w:rPr>
      </w:pPr>
      <w:r w:rsidRPr="002A24F7">
        <w:rPr>
          <w:lang w:val="sr-Cyrl-RS"/>
        </w:rPr>
        <w:t xml:space="preserve">3) остали директни и индиректни трошкови - највише до висине уговорене накнаде за ову намену која је претходно умањена за уговорени износ партиципације и за рефундације (без </w:t>
      </w:r>
      <w:r w:rsidRPr="002A24F7">
        <w:t>oтпремнина</w:t>
      </w:r>
      <w:r w:rsidRPr="002A24F7">
        <w:rPr>
          <w:lang w:val="sr-Cyrl-RS"/>
        </w:rPr>
        <w:t xml:space="preserve">, јубиларних награда и других примања из члана </w:t>
      </w:r>
      <w:r w:rsidRPr="000941F0">
        <w:rPr>
          <w:lang w:val="sr-Cyrl-RS"/>
        </w:rPr>
        <w:t xml:space="preserve">17. </w:t>
      </w:r>
      <w:r w:rsidRPr="002A24F7">
        <w:rPr>
          <w:lang w:val="sr-Cyrl-RS"/>
        </w:rPr>
        <w:t xml:space="preserve">овог правилника), и то за: </w:t>
      </w:r>
    </w:p>
    <w:p w:rsidR="00EB30E3" w:rsidRPr="002A24F7" w:rsidRDefault="00EB30E3" w:rsidP="00EB30E3">
      <w:pPr>
        <w:pStyle w:val="060---pododeljak"/>
        <w:spacing w:before="0" w:after="0"/>
        <w:ind w:firstLine="720"/>
        <w:jc w:val="both"/>
        <w:rPr>
          <w:lang w:val="sr-Cyrl-RS"/>
        </w:rPr>
      </w:pPr>
      <w:r w:rsidRPr="002A24F7">
        <w:rPr>
          <w:lang w:val="sr-Cyrl-RS"/>
        </w:rPr>
        <w:t>(1) лекове у висини утрошака за осигурана лица за ове намене исказаних у материјалном књиговодству здравствене установе</w:t>
      </w:r>
      <w:r w:rsidRPr="002A24F7">
        <w:rPr>
          <w:b/>
          <w:lang w:val="sr-Cyrl-CS"/>
        </w:rPr>
        <w:t xml:space="preserve">, </w:t>
      </w:r>
      <w:r w:rsidRPr="002A24F7">
        <w:rPr>
          <w:lang w:val="sr-Cyrl-CS"/>
        </w:rPr>
        <w:t>а санитетски и медицински потрошни материјал</w:t>
      </w:r>
      <w:r w:rsidRPr="002A24F7">
        <w:rPr>
          <w:b/>
          <w:lang w:val="sr-Cyrl-CS"/>
        </w:rPr>
        <w:t xml:space="preserve"> </w:t>
      </w:r>
      <w:r w:rsidRPr="002A24F7">
        <w:rPr>
          <w:lang w:val="sr-Cyrl-RS"/>
        </w:rPr>
        <w:t>у висини утрошака за осигурана лица за ове намене исказаних у материјалном књиговодству здравствене установе,</w:t>
      </w:r>
    </w:p>
    <w:p w:rsidR="00EB30E3" w:rsidRPr="002A24F7" w:rsidRDefault="00EB30E3" w:rsidP="00EB30E3">
      <w:pPr>
        <w:pStyle w:val="060---pododeljak"/>
        <w:spacing w:before="0" w:after="0"/>
        <w:ind w:firstLine="720"/>
        <w:jc w:val="both"/>
        <w:rPr>
          <w:lang w:val="sr-Cyrl-RS"/>
        </w:rPr>
      </w:pPr>
      <w:r w:rsidRPr="002A24F7">
        <w:rPr>
          <w:lang w:val="sr-Cyrl-RS"/>
        </w:rPr>
        <w:t>(2) материјалне и остале трошкове – у висини вредности обрачунских расхода здравствене установе за 2020. годину насталих у лечењу осигураних лица, умањених за партиципацију исказану у фактури и за износ рефундација, а највише до висине преосталог дела умањене уговорене накнаде за остале директне и индиректне трошкове. </w:t>
      </w:r>
    </w:p>
    <w:p w:rsidR="00EB30E3" w:rsidRPr="002A24F7" w:rsidRDefault="00EB30E3" w:rsidP="00EB30E3">
      <w:pPr>
        <w:pStyle w:val="060---pododeljak"/>
        <w:spacing w:before="0" w:after="0"/>
        <w:ind w:firstLine="720"/>
        <w:jc w:val="both"/>
        <w:rPr>
          <w:lang w:val="sr-Cyrl-RS"/>
        </w:rPr>
      </w:pPr>
      <w:r w:rsidRPr="002A24F7">
        <w:rPr>
          <w:lang w:val="sr-Cyrl-RS"/>
        </w:rPr>
        <w:t>О</w:t>
      </w:r>
      <w:r w:rsidRPr="002A24F7">
        <w:t>тпремнин</w:t>
      </w:r>
      <w:r w:rsidRPr="002A24F7">
        <w:rPr>
          <w:lang w:val="sr-Cyrl-RS"/>
        </w:rPr>
        <w:t>е, јубиларне награде и друга примања из члана 17. овог правилника признају се за запослене у стоматолошкој здравственој заштити у висини обрачунатих средстава здравствене установе.</w:t>
      </w:r>
      <w:r w:rsidRPr="002A24F7">
        <w:t>                  </w:t>
      </w:r>
    </w:p>
    <w:p w:rsidR="00EB30E3" w:rsidRPr="002A24F7" w:rsidRDefault="00EB30E3" w:rsidP="00EB30E3">
      <w:pPr>
        <w:pStyle w:val="1tekst"/>
        <w:tabs>
          <w:tab w:val="left" w:pos="918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из члана </w:t>
      </w:r>
      <w:r w:rsidRPr="000941F0">
        <w:rPr>
          <w:rFonts w:ascii="Times New Roman" w:hAnsi="Times New Roman" w:cs="Times New Roman"/>
          <w:sz w:val="24"/>
          <w:szCs w:val="24"/>
          <w:lang w:val="sr-Cyrl-CS"/>
        </w:rPr>
        <w:t xml:space="preserve">24. ст. 1. и 4. </w:t>
      </w:r>
      <w:r w:rsidRPr="002A24F7">
        <w:rPr>
          <w:rFonts w:ascii="Times New Roman" w:hAnsi="Times New Roman" w:cs="Times New Roman"/>
          <w:sz w:val="24"/>
          <w:szCs w:val="24"/>
          <w:lang w:val="sr-Cyrl-CS"/>
        </w:rPr>
        <w:t>овог правилника, коначним обрачуном за 2020. годину, накнада се утврђује у складу са ставом 1. овог члана.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из члана </w:t>
      </w:r>
      <w:r w:rsidRPr="000941F0">
        <w:rPr>
          <w:rFonts w:ascii="Times New Roman" w:hAnsi="Times New Roman" w:cs="Times New Roman"/>
          <w:sz w:val="24"/>
          <w:szCs w:val="24"/>
          <w:lang w:val="sr-Cyrl-CS"/>
        </w:rPr>
        <w:t xml:space="preserve">24. став 2. </w:t>
      </w:r>
      <w:r w:rsidRPr="002A24F7">
        <w:rPr>
          <w:rFonts w:ascii="Times New Roman" w:hAnsi="Times New Roman" w:cs="Times New Roman"/>
          <w:sz w:val="24"/>
          <w:szCs w:val="24"/>
          <w:lang w:val="sr-Cyrl-CS"/>
        </w:rPr>
        <w:t>овог правилника, средства за стоматолошке услуге признају се у висини фактурисане вредности за 20</w:t>
      </w:r>
      <w:r w:rsidRPr="002A24F7">
        <w:rPr>
          <w:rFonts w:ascii="Times New Roman" w:hAnsi="Times New Roman" w:cs="Times New Roman"/>
          <w:sz w:val="24"/>
          <w:szCs w:val="24"/>
          <w:lang w:val="sr-Cyrl-RS"/>
        </w:rPr>
        <w:t>20</w:t>
      </w:r>
      <w:r w:rsidRPr="002A24F7">
        <w:rPr>
          <w:rFonts w:ascii="Times New Roman" w:hAnsi="Times New Roman" w:cs="Times New Roman"/>
          <w:sz w:val="24"/>
          <w:szCs w:val="24"/>
          <w:lang w:val="sr-Cyrl-CS"/>
        </w:rPr>
        <w:t>. годину.</w:t>
      </w: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 xml:space="preserve">На здравствене установе из овог члана сходно се примењује  члан </w:t>
      </w:r>
      <w:r w:rsidRPr="000941F0">
        <w:rPr>
          <w:rFonts w:ascii="Times New Roman" w:hAnsi="Times New Roman" w:cs="Times New Roman"/>
          <w:sz w:val="24"/>
          <w:szCs w:val="24"/>
          <w:lang w:val="sr-Cyrl-CS"/>
        </w:rPr>
        <w:t xml:space="preserve">94. став 3. </w:t>
      </w:r>
      <w:r w:rsidRPr="002A24F7">
        <w:rPr>
          <w:rFonts w:ascii="Times New Roman" w:hAnsi="Times New Roman" w:cs="Times New Roman"/>
          <w:sz w:val="24"/>
          <w:szCs w:val="24"/>
          <w:lang w:val="sr-Cyrl-CS"/>
        </w:rPr>
        <w:t xml:space="preserve">овог правилника.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 xml:space="preserve"> Члан 97</w:t>
      </w:r>
      <w:r w:rsidRPr="002A24F7">
        <w:rPr>
          <w:rFonts w:ascii="Times New Roman" w:hAnsi="Times New Roman" w:cs="Times New Roman"/>
          <w:sz w:val="24"/>
          <w:szCs w:val="24"/>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 xml:space="preserve">Здравственој установи из члана </w:t>
      </w:r>
      <w:r w:rsidRPr="000941F0">
        <w:rPr>
          <w:rFonts w:ascii="Times New Roman" w:hAnsi="Times New Roman" w:cs="Times New Roman"/>
          <w:sz w:val="24"/>
          <w:szCs w:val="24"/>
          <w:lang w:val="sr-Cyrl-CS"/>
        </w:rPr>
        <w:t xml:space="preserve">70. </w:t>
      </w:r>
      <w:r w:rsidRPr="002A24F7">
        <w:rPr>
          <w:rFonts w:ascii="Times New Roman" w:hAnsi="Times New Roman" w:cs="Times New Roman"/>
          <w:sz w:val="24"/>
          <w:szCs w:val="24"/>
          <w:lang w:val="sr-Cyrl-CS"/>
        </w:rPr>
        <w:t>овог правилника уговорена накнада за 2020. годину признаје се у висини испостављених фактура за пружене здравствене услуге осигураним лицима, највише до нивоа уговорене накнаде.</w:t>
      </w:r>
    </w:p>
    <w:p w:rsidR="00EB30E3" w:rsidRPr="002A24F7" w:rsidRDefault="00EB30E3" w:rsidP="00EB30E3">
      <w:pPr>
        <w:pStyle w:val="1tekst"/>
        <w:ind w:left="0" w:right="0" w:firstLine="0"/>
        <w:rPr>
          <w:rFonts w:ascii="Times New Roman" w:hAnsi="Times New Roman" w:cs="Times New Roman"/>
          <w:sz w:val="24"/>
          <w:szCs w:val="24"/>
          <w:lang w:val="en-US"/>
        </w:rPr>
      </w:pPr>
      <w:r w:rsidRPr="002A24F7">
        <w:rPr>
          <w:rFonts w:ascii="Times New Roman" w:hAnsi="Times New Roman" w:cs="Times New Roman"/>
          <w:sz w:val="24"/>
          <w:szCs w:val="24"/>
          <w:lang w:val="sr-Cyrl-CS"/>
        </w:rPr>
        <w:tab/>
        <w:t xml:space="preserve">Здравственој установи која обавља делатност трансфузије крви накнада за крв за амбулантну трансфузију признаје се у висини вредности испостављених фактура. </w:t>
      </w:r>
    </w:p>
    <w:p w:rsidR="00EB30E3" w:rsidRPr="002A24F7"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Здравственој установи која обавља делатност трансфузије крви здравствене услуге „претрага регистра давалаца матичних ћелија хематопоезе са проширеним ХЛА тестирањем (1.</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фаза)“ и „додатна потврдна тестирања код одабраних давалаца матичних ћелија хематопоезе (2.</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фаза)</w:t>
      </w:r>
      <w:r w:rsidRPr="002A24F7">
        <w:rPr>
          <w:rFonts w:ascii="Times New Roman" w:hAnsi="Times New Roman" w:cs="Times New Roman"/>
          <w:sz w:val="24"/>
          <w:szCs w:val="24"/>
        </w:rPr>
        <w:t>“</w:t>
      </w:r>
      <w:r w:rsidRPr="002A24F7">
        <w:rPr>
          <w:rFonts w:ascii="Times New Roman" w:hAnsi="Times New Roman" w:cs="Times New Roman"/>
          <w:sz w:val="24"/>
          <w:szCs w:val="24"/>
          <w:lang w:val="sr-Cyrl-RS"/>
        </w:rPr>
        <w:t xml:space="preserve"> признају се у висини вредности испостављених фактура.</w:t>
      </w:r>
    </w:p>
    <w:p w:rsidR="00EB30E3" w:rsidRPr="00F264B1" w:rsidRDefault="00EB30E3" w:rsidP="00EB30E3">
      <w:pPr>
        <w:pStyle w:val="1tekst"/>
        <w:ind w:left="0" w:right="0" w:firstLine="0"/>
        <w:rPr>
          <w:rFonts w:ascii="Times New Roman" w:hAnsi="Times New Roman" w:cs="Times New Roman"/>
          <w:sz w:val="24"/>
          <w:szCs w:val="24"/>
          <w:lang w:val="sr-Latn-R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98.</w:t>
      </w:r>
    </w:p>
    <w:p w:rsidR="00EB30E3" w:rsidRPr="002A24F7" w:rsidRDefault="00EB30E3" w:rsidP="00EB30E3">
      <w:pPr>
        <w:pStyle w:val="1tekst"/>
        <w:ind w:left="0" w:right="0" w:firstLine="720"/>
        <w:rPr>
          <w:rFonts w:ascii="Times New Roman" w:hAnsi="Times New Roman" w:cs="Times New Roman"/>
          <w:b/>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en-US"/>
        </w:rPr>
      </w:pPr>
      <w:r w:rsidRPr="002A24F7">
        <w:rPr>
          <w:rFonts w:ascii="Times New Roman" w:hAnsi="Times New Roman" w:cs="Times New Roman"/>
          <w:sz w:val="24"/>
          <w:szCs w:val="24"/>
          <w:lang w:val="sr-Cyrl-CS"/>
        </w:rPr>
        <w:t>Здравственој установи специјализованој за продужену рехабилитацију, накнада за стационарну рехабилитацију признаје се у висини вредности испостављених фактура по осигураном лицу за ове намене за реализовани број болесничких дана у оквиру постељног фонда утврђеног Планом мреже</w:t>
      </w:r>
      <w:r w:rsidRPr="002A24F7">
        <w:rPr>
          <w:rFonts w:ascii="Times New Roman" w:hAnsi="Times New Roman" w:cs="Times New Roman"/>
          <w:sz w:val="24"/>
          <w:szCs w:val="24"/>
          <w:lang w:val="en-US"/>
        </w:rPr>
        <w:t xml:space="preserve"> умањених за фактурисану партиципацију.</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Поред накнаде из става 1. овог члана здравственој установи специјализованој за продужену рехабилитацију признаје се и накнада у висини испостављених фактура за реализовани број болесничких дана пратилаца осигураних лица.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Накнада за амбулантно - поликлиничке услуге признаје се у висини вредности испостављених фактура, највише до уговореног износа средстава.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специјализованој за продужену рехабилитацију, накнада за болничко лечење признаје се у складу са чланом </w:t>
      </w:r>
      <w:r w:rsidRPr="000941F0">
        <w:rPr>
          <w:rFonts w:ascii="Times New Roman" w:hAnsi="Times New Roman" w:cs="Times New Roman"/>
          <w:sz w:val="24"/>
          <w:szCs w:val="24"/>
          <w:lang w:val="sr-Cyrl-CS"/>
        </w:rPr>
        <w:t xml:space="preserve">94. </w:t>
      </w:r>
      <w:r w:rsidRPr="002A24F7">
        <w:rPr>
          <w:rFonts w:ascii="Times New Roman" w:hAnsi="Times New Roman" w:cs="Times New Roman"/>
          <w:sz w:val="24"/>
          <w:szCs w:val="24"/>
          <w:lang w:val="sr-Cyrl-CS"/>
        </w:rPr>
        <w:t xml:space="preserve">овог правилника. </w:t>
      </w:r>
    </w:p>
    <w:p w:rsidR="00EB30E3" w:rsidRPr="002A24F7" w:rsidRDefault="00EB30E3" w:rsidP="00EB30E3">
      <w:pPr>
        <w:pStyle w:val="1tekst"/>
        <w:tabs>
          <w:tab w:val="left" w:pos="3970"/>
          <w:tab w:val="center" w:pos="4513"/>
        </w:tabs>
        <w:ind w:left="0" w:right="0" w:firstLine="0"/>
        <w:jc w:val="center"/>
        <w:rPr>
          <w:rFonts w:ascii="Times New Roman" w:hAnsi="Times New Roman" w:cs="Times New Roman"/>
          <w:sz w:val="24"/>
          <w:szCs w:val="24"/>
          <w:lang w:val="sr-Cyrl-CS"/>
        </w:rPr>
      </w:pPr>
    </w:p>
    <w:p w:rsidR="00EB30E3" w:rsidRPr="002A24F7" w:rsidRDefault="00EB30E3" w:rsidP="00EB30E3">
      <w:pPr>
        <w:pStyle w:val="1tekst"/>
        <w:tabs>
          <w:tab w:val="left" w:pos="3970"/>
          <w:tab w:val="center" w:pos="4513"/>
        </w:tabs>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99.</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66E73" w:rsidRDefault="00EB30E3" w:rsidP="00EB30E3">
      <w:pPr>
        <w:pStyle w:val="1tekst"/>
        <w:ind w:left="0" w:right="0" w:firstLine="0"/>
        <w:rPr>
          <w:rFonts w:ascii="Times New Roman" w:hAnsi="Times New Roman" w:cs="Times New Roman"/>
          <w:sz w:val="24"/>
          <w:szCs w:val="24"/>
          <w:lang w:val="sr-Cyrl-RS"/>
        </w:rPr>
      </w:pPr>
      <w:r w:rsidRPr="002A24F7">
        <w:rPr>
          <w:rFonts w:ascii="Times New Roman" w:hAnsi="Times New Roman" w:cs="Times New Roman"/>
          <w:sz w:val="24"/>
          <w:szCs w:val="24"/>
          <w:lang w:val="sr-Cyrl-CS"/>
        </w:rPr>
        <w:tab/>
        <w:t>Здравственој установи која обавља делатност јавног здравља услуге микробиологије признају се у висини фактурисане вредности</w:t>
      </w:r>
      <w:r w:rsidRPr="002A24F7">
        <w:rPr>
          <w:rFonts w:ascii="Times New Roman" w:hAnsi="Times New Roman" w:cs="Times New Roman"/>
          <w:sz w:val="24"/>
          <w:szCs w:val="24"/>
          <w:lang w:val="en-US"/>
        </w:rPr>
        <w:t xml:space="preserve"> умањених за фактурисану партиципацију</w:t>
      </w:r>
      <w:r w:rsidR="00266E73">
        <w:rPr>
          <w:rFonts w:ascii="Times New Roman" w:hAnsi="Times New Roman" w:cs="Times New Roman"/>
          <w:sz w:val="24"/>
          <w:szCs w:val="24"/>
          <w:lang w:val="sr-Cyrl-RS"/>
        </w:rPr>
        <w:t>.</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За услуге епидемиологије признаје се фактурисана вредност пружених услуга до висине уговорене накнаде за ове намене.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За услуге социјалне медицине признаје се вредност извршених послова и задатака на основу оцене о испуњености плана рада здравствене установе по врсти послова и задатака,  нај</w:t>
      </w:r>
      <w:r w:rsidR="00266E73">
        <w:rPr>
          <w:rFonts w:ascii="Times New Roman" w:hAnsi="Times New Roman" w:cs="Times New Roman"/>
          <w:sz w:val="24"/>
          <w:szCs w:val="24"/>
          <w:lang w:val="sr-Cyrl-CS"/>
        </w:rPr>
        <w:t>више до висине уговорене накнаде</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rPr>
          <w:rFonts w:ascii="Times New Roman" w:eastAsia="Calibri" w:hAnsi="Times New Roman" w:cs="Times New Roman"/>
          <w:sz w:val="24"/>
          <w:szCs w:val="24"/>
          <w:lang w:val="en-US" w:eastAsia="en-US"/>
        </w:rPr>
      </w:pPr>
      <w:r w:rsidRPr="002A24F7">
        <w:rPr>
          <w:rFonts w:ascii="Times New Roman" w:hAnsi="Times New Roman" w:cs="Times New Roman"/>
          <w:sz w:val="24"/>
          <w:szCs w:val="24"/>
          <w:lang w:val="sr-Cyrl-CS"/>
        </w:rPr>
        <w:t xml:space="preserve">             Накнада за трошкове енергената у поступку управљања медицинским отпадом, признаје се у висини </w:t>
      </w:r>
      <w:r w:rsidRPr="002A24F7">
        <w:rPr>
          <w:rFonts w:ascii="Times New Roman" w:eastAsia="Calibri" w:hAnsi="Times New Roman" w:cs="Times New Roman"/>
          <w:sz w:val="24"/>
          <w:szCs w:val="24"/>
          <w:lang w:val="sr-Cyrl-CS" w:eastAsia="en-US"/>
        </w:rPr>
        <w:t>исказаних стварних трошкова за ту намену од стране здравствене установе, највише до висине уговоре</w:t>
      </w:r>
      <w:r w:rsidR="00266E73">
        <w:rPr>
          <w:rFonts w:ascii="Times New Roman" w:eastAsia="Calibri" w:hAnsi="Times New Roman" w:cs="Times New Roman"/>
          <w:sz w:val="24"/>
          <w:szCs w:val="24"/>
          <w:lang w:val="sr-Cyrl-CS" w:eastAsia="en-US"/>
        </w:rPr>
        <w:t>не накнаде за трошкове управљања</w:t>
      </w:r>
      <w:r w:rsidRPr="002A24F7">
        <w:rPr>
          <w:rFonts w:ascii="Times New Roman" w:eastAsia="Calibri" w:hAnsi="Times New Roman" w:cs="Times New Roman"/>
          <w:sz w:val="24"/>
          <w:szCs w:val="24"/>
          <w:lang w:val="sr-Cyrl-CS" w:eastAsia="en-US"/>
        </w:rPr>
        <w:t xml:space="preserve"> медицинским отпадом.</w:t>
      </w:r>
    </w:p>
    <w:p w:rsidR="00266E73"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Здравственој установи из члана </w:t>
      </w:r>
      <w:r w:rsidRPr="000941F0">
        <w:rPr>
          <w:rFonts w:ascii="Times New Roman" w:hAnsi="Times New Roman" w:cs="Times New Roman"/>
          <w:sz w:val="24"/>
          <w:szCs w:val="24"/>
          <w:lang w:val="sr-Cyrl-CS"/>
        </w:rPr>
        <w:t>69.</w:t>
      </w:r>
      <w:r w:rsidRPr="000941F0">
        <w:rPr>
          <w:rFonts w:ascii="Times New Roman" w:hAnsi="Times New Roman" w:cs="Times New Roman"/>
          <w:sz w:val="24"/>
          <w:szCs w:val="24"/>
          <w:lang w:val="en-US"/>
        </w:rPr>
        <w:t xml:space="preserve"> </w:t>
      </w:r>
      <w:r w:rsidRPr="000941F0">
        <w:rPr>
          <w:rFonts w:ascii="Times New Roman" w:hAnsi="Times New Roman" w:cs="Times New Roman"/>
          <w:sz w:val="24"/>
          <w:szCs w:val="24"/>
          <w:lang w:val="sr-Cyrl-CS"/>
        </w:rPr>
        <w:t xml:space="preserve">став </w:t>
      </w:r>
      <w:r w:rsidRPr="000941F0">
        <w:rPr>
          <w:rFonts w:ascii="Times New Roman" w:hAnsi="Times New Roman" w:cs="Times New Roman"/>
          <w:sz w:val="24"/>
          <w:szCs w:val="24"/>
          <w:lang w:val="en-US"/>
        </w:rPr>
        <w:t>6</w:t>
      </w:r>
      <w:r w:rsidRPr="000941F0">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CS"/>
        </w:rPr>
        <w:t xml:space="preserve">признају се средства за плате и накнаде плата и трошкови превоза за долазак и одлазак са рада запослених у складу са чланом </w:t>
      </w:r>
      <w:r w:rsidRPr="000941F0">
        <w:rPr>
          <w:rFonts w:ascii="Times New Roman" w:hAnsi="Times New Roman" w:cs="Times New Roman"/>
          <w:sz w:val="24"/>
          <w:szCs w:val="24"/>
          <w:lang w:val="sr-Cyrl-CS"/>
        </w:rPr>
        <w:t xml:space="preserve">94. став 2. тач. 1) и 2) </w:t>
      </w:r>
      <w:r w:rsidRPr="002A24F7">
        <w:rPr>
          <w:rFonts w:ascii="Times New Roman" w:hAnsi="Times New Roman" w:cs="Times New Roman"/>
          <w:sz w:val="24"/>
          <w:szCs w:val="24"/>
          <w:lang w:val="sr-Cyrl-CS"/>
        </w:rPr>
        <w:t xml:space="preserve">овог правилника, накнада за материјалне и остале трошкове и накнада за енергенте у висини обрачунских расхода, а накнада за лабораторијски материјал у висини утрошка за осигурана лица највише до висине уговорене накнаде.  </w:t>
      </w:r>
    </w:p>
    <w:p w:rsidR="00266E73" w:rsidRDefault="00266E73" w:rsidP="00EB30E3">
      <w:pPr>
        <w:pStyle w:val="1tekst"/>
        <w:ind w:left="0" w:right="0" w:firstLine="720"/>
        <w:rPr>
          <w:rFonts w:ascii="Times New Roman" w:hAnsi="Times New Roman" w:cs="Times New Roman"/>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 100.</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4clan"/>
        <w:spacing w:before="0" w:after="0"/>
        <w:jc w:val="both"/>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Институту за јавно здравље и Пастеровом заводу накнада за вакцине и серуме признаје се у висини вредности исказаних у фактурама за испоручене вакцине здравственим установама, према документованим испорукама у прилогу фактуре, у складу са уговором закљученим са овим здравственим установама. </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101.</w:t>
      </w:r>
    </w:p>
    <w:p w:rsidR="00EB30E3" w:rsidRPr="002A24F7" w:rsidRDefault="00EB30E3" w:rsidP="00EB30E3">
      <w:pPr>
        <w:pStyle w:val="1tekst"/>
        <w:ind w:left="0" w:right="0" w:firstLine="0"/>
        <w:rPr>
          <w:rFonts w:ascii="Times New Roman" w:hAnsi="Times New Roman" w:cs="Times New Roman"/>
          <w:b/>
          <w:sz w:val="24"/>
          <w:szCs w:val="24"/>
          <w:lang w:val="sr-Cyrl-CS"/>
        </w:rPr>
      </w:pP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Војномедицинским установама накнада за лекове, санитетски и медицински потрошни материјал, крв и лабилне продукте од крви, уградни материјал, материјал за дијализу  и лекове признаје се на начин утврђен у члану </w:t>
      </w:r>
      <w:r w:rsidRPr="000941F0">
        <w:rPr>
          <w:rFonts w:ascii="Times New Roman" w:hAnsi="Times New Roman" w:cs="Times New Roman"/>
          <w:sz w:val="24"/>
          <w:szCs w:val="24"/>
          <w:lang w:val="sr-Cyrl-CS"/>
        </w:rPr>
        <w:t xml:space="preserve">94. став 2. тачка 7) подтачка (2) </w:t>
      </w:r>
      <w:r w:rsidRPr="002A24F7">
        <w:rPr>
          <w:rFonts w:ascii="Times New Roman" w:hAnsi="Times New Roman" w:cs="Times New Roman"/>
          <w:sz w:val="24"/>
          <w:szCs w:val="24"/>
          <w:lang w:val="sr-Cyrl-CS"/>
        </w:rPr>
        <w:t>и тач. 8</w:t>
      </w:r>
      <w:r w:rsidR="00266E73">
        <w:rPr>
          <w:rFonts w:ascii="Times New Roman" w:hAnsi="Times New Roman" w:cs="Times New Roman"/>
          <w:sz w:val="24"/>
          <w:szCs w:val="24"/>
          <w:lang w:val="sr-Cyrl-CS"/>
        </w:rPr>
        <w:t>)</w:t>
      </w:r>
      <w:r w:rsidRPr="002A24F7">
        <w:rPr>
          <w:rFonts w:ascii="Times New Roman" w:hAnsi="Times New Roman" w:cs="Times New Roman"/>
          <w:sz w:val="24"/>
          <w:szCs w:val="24"/>
          <w:lang w:val="sr-Cyrl-CS"/>
        </w:rPr>
        <w:t>-12), овог правилника.</w:t>
      </w:r>
    </w:p>
    <w:p w:rsidR="00EB30E3" w:rsidRPr="002A24F7" w:rsidRDefault="00EB30E3" w:rsidP="00EB30E3">
      <w:pPr>
        <w:pStyle w:val="1tekst"/>
        <w:ind w:left="0" w:right="0" w:firstLine="615"/>
        <w:rPr>
          <w:rFonts w:ascii="Times New Roman" w:hAnsi="Times New Roman" w:cs="Times New Roman"/>
          <w:sz w:val="24"/>
          <w:szCs w:val="24"/>
          <w:lang w:val="sr-Cyrl-CS"/>
        </w:rPr>
      </w:pPr>
      <w:r w:rsidRPr="002A24F7">
        <w:rPr>
          <w:rFonts w:ascii="Times New Roman" w:hAnsi="Times New Roman" w:cs="Times New Roman"/>
          <w:sz w:val="24"/>
          <w:szCs w:val="24"/>
          <w:lang w:val="sr-Cyrl-RS"/>
        </w:rPr>
        <w:t xml:space="preserve">Војномедицинској установи која обавља делатност на терцијарном нивоу здравствене заштите признаје се и накнада: </w:t>
      </w:r>
    </w:p>
    <w:p w:rsidR="00EB30E3" w:rsidRPr="00AD7995" w:rsidRDefault="00EB30E3" w:rsidP="00EB30E3">
      <w:pPr>
        <w:pStyle w:val="1tekst"/>
        <w:tabs>
          <w:tab w:val="left" w:pos="1429"/>
          <w:tab w:val="center" w:pos="4513"/>
        </w:tabs>
        <w:ind w:left="0" w:right="0" w:firstLine="0"/>
        <w:rPr>
          <w:rFonts w:ascii="Times New Roman" w:hAnsi="Times New Roman" w:cs="Times New Roman"/>
          <w:color w:val="FF0000"/>
          <w:sz w:val="24"/>
          <w:szCs w:val="24"/>
          <w:lang w:val="sr-Cyrl-RS"/>
        </w:rPr>
      </w:pPr>
      <w:r w:rsidRPr="002A24F7">
        <w:rPr>
          <w:rFonts w:ascii="Times New Roman" w:hAnsi="Times New Roman" w:cs="Times New Roman"/>
          <w:sz w:val="24"/>
          <w:szCs w:val="24"/>
          <w:lang w:val="sr-Cyrl-CS"/>
        </w:rPr>
        <w:t xml:space="preserve">          1) </w:t>
      </w:r>
      <w:r w:rsidRPr="002A24F7">
        <w:rPr>
          <w:rFonts w:ascii="Times New Roman" w:hAnsi="Times New Roman" w:cs="Times New Roman"/>
          <w:sz w:val="24"/>
          <w:szCs w:val="24"/>
          <w:lang w:val="sr-Cyrl-RS"/>
        </w:rPr>
        <w:t xml:space="preserve">за плате и накнаде </w:t>
      </w:r>
      <w:r w:rsidR="00266E73">
        <w:rPr>
          <w:rFonts w:ascii="Times New Roman" w:hAnsi="Times New Roman" w:cs="Times New Roman"/>
          <w:sz w:val="24"/>
          <w:szCs w:val="24"/>
          <w:lang w:val="sr-Cyrl-RS"/>
        </w:rPr>
        <w:t xml:space="preserve">плата и накнаде трошкова </w:t>
      </w:r>
      <w:r w:rsidRPr="002A24F7">
        <w:rPr>
          <w:rFonts w:ascii="Times New Roman" w:hAnsi="Times New Roman" w:cs="Times New Roman"/>
          <w:sz w:val="24"/>
          <w:szCs w:val="24"/>
          <w:lang w:val="sr-Cyrl-RS"/>
        </w:rPr>
        <w:t xml:space="preserve"> за долазак и одлазак са рада </w:t>
      </w:r>
      <w:r w:rsidRPr="002A24F7">
        <w:rPr>
          <w:rFonts w:ascii="Times New Roman" w:hAnsi="Times New Roman" w:cs="Times New Roman"/>
          <w:sz w:val="24"/>
          <w:szCs w:val="24"/>
          <w:lang w:val="sr-Cyrl-CS"/>
        </w:rPr>
        <w:t>-</w:t>
      </w:r>
      <w:r w:rsidRPr="002A24F7">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sr-Cyrl-RS"/>
        </w:rPr>
        <w:t>највише до висине уговорених средстава;</w:t>
      </w:r>
    </w:p>
    <w:p w:rsidR="00EB30E3" w:rsidRPr="002A24F7" w:rsidRDefault="00EB30E3" w:rsidP="00EB30E3">
      <w:pPr>
        <w:pStyle w:val="1tekst"/>
        <w:tabs>
          <w:tab w:val="left" w:pos="1429"/>
          <w:tab w:val="center" w:pos="4513"/>
        </w:tabs>
        <w:ind w:left="0" w:right="0" w:firstLine="0"/>
        <w:rPr>
          <w:rFonts w:ascii="Times New Roman" w:hAnsi="Times New Roman" w:cs="Times New Roman"/>
          <w:sz w:val="24"/>
          <w:szCs w:val="24"/>
          <w:lang w:val="sr-Cyrl-CS"/>
        </w:rPr>
      </w:pPr>
      <w:r w:rsidRPr="000941F0">
        <w:rPr>
          <w:rFonts w:ascii="Times New Roman" w:hAnsi="Times New Roman" w:cs="Times New Roman"/>
          <w:sz w:val="24"/>
          <w:szCs w:val="24"/>
          <w:lang w:val="sr-Cyrl-CS"/>
        </w:rPr>
        <w:t xml:space="preserve">          2) </w:t>
      </w:r>
      <w:r w:rsidR="00266E73" w:rsidRPr="000941F0">
        <w:rPr>
          <w:rFonts w:ascii="Times New Roman" w:hAnsi="Times New Roman" w:cs="Times New Roman"/>
          <w:sz w:val="24"/>
          <w:szCs w:val="24"/>
          <w:lang w:val="sr-Cyrl-CS"/>
        </w:rPr>
        <w:t xml:space="preserve">за </w:t>
      </w:r>
      <w:r w:rsidRPr="000941F0">
        <w:rPr>
          <w:rFonts w:ascii="Times New Roman" w:hAnsi="Times New Roman" w:cs="Times New Roman"/>
          <w:sz w:val="24"/>
          <w:szCs w:val="24"/>
          <w:lang w:val="sr-Cyrl-CS"/>
        </w:rPr>
        <w:t>е</w:t>
      </w:r>
      <w:r w:rsidRPr="000941F0">
        <w:rPr>
          <w:rFonts w:ascii="Times New Roman" w:hAnsi="Times New Roman" w:cs="Times New Roman"/>
          <w:sz w:val="24"/>
          <w:szCs w:val="24"/>
          <w:lang w:val="sr-Cyrl-RS"/>
        </w:rPr>
        <w:t xml:space="preserve">нергенте, исхрану и материјалне трошкове </w:t>
      </w:r>
      <w:r w:rsidRPr="000941F0">
        <w:rPr>
          <w:rFonts w:ascii="Times New Roman" w:hAnsi="Times New Roman" w:cs="Times New Roman"/>
          <w:sz w:val="24"/>
          <w:szCs w:val="24"/>
          <w:lang w:val="sr-Cyrl-CS"/>
        </w:rPr>
        <w:t>-</w:t>
      </w:r>
      <w:r w:rsidRPr="000941F0">
        <w:rPr>
          <w:rFonts w:ascii="Times New Roman" w:hAnsi="Times New Roman" w:cs="Times New Roman"/>
          <w:sz w:val="24"/>
          <w:szCs w:val="24"/>
          <w:lang w:val="sr-Cyrl-RS"/>
        </w:rPr>
        <w:t xml:space="preserve"> у складу са чланом </w:t>
      </w:r>
      <w:r w:rsidRPr="000941F0">
        <w:rPr>
          <w:rFonts w:ascii="Times New Roman" w:hAnsi="Times New Roman" w:cs="Times New Roman"/>
          <w:sz w:val="24"/>
          <w:szCs w:val="24"/>
          <w:lang w:val="sr-Cyrl-CS"/>
        </w:rPr>
        <w:t>94</w:t>
      </w:r>
      <w:r w:rsidRPr="000941F0">
        <w:rPr>
          <w:rFonts w:ascii="Times New Roman" w:hAnsi="Times New Roman" w:cs="Times New Roman"/>
          <w:sz w:val="24"/>
          <w:szCs w:val="24"/>
          <w:lang w:val="sr-Cyrl-RS"/>
        </w:rPr>
        <w:t>.</w:t>
      </w:r>
      <w:r w:rsidRPr="00AD7995">
        <w:rPr>
          <w:rFonts w:ascii="Times New Roman" w:hAnsi="Times New Roman" w:cs="Times New Roman"/>
          <w:color w:val="FF0000"/>
          <w:sz w:val="24"/>
          <w:szCs w:val="24"/>
          <w:lang w:val="sr-Cyrl-RS"/>
        </w:rPr>
        <w:t xml:space="preserve"> </w:t>
      </w:r>
      <w:r w:rsidRPr="002A24F7">
        <w:rPr>
          <w:rFonts w:ascii="Times New Roman" w:hAnsi="Times New Roman" w:cs="Times New Roman"/>
          <w:sz w:val="24"/>
          <w:szCs w:val="24"/>
          <w:lang w:val="sr-Cyrl-CS"/>
        </w:rPr>
        <w:t>о</w:t>
      </w:r>
      <w:r w:rsidRPr="002A24F7">
        <w:rPr>
          <w:rFonts w:ascii="Times New Roman" w:hAnsi="Times New Roman" w:cs="Times New Roman"/>
          <w:sz w:val="24"/>
          <w:szCs w:val="24"/>
          <w:lang w:val="sr-Cyrl-RS"/>
        </w:rPr>
        <w:t>вог</w:t>
      </w:r>
      <w:r w:rsidRPr="002A24F7">
        <w:rPr>
          <w:rFonts w:ascii="Times New Roman" w:hAnsi="Times New Roman" w:cs="Times New Roman"/>
          <w:sz w:val="24"/>
          <w:szCs w:val="24"/>
          <w:lang w:val="sr-Cyrl-CS"/>
        </w:rPr>
        <w:t xml:space="preserve">    правилника.</w:t>
      </w:r>
    </w:p>
    <w:p w:rsidR="00EB30E3" w:rsidRPr="002A24F7" w:rsidRDefault="00EB30E3" w:rsidP="00EB30E3">
      <w:pPr>
        <w:pStyle w:val="clan"/>
        <w:spacing w:before="0" w:after="0"/>
        <w:jc w:val="both"/>
        <w:rPr>
          <w:b/>
          <w:lang w:val="sr-Cyrl-RS"/>
        </w:rPr>
      </w:pPr>
      <w:r w:rsidRPr="002A24F7">
        <w:rPr>
          <w:lang w:val="sr-Cyrl-RS"/>
        </w:rPr>
        <w:t xml:space="preserve">          Војномедицинској здравственој установи која обавља здравствену делатност на секундарном нивоу здравствене заштите уговорене накнаде умањују се за износ </w:t>
      </w:r>
      <w:r w:rsidRPr="002A24F7">
        <w:rPr>
          <w:lang w:val="sr-Cyrl-RS"/>
        </w:rPr>
        <w:lastRenderedPageBreak/>
        <w:t>уговорене партиципације, односно вредности исказане у фактурама за износ фактурисане партиципације, сразмерно учешћу сваке од уговорених накнада у укупној уговореној накнади</w:t>
      </w:r>
      <w:r w:rsidRPr="002A24F7">
        <w:rPr>
          <w:b/>
          <w:lang w:val="sr-Cyrl-RS"/>
        </w:rPr>
        <w:t>.</w:t>
      </w:r>
    </w:p>
    <w:p w:rsidR="00EB30E3" w:rsidRPr="002A24F7" w:rsidRDefault="00EB30E3" w:rsidP="00EB30E3">
      <w:pPr>
        <w:pStyle w:val="1tekst"/>
        <w:tabs>
          <w:tab w:val="left" w:pos="1429"/>
          <w:tab w:val="center" w:pos="4513"/>
        </w:tabs>
        <w:ind w:left="0" w:right="0" w:firstLine="615"/>
        <w:rPr>
          <w:rFonts w:ascii="Times New Roman" w:hAnsi="Times New Roman" w:cs="Times New Roman"/>
          <w:sz w:val="24"/>
          <w:szCs w:val="24"/>
          <w:lang w:val="sr-Cyrl-RS"/>
        </w:rPr>
      </w:pPr>
      <w:r w:rsidRPr="002A24F7">
        <w:rPr>
          <w:rFonts w:ascii="Times New Roman" w:hAnsi="Times New Roman" w:cs="Times New Roman"/>
          <w:sz w:val="24"/>
          <w:szCs w:val="24"/>
          <w:lang w:val="sr-Cyrl-RS"/>
        </w:rPr>
        <w:t>.</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102.</w:t>
      </w:r>
    </w:p>
    <w:p w:rsidR="00EB30E3" w:rsidRPr="002A24F7" w:rsidRDefault="00EB30E3" w:rsidP="00EB30E3">
      <w:pPr>
        <w:pStyle w:val="1tekst"/>
        <w:ind w:left="0" w:right="0" w:firstLine="0"/>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Установи социјалне заштите признаје се накнада у висини испостављених фактура,  највише до нивоа уговорених средстава за 2020. годину.                                                              </w:t>
      </w:r>
    </w:p>
    <w:p w:rsidR="00EB30E3" w:rsidRPr="002A24F7" w:rsidRDefault="00EB30E3" w:rsidP="00EB30E3">
      <w:pPr>
        <w:pStyle w:val="1tekst"/>
        <w:tabs>
          <w:tab w:val="left" w:pos="1429"/>
          <w:tab w:val="left" w:pos="4147"/>
          <w:tab w:val="center" w:pos="4513"/>
          <w:tab w:val="center" w:pos="4666"/>
        </w:tabs>
        <w:ind w:left="0" w:right="0" w:firstLine="0"/>
        <w:jc w:val="left"/>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tabs>
          <w:tab w:val="left" w:pos="1429"/>
          <w:tab w:val="left" w:pos="4147"/>
          <w:tab w:val="center" w:pos="4513"/>
          <w:tab w:val="center" w:pos="4666"/>
        </w:tabs>
        <w:ind w:left="0" w:right="0" w:firstLine="0"/>
        <w:jc w:val="center"/>
        <w:rPr>
          <w:rFonts w:ascii="Times New Roman" w:hAnsi="Times New Roman" w:cs="Times New Roman"/>
          <w:sz w:val="24"/>
          <w:szCs w:val="24"/>
          <w:lang w:val="en-US"/>
        </w:rPr>
      </w:pPr>
      <w:r w:rsidRPr="002A24F7">
        <w:rPr>
          <w:rFonts w:ascii="Times New Roman" w:hAnsi="Times New Roman" w:cs="Times New Roman"/>
          <w:sz w:val="24"/>
          <w:szCs w:val="24"/>
          <w:lang w:val="sr-Cyrl-CS"/>
        </w:rPr>
        <w:t>Члан</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103.</w:t>
      </w:r>
    </w:p>
    <w:p w:rsidR="00EB30E3" w:rsidRPr="002A24F7" w:rsidRDefault="00EB30E3" w:rsidP="00EB30E3">
      <w:pPr>
        <w:pStyle w:val="1tekst"/>
        <w:tabs>
          <w:tab w:val="left" w:pos="1429"/>
          <w:tab w:val="left" w:pos="4147"/>
          <w:tab w:val="center" w:pos="4513"/>
          <w:tab w:val="center" w:pos="4666"/>
        </w:tabs>
        <w:ind w:left="0" w:right="0" w:firstLine="0"/>
        <w:jc w:val="left"/>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Коначан обрачун накнаде са здравственом установом спроводи филијала у оквиру рока за израду завршног рачуна здравствене установе.</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Здравствена установа може да изјави приговор филијали наредног дана од дана достављања коначног обрачуна, ако коначан обрачун није спроведен у складу са одредбама овог правилника.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Филијала и здравствена установа су у обавези да потпишу коначан обрачун о признатој накнади, ако је коначан обрачун спроведен у складу са одредбама овог правилника. </w:t>
      </w:r>
    </w:p>
    <w:p w:rsidR="00EB30E3" w:rsidRPr="002A24F7" w:rsidRDefault="00266E73" w:rsidP="00EB30E3">
      <w:pPr>
        <w:pStyle w:val="1tekst"/>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ab/>
        <w:t>О</w:t>
      </w:r>
      <w:r w:rsidR="00EB30E3" w:rsidRPr="002A24F7">
        <w:rPr>
          <w:rFonts w:ascii="Times New Roman" w:hAnsi="Times New Roman" w:cs="Times New Roman"/>
          <w:sz w:val="24"/>
          <w:szCs w:val="24"/>
          <w:lang w:val="sr-Cyrl-CS"/>
        </w:rPr>
        <w:t xml:space="preserve"> приговору из става 2. овог члана одлучује Републички фонд по хитном поступку и о коначном предлогу обавештава здравствену установу.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Обострано потписан коначан обрачун који је саставила филијала са здравственом установом, у складу са актима Републичког фонда и закљученим уговором је коначни обрачун за филијалу и за здравствену установу. </w:t>
      </w: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Коначним обрачуном утврђује се коначна накнада здравственој установи по закљученом уговору која је основ за спровођење књиговодствене евиденције у филијали и здравственој установи.</w:t>
      </w:r>
    </w:p>
    <w:p w:rsidR="00266E73" w:rsidRDefault="00266E7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0"/>
        <w:jc w:val="center"/>
        <w:rPr>
          <w:rFonts w:ascii="Times New Roman" w:hAnsi="Times New Roman" w:cs="Times New Roman"/>
          <w:b/>
          <w:sz w:val="24"/>
          <w:szCs w:val="24"/>
          <w:lang w:val="sr-Cyrl-CS"/>
        </w:rPr>
      </w:pPr>
      <w:r w:rsidRPr="002A24F7">
        <w:rPr>
          <w:rFonts w:ascii="Times New Roman" w:hAnsi="Times New Roman" w:cs="Times New Roman"/>
          <w:sz w:val="24"/>
          <w:szCs w:val="24"/>
          <w:lang w:val="sr-Cyrl-CS"/>
        </w:rPr>
        <w:t>Члан 104.</w:t>
      </w:r>
    </w:p>
    <w:p w:rsidR="00EB30E3" w:rsidRPr="002A24F7" w:rsidRDefault="00EB30E3" w:rsidP="00EB30E3">
      <w:pPr>
        <w:pStyle w:val="060---pododeljak"/>
        <w:spacing w:before="0" w:after="0"/>
        <w:ind w:firstLine="720"/>
        <w:jc w:val="both"/>
        <w:rPr>
          <w:lang w:val="sr-Cyrl-CS"/>
        </w:rPr>
      </w:pPr>
    </w:p>
    <w:p w:rsidR="00EB30E3" w:rsidRPr="002A24F7" w:rsidRDefault="00EB30E3" w:rsidP="00EB30E3">
      <w:pPr>
        <w:pStyle w:val="060---pododeljak"/>
        <w:spacing w:before="0" w:after="0"/>
        <w:ind w:firstLine="720"/>
        <w:jc w:val="both"/>
        <w:rPr>
          <w:lang w:val="sr-Cyrl-CS"/>
        </w:rPr>
      </w:pPr>
      <w:r w:rsidRPr="002A24F7">
        <w:rPr>
          <w:lang w:val="sr-Cyrl-CS"/>
        </w:rPr>
        <w:t>Заводу за хитну медицинску помоћ накнада за плате и накнаде плата, накнада трошкова превоза за долазак и одлазак са рада, накнада за индиректне трошкове (енергенти, материјални и остали трошкови), признају се на начин утврђен чланом</w:t>
      </w:r>
      <w:r w:rsidRPr="00AD7995">
        <w:rPr>
          <w:color w:val="FF0000"/>
          <w:lang w:val="sr-Cyrl-CS"/>
        </w:rPr>
        <w:t xml:space="preserve"> </w:t>
      </w:r>
      <w:r w:rsidRPr="000941F0">
        <w:rPr>
          <w:lang w:val="sr-Cyrl-CS"/>
        </w:rPr>
        <w:t>95. став 2. тач. 1)</w:t>
      </w:r>
      <w:r w:rsidRPr="000941F0">
        <w:rPr>
          <w:lang w:val="en-US"/>
        </w:rPr>
        <w:t>, 2</w:t>
      </w:r>
      <w:r w:rsidRPr="000941F0">
        <w:rPr>
          <w:lang w:val="sr-Cyrl-CS"/>
        </w:rPr>
        <w:t xml:space="preserve">), 4) и 5) </w:t>
      </w:r>
      <w:r w:rsidRPr="002A24F7">
        <w:rPr>
          <w:lang w:val="sr-Cyrl-CS"/>
        </w:rPr>
        <w:t>овог правилника.</w:t>
      </w:r>
    </w:p>
    <w:p w:rsidR="00EB30E3" w:rsidRPr="002A24F7" w:rsidRDefault="00EB30E3" w:rsidP="00EB30E3">
      <w:pPr>
        <w:pStyle w:val="060---pododeljak"/>
        <w:spacing w:before="0" w:after="0"/>
        <w:ind w:firstLine="720"/>
        <w:jc w:val="both"/>
        <w:rPr>
          <w:lang w:val="sr-Cyrl-CS"/>
        </w:rPr>
      </w:pPr>
      <w:r w:rsidRPr="002A24F7">
        <w:rPr>
          <w:lang w:val="sr-Cyrl-CS"/>
        </w:rPr>
        <w:t>Заводу за хитну медицинску помоћ накнада за лекове и медицинска средства признају се у висини утрошака исказаних у материјалном књиговодству здравствене установе.</w:t>
      </w:r>
    </w:p>
    <w:p w:rsidR="00EB30E3" w:rsidRPr="002A24F7" w:rsidRDefault="00EB30E3" w:rsidP="00EB30E3">
      <w:pPr>
        <w:pStyle w:val="060---pododeljak"/>
        <w:spacing w:before="0" w:after="0"/>
        <w:ind w:firstLine="720"/>
        <w:jc w:val="both"/>
        <w:rPr>
          <w:b/>
          <w:lang w:val="sr-Cyrl-CS"/>
        </w:rPr>
      </w:pPr>
      <w:r w:rsidRPr="002A24F7">
        <w:rPr>
          <w:lang w:val="sr-Cyrl-CS"/>
        </w:rPr>
        <w:t>На здравствену установу из става 1. овог члана примењује се члан 94. став 3. овог правилника.</w:t>
      </w:r>
    </w:p>
    <w:p w:rsidR="00EB30E3" w:rsidRPr="002A24F7" w:rsidRDefault="00EB30E3" w:rsidP="00EB30E3">
      <w:pPr>
        <w:pStyle w:val="060---pododeljak"/>
        <w:tabs>
          <w:tab w:val="left" w:pos="3584"/>
        </w:tabs>
        <w:spacing w:before="0" w:after="0"/>
        <w:rPr>
          <w:b/>
          <w:lang w:val="sr-Cyrl-CS"/>
        </w:rPr>
      </w:pPr>
    </w:p>
    <w:p w:rsidR="00EB30E3" w:rsidRPr="004D7CE4" w:rsidRDefault="00EB30E3" w:rsidP="00EB30E3">
      <w:pPr>
        <w:pStyle w:val="060---pododeljak"/>
        <w:tabs>
          <w:tab w:val="left" w:pos="3584"/>
        </w:tabs>
        <w:spacing w:before="0" w:after="0"/>
        <w:jc w:val="center"/>
        <w:rPr>
          <w:lang w:val="sr-Cyrl-CS"/>
        </w:rPr>
      </w:pPr>
      <w:r w:rsidRPr="004D7CE4">
        <w:rPr>
          <w:lang w:val="sr-Cyrl-CS"/>
        </w:rPr>
        <w:t>5. Обрачун припадајуће накнаде даваоцу здравствених услуга</w:t>
      </w:r>
    </w:p>
    <w:p w:rsidR="00EB30E3" w:rsidRPr="004D7CE4" w:rsidRDefault="00EB30E3" w:rsidP="00EB30E3">
      <w:pPr>
        <w:pStyle w:val="060---pododeljak"/>
        <w:tabs>
          <w:tab w:val="left" w:pos="3584"/>
        </w:tabs>
        <w:spacing w:before="0" w:after="0"/>
        <w:jc w:val="center"/>
        <w:rPr>
          <w:lang w:val="sr-Cyrl-CS"/>
        </w:rPr>
      </w:pPr>
      <w:r w:rsidRPr="004D7CE4">
        <w:rPr>
          <w:lang w:val="sr-Cyrl-CS"/>
        </w:rPr>
        <w:t>који није у Плану мреже</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jc w:val="center"/>
        <w:rPr>
          <w:rFonts w:ascii="Times New Roman" w:hAnsi="Times New Roman" w:cs="Times New Roman"/>
          <w:sz w:val="24"/>
          <w:szCs w:val="24"/>
          <w:lang w:val="sr-Cyrl-CS"/>
        </w:rPr>
      </w:pPr>
      <w:r w:rsidRPr="002A24F7">
        <w:rPr>
          <w:rFonts w:ascii="Times New Roman" w:hAnsi="Times New Roman" w:cs="Times New Roman"/>
          <w:sz w:val="24"/>
          <w:szCs w:val="24"/>
          <w:lang w:val="sr-Cyrl-CS"/>
        </w:rPr>
        <w:t>Члан 105.</w:t>
      </w:r>
    </w:p>
    <w:p w:rsidR="00EB30E3" w:rsidRPr="002A24F7" w:rsidRDefault="00EB30E3" w:rsidP="00EB30E3">
      <w:pPr>
        <w:pStyle w:val="1tekst"/>
        <w:ind w:left="0" w:right="0" w:firstLine="0"/>
        <w:jc w:val="center"/>
        <w:rPr>
          <w:rFonts w:ascii="Times New Roman" w:hAnsi="Times New Roman" w:cs="Times New Roman"/>
          <w:sz w:val="24"/>
          <w:szCs w:val="24"/>
          <w:lang w:val="sr-Cyrl-CS"/>
        </w:rPr>
      </w:pPr>
    </w:p>
    <w:p w:rsidR="00EB30E3" w:rsidRPr="002A24F7" w:rsidRDefault="00EB30E3" w:rsidP="00EB30E3">
      <w:pPr>
        <w:pStyle w:val="1tekst"/>
        <w:ind w:left="0" w:right="0" w:firstLine="0"/>
        <w:rPr>
          <w:rFonts w:ascii="Times New Roman" w:hAnsi="Times New Roman" w:cs="Times New Roman"/>
          <w:sz w:val="24"/>
          <w:szCs w:val="24"/>
          <w:lang w:val="sr-Cyrl-CS"/>
        </w:rPr>
      </w:pPr>
      <w:r w:rsidRPr="002A24F7">
        <w:rPr>
          <w:rFonts w:ascii="Times New Roman" w:hAnsi="Times New Roman" w:cs="Times New Roman"/>
          <w:sz w:val="24"/>
          <w:szCs w:val="24"/>
          <w:lang w:val="sr-Cyrl-CS"/>
        </w:rPr>
        <w:tab/>
        <w:t>Даваоцу здравствених услуга који није у Плану мреже, припадајућа уговорена накнада признаје се у висини испостављених фактура за пружене услуге осигураним лицима, до висине уговора.</w:t>
      </w:r>
    </w:p>
    <w:p w:rsidR="00EB30E3" w:rsidRPr="002A24F7" w:rsidRDefault="00EB30E3" w:rsidP="00EB30E3">
      <w:pPr>
        <w:pStyle w:val="1tekst"/>
        <w:ind w:left="0" w:right="0" w:firstLine="0"/>
        <w:rPr>
          <w:rFonts w:ascii="Times New Roman" w:hAnsi="Times New Roman" w:cs="Times New Roman"/>
          <w:sz w:val="24"/>
          <w:szCs w:val="24"/>
        </w:rPr>
      </w:pPr>
      <w:r w:rsidRPr="002A24F7">
        <w:rPr>
          <w:rFonts w:ascii="Times New Roman" w:hAnsi="Times New Roman" w:cs="Times New Roman"/>
          <w:sz w:val="24"/>
          <w:szCs w:val="24"/>
        </w:rPr>
        <w:lastRenderedPageBreak/>
        <w:tab/>
        <w:t>Изузетно</w:t>
      </w:r>
      <w:r w:rsidRPr="002A24F7">
        <w:rPr>
          <w:rFonts w:ascii="Times New Roman" w:hAnsi="Times New Roman" w:cs="Times New Roman"/>
          <w:sz w:val="24"/>
          <w:szCs w:val="24"/>
          <w:lang w:val="sr-Cyrl-RS"/>
        </w:rPr>
        <w:t>,</w:t>
      </w:r>
      <w:r w:rsidRPr="002A24F7">
        <w:rPr>
          <w:rFonts w:ascii="Times New Roman" w:hAnsi="Times New Roman" w:cs="Times New Roman"/>
          <w:sz w:val="24"/>
          <w:szCs w:val="24"/>
        </w:rPr>
        <w:t xml:space="preserve"> даваоцу здравствених услуга из чл.</w:t>
      </w:r>
      <w:r w:rsidRPr="002A24F7">
        <w:rPr>
          <w:rFonts w:ascii="Times New Roman" w:hAnsi="Times New Roman" w:cs="Times New Roman"/>
          <w:sz w:val="24"/>
          <w:szCs w:val="24"/>
          <w:lang w:val="sr-Cyrl-CS"/>
        </w:rPr>
        <w:t xml:space="preserve"> </w:t>
      </w:r>
      <w:r w:rsidRPr="000941F0">
        <w:rPr>
          <w:rFonts w:ascii="Times New Roman" w:hAnsi="Times New Roman" w:cs="Times New Roman"/>
          <w:sz w:val="24"/>
          <w:szCs w:val="24"/>
          <w:lang w:val="sr-Cyrl-CS"/>
        </w:rPr>
        <w:t>77. и 78.</w:t>
      </w:r>
      <w:r w:rsidRPr="000941F0">
        <w:rPr>
          <w:rFonts w:ascii="Times New Roman" w:hAnsi="Times New Roman" w:cs="Times New Roman"/>
          <w:sz w:val="24"/>
          <w:szCs w:val="24"/>
        </w:rPr>
        <w:t xml:space="preserve"> </w:t>
      </w:r>
      <w:r w:rsidRPr="002A24F7">
        <w:rPr>
          <w:rFonts w:ascii="Times New Roman" w:hAnsi="Times New Roman" w:cs="Times New Roman"/>
          <w:sz w:val="24"/>
          <w:szCs w:val="24"/>
        </w:rPr>
        <w:t>овог правилника, припадајућа уговорена накнада</w:t>
      </w:r>
      <w:r w:rsidRPr="002A24F7">
        <w:rPr>
          <w:rFonts w:ascii="Times New Roman" w:hAnsi="Times New Roman" w:cs="Times New Roman"/>
          <w:sz w:val="24"/>
          <w:szCs w:val="24"/>
          <w:lang w:val="sr-Cyrl-CS"/>
        </w:rPr>
        <w:t xml:space="preserve"> признаје</w:t>
      </w:r>
      <w:r w:rsidRPr="002A24F7">
        <w:rPr>
          <w:rFonts w:ascii="Times New Roman" w:hAnsi="Times New Roman" w:cs="Times New Roman"/>
          <w:sz w:val="24"/>
          <w:szCs w:val="24"/>
        </w:rPr>
        <w:t xml:space="preserve"> се у складу са чланом</w:t>
      </w:r>
      <w:r w:rsidRPr="000941F0">
        <w:rPr>
          <w:rFonts w:ascii="Times New Roman" w:hAnsi="Times New Roman" w:cs="Times New Roman"/>
          <w:sz w:val="24"/>
          <w:szCs w:val="24"/>
          <w:lang w:val="sr-Cyrl-CS"/>
        </w:rPr>
        <w:t xml:space="preserve"> 94.</w:t>
      </w:r>
      <w:r w:rsidRPr="000941F0">
        <w:rPr>
          <w:rFonts w:ascii="Times New Roman" w:hAnsi="Times New Roman" w:cs="Times New Roman"/>
          <w:sz w:val="24"/>
          <w:szCs w:val="24"/>
        </w:rPr>
        <w:t xml:space="preserve"> </w:t>
      </w:r>
      <w:r w:rsidRPr="002A24F7">
        <w:rPr>
          <w:rFonts w:ascii="Times New Roman" w:hAnsi="Times New Roman" w:cs="Times New Roman"/>
          <w:sz w:val="24"/>
          <w:szCs w:val="24"/>
        </w:rPr>
        <w:t>овог правилника по накнадама које су уговорене.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rPr>
        <w:t>Даваоцу здравствених услуга</w:t>
      </w:r>
      <w:r w:rsidRPr="002A24F7">
        <w:rPr>
          <w:rFonts w:ascii="Times New Roman" w:hAnsi="Times New Roman" w:cs="Times New Roman"/>
          <w:sz w:val="24"/>
          <w:szCs w:val="24"/>
          <w:lang w:val="sr-Cyrl-RS"/>
        </w:rPr>
        <w:t xml:space="preserve"> из чл</w:t>
      </w:r>
      <w:r w:rsidRPr="002A24F7">
        <w:rPr>
          <w:rFonts w:ascii="Times New Roman" w:hAnsi="Times New Roman" w:cs="Times New Roman"/>
          <w:sz w:val="24"/>
          <w:szCs w:val="24"/>
          <w:lang w:val="sr-Cyrl-CS"/>
        </w:rPr>
        <w:t>ана</w:t>
      </w:r>
      <w:r w:rsidRPr="002A24F7">
        <w:rPr>
          <w:rFonts w:ascii="Times New Roman" w:hAnsi="Times New Roman" w:cs="Times New Roman"/>
          <w:sz w:val="24"/>
          <w:szCs w:val="24"/>
          <w:lang w:val="sr-Cyrl-RS"/>
        </w:rPr>
        <w:t xml:space="preserve"> </w:t>
      </w:r>
      <w:r w:rsidRPr="000941F0">
        <w:rPr>
          <w:rFonts w:ascii="Times New Roman" w:hAnsi="Times New Roman" w:cs="Times New Roman"/>
          <w:sz w:val="24"/>
          <w:szCs w:val="24"/>
          <w:lang w:val="sr-Cyrl-CS"/>
        </w:rPr>
        <w:t>79.</w:t>
      </w:r>
      <w:r w:rsidRPr="000941F0">
        <w:rPr>
          <w:rFonts w:ascii="Times New Roman" w:hAnsi="Times New Roman" w:cs="Times New Roman"/>
          <w:sz w:val="24"/>
          <w:szCs w:val="24"/>
          <w:lang w:val="sr-Cyrl-RS"/>
        </w:rPr>
        <w:t xml:space="preserve"> </w:t>
      </w:r>
      <w:r w:rsidRPr="002A24F7">
        <w:rPr>
          <w:rFonts w:ascii="Times New Roman" w:hAnsi="Times New Roman" w:cs="Times New Roman"/>
          <w:sz w:val="24"/>
          <w:szCs w:val="24"/>
          <w:lang w:val="sr-Cyrl-RS"/>
        </w:rPr>
        <w:t xml:space="preserve">овог </w:t>
      </w:r>
      <w:r w:rsidRPr="002A24F7">
        <w:rPr>
          <w:rFonts w:ascii="Times New Roman" w:hAnsi="Times New Roman" w:cs="Times New Roman"/>
          <w:sz w:val="24"/>
          <w:szCs w:val="24"/>
          <w:lang w:val="sr-Cyrl-CS"/>
        </w:rPr>
        <w:t>п</w:t>
      </w:r>
      <w:r w:rsidRPr="002A24F7">
        <w:rPr>
          <w:rFonts w:ascii="Times New Roman" w:hAnsi="Times New Roman" w:cs="Times New Roman"/>
          <w:sz w:val="24"/>
          <w:szCs w:val="24"/>
          <w:lang w:val="sr-Cyrl-RS"/>
        </w:rPr>
        <w:t xml:space="preserve">равилника </w:t>
      </w:r>
      <w:r w:rsidRPr="002A24F7">
        <w:rPr>
          <w:rFonts w:ascii="Times New Roman" w:hAnsi="Times New Roman" w:cs="Times New Roman"/>
          <w:sz w:val="24"/>
          <w:szCs w:val="24"/>
          <w:lang w:val="sr-Cyrl-CS"/>
        </w:rPr>
        <w:t xml:space="preserve">признаје се накнада посебно за примарну здравствену заштиту, а посебно за стоматолошку здравствену заштиту, у висини испостављених фактура, највише до нивоа уговорених средстава за 2020. годину. </w:t>
      </w:r>
    </w:p>
    <w:p w:rsidR="00EB30E3" w:rsidRDefault="00EB30E3" w:rsidP="00EB30E3">
      <w:pPr>
        <w:pStyle w:val="1tekst"/>
        <w:ind w:left="0" w:right="0" w:firstLine="720"/>
        <w:rPr>
          <w:rFonts w:ascii="Times New Roman" w:hAnsi="Times New Roman" w:cs="Times New Roman"/>
          <w:sz w:val="24"/>
          <w:szCs w:val="24"/>
          <w:lang w:val="sr-Latn-RS"/>
        </w:rPr>
      </w:pPr>
      <w:r w:rsidRPr="002A24F7">
        <w:rPr>
          <w:rFonts w:ascii="Times New Roman" w:hAnsi="Times New Roman" w:cs="Times New Roman"/>
          <w:sz w:val="24"/>
          <w:szCs w:val="24"/>
          <w:lang w:val="sr-Cyrl-CS"/>
        </w:rPr>
        <w:t>Са испоручиоцима добара и другим даваоцима здравствених услуга спроводи се периодично записничко усаглашавање евиденција.</w:t>
      </w:r>
    </w:p>
    <w:p w:rsidR="00EB30E3" w:rsidRPr="00F264B1" w:rsidRDefault="00EB30E3" w:rsidP="00EB30E3">
      <w:pPr>
        <w:pStyle w:val="1tekst"/>
        <w:ind w:left="0" w:right="0" w:firstLine="720"/>
        <w:rPr>
          <w:rFonts w:ascii="Times New Roman" w:hAnsi="Times New Roman" w:cs="Times New Roman"/>
          <w:sz w:val="24"/>
          <w:szCs w:val="24"/>
          <w:lang w:val="sr-Latn-RS"/>
        </w:rPr>
      </w:pPr>
    </w:p>
    <w:p w:rsidR="00EB30E3" w:rsidRPr="002A24F7" w:rsidRDefault="00EB30E3" w:rsidP="00EB30E3">
      <w:pPr>
        <w:pStyle w:val="6naslov"/>
        <w:tabs>
          <w:tab w:val="left" w:pos="3165"/>
          <w:tab w:val="left" w:pos="3235"/>
          <w:tab w:val="center" w:pos="4513"/>
        </w:tabs>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6naslov"/>
        <w:tabs>
          <w:tab w:val="left" w:pos="3165"/>
          <w:tab w:val="left" w:pos="3235"/>
          <w:tab w:val="center" w:pos="4513"/>
        </w:tabs>
        <w:spacing w:before="0" w:after="0"/>
        <w:ind w:left="0" w:right="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X. ИЗМЕНЕ УГОВОРА</w:t>
      </w:r>
    </w:p>
    <w:p w:rsidR="00EB30E3" w:rsidRPr="002A24F7" w:rsidRDefault="00EB30E3" w:rsidP="00EB30E3">
      <w:pPr>
        <w:pStyle w:val="4clan"/>
        <w:spacing w:before="0" w:after="0"/>
        <w:jc w:val="left"/>
        <w:rPr>
          <w:rFonts w:ascii="Times New Roman" w:hAnsi="Times New Roman" w:cs="Times New Roman"/>
          <w:sz w:val="24"/>
          <w:szCs w:val="24"/>
          <w:lang w:val="sr-Cyrl-CS"/>
        </w:rPr>
      </w:pPr>
    </w:p>
    <w:p w:rsidR="00EB30E3" w:rsidRPr="002A24F7" w:rsidRDefault="00EB30E3" w:rsidP="00EB30E3">
      <w:pPr>
        <w:pStyle w:val="4clan"/>
        <w:spacing w:before="0" w:after="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Члан 106.</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Поред случајева из чл. </w:t>
      </w:r>
      <w:r w:rsidRPr="000941F0">
        <w:rPr>
          <w:rFonts w:ascii="Times New Roman" w:hAnsi="Times New Roman" w:cs="Times New Roman"/>
          <w:sz w:val="24"/>
          <w:szCs w:val="24"/>
          <w:lang w:val="sr-Cyrl-CS"/>
        </w:rPr>
        <w:t xml:space="preserve">20. и 42. </w:t>
      </w:r>
      <w:r w:rsidRPr="002A24F7">
        <w:rPr>
          <w:rFonts w:ascii="Times New Roman" w:hAnsi="Times New Roman" w:cs="Times New Roman"/>
          <w:sz w:val="24"/>
          <w:szCs w:val="24"/>
          <w:lang w:val="sr-Cyrl-CS"/>
        </w:rPr>
        <w:t>овог правилника, уговорне стране имају право да покрену иницијативу за измену закљученог уговора.</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eastAsia="en-US"/>
        </w:rPr>
        <w:t>Иницијативу за измену уговорене накнаде по наменама давалац здравствених услуга може да покрене након испостављања фактура за први, други и трећи квартал уговорног периода, а изузетно и после испостављања фактура за одређени квартал уз образложење здравствене установе и мишљење надлежне филијале.</w:t>
      </w:r>
    </w:p>
    <w:p w:rsidR="00EB30E3" w:rsidRPr="002A24F7" w:rsidRDefault="00EB30E3" w:rsidP="00EB30E3">
      <w:pPr>
        <w:pStyle w:val="Normal1"/>
        <w:tabs>
          <w:tab w:val="center" w:pos="4513"/>
          <w:tab w:val="left" w:pos="6630"/>
        </w:tabs>
        <w:spacing w:before="0" w:after="0"/>
        <w:jc w:val="both"/>
        <w:rPr>
          <w:b/>
          <w:lang w:val="sr-Cyrl-CS"/>
        </w:rPr>
      </w:pPr>
      <w:r w:rsidRPr="002A24F7">
        <w:rPr>
          <w:lang w:val="sr-Cyrl-CS"/>
        </w:rPr>
        <w:t xml:space="preserve">           </w:t>
      </w:r>
      <w:r w:rsidRPr="002A24F7">
        <w:rPr>
          <w:lang w:val="en-US"/>
        </w:rPr>
        <w:t xml:space="preserve"> </w:t>
      </w:r>
      <w:r w:rsidRPr="002A24F7">
        <w:rPr>
          <w:lang w:val="sr-Cyrl-CS"/>
        </w:rPr>
        <w:t>Давалац здравствених услуга иницијатив</w:t>
      </w:r>
      <w:r w:rsidRPr="002A24F7">
        <w:rPr>
          <w:lang w:val="en-US"/>
        </w:rPr>
        <w:t>у</w:t>
      </w:r>
      <w:r w:rsidRPr="002A24F7">
        <w:rPr>
          <w:lang w:val="sr-Cyrl-CS"/>
        </w:rPr>
        <w:t xml:space="preserve"> за измену уговорене накнаде након периода из става 2. овог члана може поднети уз уважавање буџетског календара и рокова за доношење општих аката којим се утврђују елементи за уговарање здравствене заштите за наредну годину</w:t>
      </w:r>
      <w:r w:rsidRPr="002A24F7">
        <w:rPr>
          <w:b/>
          <w:lang w:val="sr-Cyrl-CS"/>
        </w:rPr>
        <w:t>.</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Ако поступак за измену уговора покреће давалац здравствених услуга, образложену иницијативу доставља филијали са којом је закључио уговор.</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en-US"/>
        </w:rPr>
        <w:t>Давалац здравствених услуга</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подносилац иницијативе за измену уговора</w:t>
      </w:r>
      <w:r w:rsidRPr="002A24F7">
        <w:rPr>
          <w:rFonts w:ascii="Times New Roman" w:hAnsi="Times New Roman" w:cs="Times New Roman"/>
          <w:sz w:val="24"/>
          <w:szCs w:val="24"/>
          <w:lang w:val="sr-Cyrl-CS"/>
        </w:rPr>
        <w:t>,</w:t>
      </w:r>
      <w:r w:rsidRPr="002A24F7">
        <w:rPr>
          <w:rFonts w:ascii="Times New Roman" w:hAnsi="Times New Roman" w:cs="Times New Roman"/>
          <w:sz w:val="24"/>
          <w:szCs w:val="24"/>
          <w:lang w:val="en-US"/>
        </w:rPr>
        <w:t xml:space="preserve"> захтев</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заснива на критеријумима дефинисаним овим правилником,</w:t>
      </w:r>
      <w:r w:rsidRPr="002A24F7">
        <w:rPr>
          <w:rFonts w:ascii="Times New Roman" w:hAnsi="Times New Roman" w:cs="Times New Roman"/>
          <w:sz w:val="24"/>
          <w:szCs w:val="24"/>
          <w:lang w:val="sr-Cyrl-CS"/>
        </w:rPr>
        <w:t xml:space="preserve"> </w:t>
      </w:r>
      <w:r w:rsidRPr="002A24F7">
        <w:rPr>
          <w:rFonts w:ascii="Times New Roman" w:hAnsi="Times New Roman" w:cs="Times New Roman"/>
          <w:sz w:val="24"/>
          <w:szCs w:val="24"/>
          <w:lang w:val="en-US"/>
        </w:rPr>
        <w:t>стварним потребама и реалним плановима, које правда фактура</w:t>
      </w:r>
      <w:r w:rsidRPr="002A24F7">
        <w:rPr>
          <w:rFonts w:ascii="Times New Roman" w:hAnsi="Times New Roman" w:cs="Times New Roman"/>
          <w:sz w:val="24"/>
          <w:szCs w:val="24"/>
          <w:lang w:val="sr-Cyrl-CS"/>
        </w:rPr>
        <w:t>ма, прокњиженим обрачунским расходима и утрошцима исказаним у веродостојној документацији.</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Филијала иницијативу даваоца здравствених услуга за измену уговора доставља Дирекцији Републичког фонда са образложеним мишљењем и анализом.</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 Републички фонд, односно филијала може покренути иницијативу за измену уговора која је заснована на критеријумима из овог правилника, анализама и релевантној документацији</w:t>
      </w:r>
      <w:r w:rsidRPr="002A24F7">
        <w:rPr>
          <w:rFonts w:ascii="Times New Roman" w:hAnsi="Times New Roman" w:cs="Times New Roman"/>
          <w:sz w:val="24"/>
          <w:szCs w:val="24"/>
          <w:lang w:val="en-US"/>
        </w:rPr>
        <w:t>.</w:t>
      </w:r>
      <w:r w:rsidRPr="002A24F7">
        <w:rPr>
          <w:rFonts w:ascii="Times New Roman" w:hAnsi="Times New Roman" w:cs="Times New Roman"/>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b/>
          <w:sz w:val="24"/>
          <w:szCs w:val="24"/>
          <w:lang w:val="sr-Cyrl-CS"/>
        </w:rPr>
      </w:pPr>
      <w:r w:rsidRPr="002A24F7">
        <w:rPr>
          <w:rFonts w:ascii="Times New Roman" w:hAnsi="Times New Roman" w:cs="Times New Roman"/>
          <w:sz w:val="24"/>
          <w:szCs w:val="24"/>
          <w:lang w:val="sr-Cyrl-CS"/>
        </w:rPr>
        <w:t xml:space="preserve">У случају прихватања иницијативе за измену уговора са даваоцем здравствених услуга закључује се анекс уговора и по потреби  врши одговарајућа измена у плану рада, односно понуди која садржи врсту и обим здравствених услуга. </w:t>
      </w:r>
      <w:r w:rsidRPr="002A24F7">
        <w:rPr>
          <w:rFonts w:ascii="Times New Roman" w:hAnsi="Times New Roman" w:cs="Times New Roman"/>
          <w:b/>
          <w:sz w:val="24"/>
          <w:szCs w:val="24"/>
          <w:lang w:val="sr-Cyrl-CS"/>
        </w:rPr>
        <w:t xml:space="preserve"> </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 xml:space="preserve">У току уговорног периода давалац здравствених услуга са којим се уговарају накнаде по наменама може вршити пренамену у оквиру исте апропријације утврђене </w:t>
      </w:r>
      <w:r w:rsidRPr="002A24F7">
        <w:rPr>
          <w:rFonts w:ascii="Times New Roman" w:hAnsi="Times New Roman" w:cs="Times New Roman"/>
          <w:color w:val="FF0000"/>
          <w:sz w:val="24"/>
          <w:szCs w:val="24"/>
          <w:lang w:val="sr-Cyrl-CS"/>
        </w:rPr>
        <w:t xml:space="preserve"> </w:t>
      </w:r>
      <w:r w:rsidRPr="002A24F7">
        <w:rPr>
          <w:rFonts w:ascii="Times New Roman" w:hAnsi="Times New Roman" w:cs="Times New Roman"/>
          <w:sz w:val="24"/>
          <w:szCs w:val="24"/>
          <w:lang w:val="sr-Cyrl-CS"/>
        </w:rPr>
        <w:t>Финансијским планом закључивањем анекса уговора на начин да се увећање једне накнаде врши у износу појединачног</w:t>
      </w:r>
      <w:r w:rsidRPr="002A24F7">
        <w:rPr>
          <w:rFonts w:ascii="Times New Roman" w:hAnsi="Times New Roman" w:cs="Times New Roman"/>
          <w:b/>
          <w:sz w:val="24"/>
          <w:szCs w:val="24"/>
          <w:lang w:val="sr-Cyrl-CS"/>
        </w:rPr>
        <w:t xml:space="preserve">  </w:t>
      </w:r>
      <w:r w:rsidRPr="002A24F7">
        <w:rPr>
          <w:rFonts w:ascii="Times New Roman" w:hAnsi="Times New Roman" w:cs="Times New Roman"/>
          <w:sz w:val="24"/>
          <w:szCs w:val="24"/>
          <w:lang w:val="sr-Cyrl-CS"/>
        </w:rPr>
        <w:t>умањења друге накнаде  или збира умањења других накнада у овиру исте апропријације.</w:t>
      </w:r>
    </w:p>
    <w:p w:rsidR="00EB30E3" w:rsidRPr="002A24F7" w:rsidRDefault="00EB30E3" w:rsidP="00EB30E3">
      <w:pPr>
        <w:pStyle w:val="1tekst"/>
        <w:ind w:left="0" w:right="0" w:firstLine="0"/>
        <w:rPr>
          <w:rFonts w:ascii="Times New Roman" w:hAnsi="Times New Roman" w:cs="Times New Roman"/>
          <w:color w:val="000000" w:themeColor="text1"/>
          <w:sz w:val="24"/>
          <w:szCs w:val="24"/>
          <w:lang w:val="sr-Cyrl-CS"/>
        </w:rPr>
      </w:pPr>
      <w:r w:rsidRPr="002A24F7">
        <w:rPr>
          <w:rFonts w:ascii="Times New Roman" w:hAnsi="Times New Roman" w:cs="Times New Roman"/>
          <w:sz w:val="24"/>
          <w:szCs w:val="24"/>
          <w:lang w:val="sr-Cyrl-CS"/>
        </w:rPr>
        <w:t xml:space="preserve">           </w:t>
      </w:r>
      <w:r w:rsidRPr="002A24F7">
        <w:rPr>
          <w:rFonts w:ascii="Times New Roman" w:hAnsi="Times New Roman" w:cs="Times New Roman"/>
          <w:color w:val="000000" w:themeColor="text1"/>
          <w:sz w:val="24"/>
          <w:szCs w:val="24"/>
          <w:lang w:val="sr-Cyrl-RS" w:eastAsia="en-US"/>
        </w:rPr>
        <w:t xml:space="preserve">Ако здравствена установа не испуњава обавезу из члана </w:t>
      </w:r>
      <w:r w:rsidR="000941F0">
        <w:rPr>
          <w:rFonts w:ascii="Times New Roman" w:hAnsi="Times New Roman" w:cs="Times New Roman"/>
          <w:sz w:val="24"/>
          <w:szCs w:val="24"/>
          <w:lang w:val="sr-Cyrl-RS" w:eastAsia="en-US"/>
        </w:rPr>
        <w:t>11</w:t>
      </w:r>
      <w:r w:rsidRPr="000941F0">
        <w:rPr>
          <w:rFonts w:ascii="Times New Roman" w:hAnsi="Times New Roman" w:cs="Times New Roman"/>
          <w:sz w:val="24"/>
          <w:szCs w:val="24"/>
          <w:lang w:val="sr-Cyrl-RS" w:eastAsia="en-US"/>
        </w:rPr>
        <w:t xml:space="preserve">. став </w:t>
      </w:r>
      <w:r w:rsidR="0035605F">
        <w:rPr>
          <w:rFonts w:ascii="Times New Roman" w:hAnsi="Times New Roman" w:cs="Times New Roman"/>
          <w:sz w:val="24"/>
          <w:szCs w:val="24"/>
          <w:lang w:val="sr-Cyrl-RS" w:eastAsia="en-US"/>
        </w:rPr>
        <w:t>2</w:t>
      </w:r>
      <w:r w:rsidRPr="000941F0">
        <w:rPr>
          <w:rFonts w:ascii="Times New Roman" w:hAnsi="Times New Roman" w:cs="Times New Roman"/>
          <w:sz w:val="24"/>
          <w:szCs w:val="24"/>
          <w:lang w:val="sr-Cyrl-RS" w:eastAsia="en-US"/>
        </w:rPr>
        <w:t xml:space="preserve">. </w:t>
      </w:r>
      <w:r w:rsidRPr="002A24F7">
        <w:rPr>
          <w:rFonts w:ascii="Times New Roman" w:hAnsi="Times New Roman" w:cs="Times New Roman"/>
          <w:color w:val="000000" w:themeColor="text1"/>
          <w:sz w:val="24"/>
          <w:szCs w:val="24"/>
          <w:lang w:val="sr-Cyrl-RS" w:eastAsia="en-US"/>
        </w:rPr>
        <w:t xml:space="preserve">овог правилника, односно ако не доставља исправне податке </w:t>
      </w:r>
      <w:r w:rsidRPr="002A24F7">
        <w:rPr>
          <w:rFonts w:ascii="Times New Roman" w:hAnsi="Times New Roman" w:cs="Times New Roman"/>
          <w:color w:val="000000" w:themeColor="text1"/>
          <w:sz w:val="24"/>
          <w:szCs w:val="24"/>
          <w:lang w:val="sr-Cyrl-RS"/>
        </w:rPr>
        <w:t>о залихама</w:t>
      </w:r>
      <w:r w:rsidRPr="002A24F7">
        <w:rPr>
          <w:rFonts w:ascii="Times New Roman" w:hAnsi="Times New Roman" w:cs="Times New Roman"/>
          <w:color w:val="000000" w:themeColor="text1"/>
          <w:sz w:val="24"/>
          <w:szCs w:val="24"/>
          <w:lang w:val="sr-Latn-RS"/>
        </w:rPr>
        <w:t xml:space="preserve">, </w:t>
      </w:r>
      <w:r w:rsidRPr="002A24F7">
        <w:rPr>
          <w:rFonts w:ascii="Times New Roman" w:hAnsi="Times New Roman" w:cs="Times New Roman"/>
          <w:color w:val="000000" w:themeColor="text1"/>
          <w:sz w:val="24"/>
          <w:szCs w:val="24"/>
          <w:lang w:val="sr-Cyrl-RS"/>
        </w:rPr>
        <w:t>набавкама и утрошцима лекова и медицинских средстава</w:t>
      </w:r>
      <w:r w:rsidRPr="002A24F7">
        <w:rPr>
          <w:rFonts w:ascii="Times New Roman" w:hAnsi="Times New Roman" w:cs="Times New Roman"/>
          <w:color w:val="000000" w:themeColor="text1"/>
          <w:sz w:val="24"/>
          <w:szCs w:val="24"/>
          <w:lang w:val="sr-Cyrl-RS" w:eastAsia="en-US"/>
        </w:rPr>
        <w:t>, у складу са инструкцијом</w:t>
      </w:r>
      <w:r w:rsidRPr="002A24F7">
        <w:rPr>
          <w:rFonts w:ascii="Times New Roman" w:hAnsi="Times New Roman" w:cs="Times New Roman"/>
          <w:color w:val="000000" w:themeColor="text1"/>
          <w:sz w:val="24"/>
          <w:szCs w:val="24"/>
          <w:lang w:val="sr-Cyrl-RS"/>
        </w:rPr>
        <w:t xml:space="preserve"> којом се уређује ефикасније управљање системом финансирања здравствене заштите и контроле трошкова лечења осигураних лица Републичког фонда, </w:t>
      </w:r>
      <w:r w:rsidRPr="002A24F7">
        <w:rPr>
          <w:rFonts w:ascii="Times New Roman" w:hAnsi="Times New Roman" w:cs="Times New Roman"/>
          <w:color w:val="000000" w:themeColor="text1"/>
          <w:sz w:val="24"/>
          <w:szCs w:val="24"/>
          <w:lang w:val="sr-Cyrl-RS" w:eastAsia="en-US"/>
        </w:rPr>
        <w:t>Републички фонд неће закључивати анексе уговора ради увећања накнада за наведене намене.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lastRenderedPageBreak/>
        <w:t>У случају неприхватања иницијативе за измену уговора, Републички фонд, односно филијала је у обавези да даваоца здравствених услуга обавести о разлозима неприхватања.</w:t>
      </w: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p>
    <w:p w:rsidR="00EB30E3" w:rsidRPr="002A24F7" w:rsidRDefault="00EB30E3" w:rsidP="00EB30E3">
      <w:pPr>
        <w:pStyle w:val="6naslov"/>
        <w:spacing w:before="0" w:after="0"/>
        <w:ind w:left="0" w:right="0"/>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X</w:t>
      </w:r>
      <w:r w:rsidRPr="002A24F7">
        <w:rPr>
          <w:rFonts w:ascii="Times New Roman" w:hAnsi="Times New Roman" w:cs="Times New Roman"/>
          <w:b w:val="0"/>
          <w:sz w:val="24"/>
          <w:szCs w:val="24"/>
          <w:lang w:val="sr-Latn-RS"/>
        </w:rPr>
        <w:t>I</w:t>
      </w:r>
      <w:r w:rsidRPr="002A24F7">
        <w:rPr>
          <w:rFonts w:ascii="Times New Roman" w:hAnsi="Times New Roman" w:cs="Times New Roman"/>
          <w:b w:val="0"/>
          <w:sz w:val="24"/>
          <w:szCs w:val="24"/>
          <w:lang w:val="sr-Cyrl-RS"/>
        </w:rPr>
        <w:t>.</w:t>
      </w:r>
      <w:r w:rsidRPr="002A24F7">
        <w:rPr>
          <w:rFonts w:ascii="Times New Roman" w:hAnsi="Times New Roman" w:cs="Times New Roman"/>
          <w:b w:val="0"/>
          <w:sz w:val="24"/>
          <w:szCs w:val="24"/>
        </w:rPr>
        <w:t xml:space="preserve"> </w:t>
      </w:r>
      <w:r w:rsidRPr="002A24F7">
        <w:rPr>
          <w:rFonts w:ascii="Times New Roman" w:hAnsi="Times New Roman" w:cs="Times New Roman"/>
          <w:b w:val="0"/>
          <w:sz w:val="24"/>
          <w:szCs w:val="24"/>
          <w:lang w:val="sr-Cyrl-CS"/>
        </w:rPr>
        <w:t>ПРЕЛАЗНЕ И ЗАВРШНЕ ОДРЕДБЕ</w:t>
      </w:r>
    </w:p>
    <w:p w:rsidR="00EB30E3" w:rsidRPr="002A24F7" w:rsidRDefault="00EB30E3" w:rsidP="00EB30E3">
      <w:pPr>
        <w:pStyle w:val="4clan"/>
        <w:spacing w:before="0" w:after="0"/>
        <w:jc w:val="left"/>
        <w:rPr>
          <w:rFonts w:ascii="Times New Roman" w:hAnsi="Times New Roman" w:cs="Times New Roman"/>
          <w:b w:val="0"/>
          <w:sz w:val="24"/>
          <w:szCs w:val="24"/>
          <w:lang w:val="sr-Cyrl-CS"/>
        </w:rPr>
      </w:pPr>
    </w:p>
    <w:p w:rsidR="00EB30E3" w:rsidRPr="002A24F7" w:rsidRDefault="00EB30E3" w:rsidP="00EB30E3">
      <w:pPr>
        <w:pStyle w:val="4clan"/>
        <w:spacing w:before="0" w:after="0"/>
        <w:jc w:val="left"/>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107.</w:t>
      </w:r>
    </w:p>
    <w:p w:rsidR="00EB30E3" w:rsidRPr="002A24F7" w:rsidRDefault="00EB30E3" w:rsidP="00EB30E3">
      <w:pPr>
        <w:pStyle w:val="4clan"/>
        <w:spacing w:before="0" w:after="0"/>
        <w:rPr>
          <w:rFonts w:ascii="Times New Roman" w:hAnsi="Times New Roman" w:cs="Times New Roman"/>
          <w:b w:val="0"/>
          <w:sz w:val="24"/>
          <w:szCs w:val="24"/>
          <w:lang w:val="sr-Cyrl-CS"/>
        </w:rPr>
      </w:pPr>
    </w:p>
    <w:p w:rsidR="00EB30E3" w:rsidRPr="002A24F7" w:rsidRDefault="00EB30E3" w:rsidP="00EB30E3">
      <w:pPr>
        <w:pStyle w:val="1tekst"/>
        <w:tabs>
          <w:tab w:val="center" w:pos="8820"/>
        </w:tabs>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За организационе јединице здравствених установа које у току 2020</w:t>
      </w:r>
      <w:r w:rsidRPr="002A24F7">
        <w:rPr>
          <w:rFonts w:ascii="Times New Roman" w:hAnsi="Times New Roman" w:cs="Times New Roman"/>
          <w:sz w:val="24"/>
          <w:szCs w:val="24"/>
        </w:rPr>
        <w:t xml:space="preserve">. </w:t>
      </w:r>
      <w:r w:rsidRPr="002A24F7">
        <w:rPr>
          <w:rFonts w:ascii="Times New Roman" w:hAnsi="Times New Roman" w:cs="Times New Roman"/>
          <w:sz w:val="24"/>
          <w:szCs w:val="24"/>
          <w:lang w:val="sr-Cyrl-CS"/>
        </w:rPr>
        <w:t>године промене статус (припајањем, одвајањем или поделом), односно које се конституишу као нови</w:t>
      </w:r>
      <w:r>
        <w:rPr>
          <w:rFonts w:ascii="Times New Roman" w:hAnsi="Times New Roman" w:cs="Times New Roman"/>
          <w:sz w:val="24"/>
          <w:szCs w:val="24"/>
          <w:lang w:val="sr-Latn-RS"/>
        </w:rPr>
        <w:t xml:space="preserve"> </w:t>
      </w:r>
      <w:r w:rsidRPr="002A24F7">
        <w:rPr>
          <w:rFonts w:ascii="Times New Roman" w:hAnsi="Times New Roman" w:cs="Times New Roman"/>
          <w:sz w:val="24"/>
          <w:szCs w:val="24"/>
          <w:lang w:val="sr-Cyrl-CS"/>
        </w:rPr>
        <w:t>субјекти уписом у регистар код надлежног органа, накнада се утврђује на основу критеријума из овог правилника, према типу здравствене установе.</w:t>
      </w:r>
    </w:p>
    <w:p w:rsidR="00EB30E3" w:rsidRPr="002A24F7" w:rsidRDefault="00EB30E3" w:rsidP="00EB30E3">
      <w:pPr>
        <w:pStyle w:val="1tekst"/>
        <w:ind w:left="0" w:right="0" w:firstLine="720"/>
        <w:rPr>
          <w:rFonts w:ascii="Times New Roman" w:hAnsi="Times New Roman" w:cs="Times New Roman"/>
          <w:sz w:val="24"/>
          <w:szCs w:val="24"/>
          <w:lang w:val="sr-Cyrl-CS"/>
        </w:rPr>
      </w:pPr>
      <w:r w:rsidRPr="002A24F7">
        <w:rPr>
          <w:rFonts w:ascii="Times New Roman" w:hAnsi="Times New Roman" w:cs="Times New Roman"/>
          <w:sz w:val="24"/>
          <w:szCs w:val="24"/>
          <w:lang w:val="sr-Cyrl-CS"/>
        </w:rPr>
        <w:t>Висину накнаде, као основ за закључивање уговора са здравственим установама из става 1. овог члана, утврђује филијала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по спроведеном обрачуну за период за који се уговара здравствена заштита до висине средстава која су пре статусне промене здравственој установи утврђена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предрачуном средстава</w:t>
      </w:r>
      <w:r w:rsidRPr="002A24F7">
        <w:rPr>
          <w:rFonts w:ascii="Times New Roman" w:hAnsi="Times New Roman" w:cs="Times New Roman"/>
          <w:sz w:val="24"/>
          <w:szCs w:val="24"/>
          <w:lang w:val="en-US"/>
        </w:rPr>
        <w:t xml:space="preserve"> </w:t>
      </w:r>
      <w:r w:rsidRPr="002A24F7">
        <w:rPr>
          <w:rFonts w:ascii="Times New Roman" w:hAnsi="Times New Roman" w:cs="Times New Roman"/>
          <w:sz w:val="24"/>
          <w:szCs w:val="24"/>
          <w:lang w:val="sr-Cyrl-CS"/>
        </w:rPr>
        <w:t>по наменама.</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Ф</w:t>
      </w:r>
      <w:r w:rsidRPr="002A24F7">
        <w:rPr>
          <w:rFonts w:ascii="Times New Roman" w:hAnsi="Times New Roman" w:cs="Times New Roman"/>
          <w:b w:val="0"/>
          <w:sz w:val="24"/>
          <w:szCs w:val="24"/>
        </w:rPr>
        <w:t>илијала закључује са новим субјектом уговор, на основу кога се врши измена у предрачуну средстава.</w:t>
      </w:r>
      <w:r w:rsidRPr="002A24F7">
        <w:rPr>
          <w:rFonts w:ascii="Times New Roman" w:hAnsi="Times New Roman" w:cs="Times New Roman"/>
          <w:sz w:val="24"/>
          <w:szCs w:val="24"/>
          <w:lang w:val="sr-Cyrl-CS"/>
        </w:rPr>
        <w:t xml:space="preserve">                                          </w:t>
      </w: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Члан 108.</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sr-Cyrl-CS"/>
        </w:rPr>
      </w:pPr>
    </w:p>
    <w:p w:rsidR="00EB30E3" w:rsidRPr="002A24F7" w:rsidRDefault="00EB30E3" w:rsidP="00EB30E3">
      <w:pPr>
        <w:pStyle w:val="Normal2"/>
        <w:tabs>
          <w:tab w:val="left" w:pos="4000"/>
          <w:tab w:val="center" w:pos="4518"/>
        </w:tabs>
        <w:spacing w:before="0" w:after="0"/>
        <w:ind w:firstLine="9"/>
        <w:jc w:val="both"/>
        <w:rPr>
          <w:lang w:val="sr-Cyrl-CS"/>
        </w:rPr>
      </w:pPr>
      <w:r w:rsidRPr="002A24F7">
        <w:rPr>
          <w:lang w:val="sr-Cyrl-CS"/>
        </w:rPr>
        <w:t xml:space="preserve">            Са даваоцем здравствених услугa, који није у Плану мреже, са којим је у 201</w:t>
      </w:r>
      <w:r w:rsidRPr="002A24F7">
        <w:rPr>
          <w:lang w:val="en-US"/>
        </w:rPr>
        <w:t>9</w:t>
      </w:r>
      <w:r w:rsidRPr="002A24F7">
        <w:rPr>
          <w:lang w:val="sr-Cyrl-CS"/>
        </w:rPr>
        <w:t>. години закључен уговор ради пружања здравствених услуга лечења неплодности поступцима биомедицински потпомогнутог оплођења (у даљем тексту: БМПО) и услуга хипербаричне оксигенације, а који не закључи уговор за 2020. годину</w:t>
      </w:r>
      <w:r w:rsidRPr="002A24F7">
        <w:rPr>
          <w:lang w:val="en-US"/>
        </w:rPr>
        <w:t xml:space="preserve">, </w:t>
      </w:r>
      <w:r w:rsidRPr="002A24F7">
        <w:rPr>
          <w:lang w:val="sr-Cyrl-CS"/>
        </w:rPr>
        <w:t>Републички фонд може да закључи анекс уговора о продужењу важења уговора из 201</w:t>
      </w:r>
      <w:r w:rsidRPr="002A24F7">
        <w:rPr>
          <w:lang w:val="en-US"/>
        </w:rPr>
        <w:t>9</w:t>
      </w:r>
      <w:r w:rsidRPr="002A24F7">
        <w:rPr>
          <w:lang w:val="sr-Cyrl-CS"/>
        </w:rPr>
        <w:t>. године до завршетка лечења осигураних лица чије је лечење започело у 201</w:t>
      </w:r>
      <w:r w:rsidRPr="002A24F7">
        <w:rPr>
          <w:lang w:val="en-US"/>
        </w:rPr>
        <w:t>9</w:t>
      </w:r>
      <w:r w:rsidRPr="002A24F7">
        <w:rPr>
          <w:lang w:val="sr-Cyrl-CS"/>
        </w:rPr>
        <w:t xml:space="preserve">. години.       </w:t>
      </w:r>
    </w:p>
    <w:p w:rsidR="00EB30E3" w:rsidRPr="002A24F7" w:rsidRDefault="00EB30E3" w:rsidP="00EB30E3">
      <w:pPr>
        <w:pStyle w:val="4clan"/>
        <w:spacing w:before="0" w:after="0"/>
        <w:ind w:firstLine="720"/>
        <w:jc w:val="both"/>
        <w:rPr>
          <w:rFonts w:ascii="Times New Roman" w:hAnsi="Times New Roman" w:cs="Times New Roman"/>
          <w:b w:val="0"/>
          <w:sz w:val="24"/>
          <w:szCs w:val="24"/>
          <w:lang w:val="en-US"/>
        </w:rPr>
      </w:pPr>
      <w:r w:rsidRPr="002A24F7">
        <w:rPr>
          <w:rFonts w:ascii="Times New Roman" w:hAnsi="Times New Roman" w:cs="Times New Roman"/>
          <w:b w:val="0"/>
          <w:sz w:val="24"/>
          <w:szCs w:val="24"/>
          <w:lang w:val="sr-Cyrl-CS"/>
        </w:rPr>
        <w:t>Анекс уговора о продужењу важења уговора закључује се по истим ценама које су за здравствене услуге из става 1. овог члана уговорене за 201</w:t>
      </w:r>
      <w:r w:rsidRPr="002A24F7">
        <w:rPr>
          <w:rFonts w:ascii="Times New Roman" w:hAnsi="Times New Roman" w:cs="Times New Roman"/>
          <w:b w:val="0"/>
          <w:sz w:val="24"/>
          <w:szCs w:val="24"/>
          <w:lang w:val="en-US"/>
        </w:rPr>
        <w:t>9</w:t>
      </w:r>
      <w:r w:rsidRPr="002A24F7">
        <w:rPr>
          <w:rFonts w:ascii="Times New Roman" w:hAnsi="Times New Roman" w:cs="Times New Roman"/>
          <w:b w:val="0"/>
          <w:sz w:val="24"/>
          <w:szCs w:val="24"/>
          <w:lang w:val="sr-Cyrl-CS"/>
        </w:rPr>
        <w:t>. годину.</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sr-Cyrl-CS"/>
        </w:rPr>
        <w:t xml:space="preserve">                                                  </w:t>
      </w:r>
    </w:p>
    <w:p w:rsidR="00EB30E3" w:rsidRPr="002A24F7" w:rsidRDefault="00EB30E3" w:rsidP="00EB30E3">
      <w:pPr>
        <w:pStyle w:val="4clan"/>
        <w:tabs>
          <w:tab w:val="left" w:pos="4306"/>
        </w:tabs>
        <w:spacing w:before="0" w:after="0"/>
        <w:ind w:firstLine="720"/>
        <w:jc w:val="both"/>
        <w:rPr>
          <w:rFonts w:ascii="Times New Roman" w:hAnsi="Times New Roman" w:cs="Times New Roman"/>
          <w:b w:val="0"/>
          <w:sz w:val="24"/>
          <w:szCs w:val="24"/>
          <w:lang w:val="sr-Cyrl-CS"/>
        </w:rPr>
      </w:pPr>
      <w:r w:rsidRPr="002A24F7">
        <w:rPr>
          <w:rFonts w:ascii="Times New Roman" w:hAnsi="Times New Roman" w:cs="Times New Roman"/>
          <w:b w:val="0"/>
          <w:sz w:val="24"/>
          <w:szCs w:val="24"/>
          <w:lang w:val="en-US"/>
        </w:rPr>
        <w:t xml:space="preserve">                                                    </w:t>
      </w:r>
      <w:r w:rsidRPr="002A24F7">
        <w:rPr>
          <w:rFonts w:ascii="Times New Roman" w:hAnsi="Times New Roman" w:cs="Times New Roman"/>
          <w:b w:val="0"/>
          <w:sz w:val="24"/>
          <w:szCs w:val="24"/>
          <w:lang w:val="sr-Cyrl-CS"/>
        </w:rPr>
        <w:t xml:space="preserve"> Члан 109.</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rPr>
        <w:t xml:space="preserve">          </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b/>
          <w:lang w:val="sr-Cyrl-RS"/>
        </w:rPr>
        <w:t xml:space="preserve">        </w:t>
      </w:r>
      <w:r w:rsidRPr="002A24F7">
        <w:rPr>
          <w:rFonts w:ascii="Times New Roman" w:hAnsi="Times New Roman" w:cs="Times New Roman"/>
          <w:b/>
        </w:rPr>
        <w:t xml:space="preserve">  </w:t>
      </w:r>
      <w:r w:rsidRPr="002A24F7">
        <w:rPr>
          <w:rFonts w:ascii="Times New Roman" w:hAnsi="Times New Roman" w:cs="Times New Roman"/>
          <w:lang w:val="sr-Cyrl-CS"/>
        </w:rPr>
        <w:t>Ради обезбеђивања континуитета у снабдевању осигураних лица лековима,   пружања услуга БМПО и пружања услуга хипербаричне оксигенације, апотека, давалац здравствених услуга БМПО и давалац здравствених услуга хипербаричне оксигенације, који нису у Плану мреже, могу од 1. јануара 2020. године да издају лекове, пружају услуге БМПО и услуге хипербаричне оксигенације до закључења уговора за 2020. годину,  под условима утврђеним уговором за 2019. годину, ако ти услови нису у супротности са одредбама овог правилника  и ако кумулативно испуњавају следеће услове:</w:t>
      </w:r>
    </w:p>
    <w:p w:rsidR="00EB30E3" w:rsidRDefault="00EB30E3" w:rsidP="00EB30E3">
      <w:pPr>
        <w:jc w:val="both"/>
        <w:rPr>
          <w:rFonts w:ascii="Times New Roman" w:hAnsi="Times New Roman" w:cs="Times New Roman"/>
          <w:lang w:val="sr-Cyrl-CS"/>
        </w:rPr>
      </w:pPr>
      <w:r w:rsidRPr="002A24F7">
        <w:rPr>
          <w:rFonts w:ascii="Times New Roman" w:hAnsi="Times New Roman" w:cs="Times New Roman"/>
          <w:b/>
          <w:lang w:val="sr-Cyrl-CS"/>
        </w:rPr>
        <w:t xml:space="preserve">    </w:t>
      </w:r>
      <w:r w:rsidRPr="002A24F7">
        <w:rPr>
          <w:rFonts w:ascii="Times New Roman" w:hAnsi="Times New Roman" w:cs="Times New Roman"/>
          <w:b/>
          <w:lang w:val="sr-Cyrl-CS"/>
        </w:rPr>
        <w:tab/>
      </w:r>
      <w:r w:rsidRPr="002A24F7">
        <w:rPr>
          <w:rFonts w:ascii="Times New Roman" w:hAnsi="Times New Roman" w:cs="Times New Roman"/>
          <w:lang w:val="sr-Cyrl-CS"/>
        </w:rPr>
        <w:t>1) да су били у уговорном односу са Републичким фондом у 2019. години;</w:t>
      </w:r>
    </w:p>
    <w:p w:rsidR="00266E73" w:rsidRPr="002A24F7" w:rsidRDefault="00266E73" w:rsidP="00EB30E3">
      <w:pPr>
        <w:jc w:val="both"/>
        <w:rPr>
          <w:rFonts w:ascii="Times New Roman" w:hAnsi="Times New Roman" w:cs="Times New Roman"/>
          <w:lang w:val="sr-Cyrl-CS"/>
        </w:rPr>
      </w:pPr>
      <w:r>
        <w:rPr>
          <w:rFonts w:ascii="Times New Roman" w:hAnsi="Times New Roman" w:cs="Times New Roman"/>
          <w:lang w:val="sr-Cyrl-CS"/>
        </w:rPr>
        <w:t xml:space="preserve">           2) да је уговор из тачке 1) овог става био важећи на дан 31. децембра 2019. године;</w:t>
      </w:r>
    </w:p>
    <w:p w:rsidR="00EB30E3" w:rsidRPr="002A24F7" w:rsidRDefault="00EB30E3" w:rsidP="00EB30E3">
      <w:pPr>
        <w:jc w:val="both"/>
        <w:rPr>
          <w:rFonts w:ascii="Times New Roman" w:hAnsi="Times New Roman" w:cs="Times New Roman"/>
          <w:lang w:val="sr-Cyrl-CS"/>
        </w:rPr>
      </w:pPr>
      <w:r w:rsidRPr="002A24F7">
        <w:rPr>
          <w:rFonts w:ascii="Times New Roman" w:hAnsi="Times New Roman" w:cs="Times New Roman"/>
          <w:lang w:val="sr-Cyrl-CS"/>
        </w:rPr>
        <w:t xml:space="preserve">     </w:t>
      </w:r>
      <w:r w:rsidRPr="002A24F7">
        <w:rPr>
          <w:rFonts w:ascii="Times New Roman" w:hAnsi="Times New Roman" w:cs="Times New Roman"/>
          <w:lang w:val="sr-Cyrl-CS"/>
        </w:rPr>
        <w:tab/>
        <w:t>3) да намеравају  да закључе уговор са Републичким фондом за 2020. годину.</w:t>
      </w:r>
    </w:p>
    <w:p w:rsidR="00EB30E3" w:rsidRPr="002A24F7" w:rsidRDefault="00EB30E3" w:rsidP="00EB30E3">
      <w:pPr>
        <w:jc w:val="both"/>
        <w:rPr>
          <w:rFonts w:ascii="Times New Roman" w:hAnsi="Times New Roman" w:cs="Times New Roman"/>
        </w:rPr>
      </w:pPr>
      <w:r w:rsidRPr="002A24F7">
        <w:rPr>
          <w:rFonts w:ascii="Times New Roman" w:hAnsi="Times New Roman" w:cs="Times New Roman"/>
          <w:lang w:val="sr-Cyrl-CS"/>
        </w:rPr>
        <w:t xml:space="preserve">        </w:t>
      </w:r>
      <w:r w:rsidRPr="002A24F7">
        <w:rPr>
          <w:rFonts w:ascii="Times New Roman" w:hAnsi="Times New Roman" w:cs="Times New Roman"/>
        </w:rPr>
        <w:t xml:space="preserve">   </w:t>
      </w:r>
      <w:r w:rsidRPr="002A24F7">
        <w:rPr>
          <w:rFonts w:ascii="Times New Roman" w:hAnsi="Times New Roman" w:cs="Times New Roman"/>
          <w:lang w:val="sr-Cyrl-CS"/>
        </w:rPr>
        <w:t xml:space="preserve"> Ако даваоци здравствених услуга који су пружали здравствене услуге из става 1. овог члана, не закључе уговор за 2020. годину, а природа лечења то захтева, сходно се примењују </w:t>
      </w:r>
      <w:r w:rsidRPr="00F264B1">
        <w:rPr>
          <w:rFonts w:ascii="Times New Roman" w:hAnsi="Times New Roman" w:cs="Times New Roman"/>
          <w:color w:val="000000" w:themeColor="text1"/>
          <w:lang w:val="sr-Cyrl-CS"/>
        </w:rPr>
        <w:t xml:space="preserve">одредбе члана </w:t>
      </w:r>
      <w:r w:rsidRPr="00C42D64">
        <w:rPr>
          <w:rFonts w:ascii="Times New Roman" w:hAnsi="Times New Roman" w:cs="Times New Roman"/>
          <w:lang w:val="sr-Cyrl-CS"/>
        </w:rPr>
        <w:t xml:space="preserve">108. </w:t>
      </w:r>
      <w:r w:rsidRPr="00F264B1">
        <w:rPr>
          <w:rFonts w:ascii="Times New Roman" w:hAnsi="Times New Roman" w:cs="Times New Roman"/>
          <w:color w:val="000000" w:themeColor="text1"/>
          <w:lang w:val="sr-Cyrl-CS"/>
        </w:rPr>
        <w:t xml:space="preserve">овог правилника.                                                             </w:t>
      </w:r>
      <w:r w:rsidRPr="00F264B1">
        <w:rPr>
          <w:rFonts w:ascii="Times New Roman" w:hAnsi="Times New Roman" w:cs="Times New Roman"/>
          <w:color w:val="000000" w:themeColor="text1"/>
        </w:rPr>
        <w:t xml:space="preserve">                                                            </w:t>
      </w:r>
    </w:p>
    <w:p w:rsidR="005960C5" w:rsidRDefault="00EB30E3" w:rsidP="00EB30E3">
      <w:pPr>
        <w:pStyle w:val="Normal1"/>
        <w:tabs>
          <w:tab w:val="left" w:pos="3890"/>
          <w:tab w:val="left" w:pos="4000"/>
          <w:tab w:val="center" w:pos="4518"/>
        </w:tabs>
        <w:spacing w:before="0" w:after="0"/>
        <w:ind w:firstLine="9"/>
        <w:rPr>
          <w:lang w:val="sr-Cyrl-RS"/>
        </w:rPr>
      </w:pPr>
      <w:r w:rsidRPr="002A24F7">
        <w:rPr>
          <w:b/>
          <w:lang w:val="en-US"/>
        </w:rPr>
        <w:t xml:space="preserve">                                                                </w:t>
      </w:r>
      <w:r w:rsidRPr="002A24F7">
        <w:rPr>
          <w:lang w:val="sr-Cyrl-RS"/>
        </w:rPr>
        <w:t xml:space="preserve">             </w:t>
      </w:r>
    </w:p>
    <w:p w:rsidR="005960C5" w:rsidRDefault="005960C5" w:rsidP="00EB30E3">
      <w:pPr>
        <w:pStyle w:val="Normal1"/>
        <w:tabs>
          <w:tab w:val="left" w:pos="3890"/>
          <w:tab w:val="left" w:pos="4000"/>
          <w:tab w:val="center" w:pos="4518"/>
        </w:tabs>
        <w:spacing w:before="0" w:after="0"/>
        <w:ind w:firstLine="9"/>
        <w:rPr>
          <w:lang w:val="sr-Cyrl-RS"/>
        </w:rPr>
      </w:pPr>
    </w:p>
    <w:p w:rsidR="005960C5" w:rsidRDefault="005960C5" w:rsidP="00EB30E3">
      <w:pPr>
        <w:pStyle w:val="Normal1"/>
        <w:tabs>
          <w:tab w:val="left" w:pos="3890"/>
          <w:tab w:val="left" w:pos="4000"/>
          <w:tab w:val="center" w:pos="4518"/>
        </w:tabs>
        <w:spacing w:before="0" w:after="0"/>
        <w:ind w:firstLine="9"/>
        <w:rPr>
          <w:lang w:val="sr-Cyrl-RS"/>
        </w:rPr>
      </w:pPr>
    </w:p>
    <w:p w:rsidR="00EB30E3" w:rsidRPr="002A24F7" w:rsidRDefault="00EB30E3" w:rsidP="00EB30E3">
      <w:pPr>
        <w:pStyle w:val="Normal1"/>
        <w:tabs>
          <w:tab w:val="left" w:pos="3890"/>
          <w:tab w:val="left" w:pos="4000"/>
          <w:tab w:val="center" w:pos="4518"/>
        </w:tabs>
        <w:spacing w:before="0" w:after="0"/>
        <w:ind w:firstLine="9"/>
        <w:rPr>
          <w:lang w:val="sr-Cyrl-RS"/>
        </w:rPr>
      </w:pPr>
      <w:r w:rsidRPr="002A24F7">
        <w:rPr>
          <w:lang w:val="sr-Cyrl-RS"/>
        </w:rPr>
        <w:t xml:space="preserve">                                                </w:t>
      </w:r>
    </w:p>
    <w:p w:rsidR="00EB30E3" w:rsidRPr="002A24F7" w:rsidRDefault="00EB30E3" w:rsidP="00EB30E3">
      <w:pPr>
        <w:pStyle w:val="Normal3"/>
        <w:tabs>
          <w:tab w:val="left" w:pos="4000"/>
          <w:tab w:val="center" w:pos="4518"/>
        </w:tabs>
        <w:spacing w:before="0" w:after="0"/>
        <w:ind w:firstLine="9"/>
        <w:jc w:val="both"/>
        <w:rPr>
          <w:lang w:val="sr-Cyrl-CS"/>
        </w:rPr>
      </w:pPr>
      <w:r w:rsidRPr="002A24F7">
        <w:rPr>
          <w:lang w:val="sr-Cyrl-RS"/>
        </w:rPr>
        <w:lastRenderedPageBreak/>
        <w:t xml:space="preserve">                                                                  </w:t>
      </w:r>
      <w:r w:rsidRPr="002A24F7">
        <w:rPr>
          <w:lang w:val="sr-Cyrl-CS"/>
        </w:rPr>
        <w:t>Члан</w:t>
      </w:r>
      <w:r w:rsidRPr="002A24F7">
        <w:rPr>
          <w:lang w:val="en-US"/>
        </w:rPr>
        <w:t xml:space="preserve"> 110</w:t>
      </w:r>
      <w:r w:rsidRPr="002A24F7">
        <w:rPr>
          <w:lang w:val="sr-Cyrl-CS"/>
        </w:rPr>
        <w:t>.</w:t>
      </w:r>
    </w:p>
    <w:p w:rsidR="00EB30E3" w:rsidRPr="002A24F7" w:rsidRDefault="00EB30E3" w:rsidP="00EB30E3">
      <w:pPr>
        <w:pStyle w:val="Normal1"/>
        <w:tabs>
          <w:tab w:val="left" w:pos="3890"/>
          <w:tab w:val="left" w:pos="4000"/>
          <w:tab w:val="center" w:pos="4518"/>
        </w:tabs>
        <w:spacing w:before="0" w:after="0"/>
        <w:ind w:firstLine="9"/>
        <w:rPr>
          <w:lang w:val="sr-Cyrl-CS"/>
        </w:rPr>
      </w:pPr>
      <w:r w:rsidRPr="002A24F7">
        <w:rPr>
          <w:lang w:val="sr-Cyrl-CS"/>
        </w:rPr>
        <w:t xml:space="preserve">             </w:t>
      </w:r>
    </w:p>
    <w:p w:rsidR="00EB30E3" w:rsidRDefault="00EB30E3" w:rsidP="00EB30E3">
      <w:pPr>
        <w:pStyle w:val="Normal3"/>
        <w:tabs>
          <w:tab w:val="left" w:pos="4000"/>
          <w:tab w:val="center" w:pos="4518"/>
        </w:tabs>
        <w:spacing w:before="0" w:after="0"/>
        <w:ind w:firstLine="9"/>
        <w:jc w:val="both"/>
        <w:rPr>
          <w:lang w:val="sr-Cyrl-CS"/>
        </w:rPr>
      </w:pPr>
      <w:r w:rsidRPr="002A24F7">
        <w:rPr>
          <w:lang w:val="sr-Cyrl-CS"/>
        </w:rPr>
        <w:t xml:space="preserve">            На основу одредби овог правилника уговори се закључују до 31.</w:t>
      </w:r>
      <w:r w:rsidRPr="002A24F7">
        <w:t xml:space="preserve"> </w:t>
      </w:r>
      <w:r w:rsidRPr="002A24F7">
        <w:rPr>
          <w:lang w:val="sr-Cyrl-CS"/>
        </w:rPr>
        <w:t>ј</w:t>
      </w:r>
      <w:r w:rsidRPr="002A24F7">
        <w:t>aнуара</w:t>
      </w:r>
      <w:r w:rsidRPr="002A24F7">
        <w:rPr>
          <w:lang w:val="sr-Cyrl-CS"/>
        </w:rPr>
        <w:t xml:space="preserve"> 2020. године.</w:t>
      </w:r>
    </w:p>
    <w:p w:rsidR="009A7D8B" w:rsidRPr="002A24F7" w:rsidRDefault="009A7D8B" w:rsidP="00EB30E3">
      <w:pPr>
        <w:pStyle w:val="Normal3"/>
        <w:tabs>
          <w:tab w:val="left" w:pos="4000"/>
          <w:tab w:val="center" w:pos="4518"/>
        </w:tabs>
        <w:spacing w:before="0" w:after="0"/>
        <w:ind w:firstLine="9"/>
        <w:jc w:val="both"/>
        <w:rPr>
          <w:lang w:val="sr-Cyrl-CS"/>
        </w:rPr>
      </w:pPr>
      <w:r>
        <w:rPr>
          <w:lang w:val="sr-Cyrl-CS"/>
        </w:rPr>
        <w:t xml:space="preserve">            Изузетно од става 1. овог члана уговори са апотекама могу се закључити до          30. априла 2020. године.</w:t>
      </w:r>
      <w:r>
        <w:rPr>
          <w:lang w:val="sr-Cyrl-CS"/>
        </w:rPr>
        <w:tab/>
      </w:r>
    </w:p>
    <w:p w:rsidR="00EB30E3" w:rsidRPr="002A24F7" w:rsidRDefault="00EB30E3" w:rsidP="00EB30E3">
      <w:pPr>
        <w:pStyle w:val="Normal1"/>
        <w:tabs>
          <w:tab w:val="left" w:pos="4000"/>
          <w:tab w:val="center" w:pos="4518"/>
        </w:tabs>
        <w:spacing w:before="0" w:after="0"/>
        <w:ind w:firstLine="9"/>
        <w:jc w:val="both"/>
        <w:rPr>
          <w:lang w:val="sr-Cyrl-CS"/>
        </w:rPr>
      </w:pPr>
      <w:r w:rsidRPr="002A24F7">
        <w:rPr>
          <w:lang w:val="sr-Cyrl-CS"/>
        </w:rPr>
        <w:t xml:space="preserve">            Уговори којим се осигураним лицима обезбеђују здравствене услуге из члана 76</w:t>
      </w:r>
      <w:r w:rsidRPr="002A24F7">
        <w:rPr>
          <w:lang w:val="en-US"/>
        </w:rPr>
        <w:t>.</w:t>
      </w:r>
      <w:r w:rsidRPr="002A24F7">
        <w:rPr>
          <w:lang w:val="sr-Cyrl-CS"/>
        </w:rPr>
        <w:t xml:space="preserve"> став 1. овог правилика, као и уговори са апотекама,</w:t>
      </w:r>
      <w:r w:rsidRPr="002A24F7">
        <w:rPr>
          <w:lang w:val="en-US"/>
        </w:rPr>
        <w:t xml:space="preserve"> </w:t>
      </w:r>
      <w:r w:rsidRPr="002A24F7">
        <w:rPr>
          <w:lang w:val="sr-Cyrl-RS"/>
        </w:rPr>
        <w:t>које на основу</w:t>
      </w:r>
      <w:r w:rsidRPr="002A24F7">
        <w:rPr>
          <w:lang w:val="sr-Cyrl-CS"/>
        </w:rPr>
        <w:t xml:space="preserve">  јавно-приватног партнерства, односно закупа огранака апотеке у јавној својини од стране апотеке у приватној својини обезбеђују доступност фармацеутске здравствене заштите осигураним лицима, могу се закључити  </w:t>
      </w:r>
      <w:r w:rsidRPr="00F264B1">
        <w:rPr>
          <w:color w:val="000000" w:themeColor="text1"/>
          <w:lang w:val="sr-Cyrl-RS"/>
        </w:rPr>
        <w:t>у</w:t>
      </w:r>
      <w:r>
        <w:rPr>
          <w:color w:val="FF0000"/>
          <w:lang w:val="sr-Cyrl-RS"/>
        </w:rPr>
        <w:t xml:space="preserve"> </w:t>
      </w:r>
      <w:r w:rsidRPr="00F264B1">
        <w:rPr>
          <w:color w:val="000000" w:themeColor="text1"/>
          <w:lang w:val="sr-Cyrl-RS"/>
        </w:rPr>
        <w:t>току календарске године</w:t>
      </w:r>
      <w:r w:rsidRPr="002A24F7">
        <w:rPr>
          <w:color w:val="FF0000"/>
          <w:lang w:val="sr-Cyrl-CS"/>
        </w:rPr>
        <w:t>.</w:t>
      </w:r>
    </w:p>
    <w:p w:rsidR="00EB30E3" w:rsidRPr="002A24F7" w:rsidRDefault="00EB30E3" w:rsidP="00EB30E3">
      <w:pPr>
        <w:pStyle w:val="Normal1"/>
        <w:tabs>
          <w:tab w:val="left" w:pos="4000"/>
          <w:tab w:val="center" w:pos="4518"/>
        </w:tabs>
        <w:spacing w:before="0" w:after="0"/>
        <w:ind w:firstLine="9"/>
        <w:jc w:val="both"/>
        <w:rPr>
          <w:lang w:val="sr-Cyrl-CS"/>
        </w:rPr>
      </w:pPr>
      <w:r w:rsidRPr="002A24F7">
        <w:rPr>
          <w:lang w:val="sr-Cyrl-CS"/>
        </w:rPr>
        <w:t xml:space="preserve">                                                                                                                                                                                                         </w:t>
      </w:r>
    </w:p>
    <w:p w:rsidR="00EB30E3" w:rsidRPr="002A24F7" w:rsidRDefault="00EB30E3" w:rsidP="00EB30E3">
      <w:pPr>
        <w:rPr>
          <w:rFonts w:ascii="Times New Roman" w:hAnsi="Times New Roman" w:cs="Times New Roman"/>
          <w:lang w:val="sr-Cyrl-CS"/>
        </w:rPr>
      </w:pPr>
      <w:r w:rsidRPr="002A24F7">
        <w:rPr>
          <w:rFonts w:ascii="Times New Roman" w:hAnsi="Times New Roman" w:cs="Times New Roman"/>
          <w:lang w:val="sr-Latn-RS"/>
        </w:rPr>
        <w:t xml:space="preserve">                                                                 </w:t>
      </w:r>
      <w:r w:rsidRPr="002A24F7">
        <w:rPr>
          <w:rFonts w:ascii="Times New Roman" w:hAnsi="Times New Roman" w:cs="Times New Roman"/>
          <w:lang w:val="sr-Cyrl-CS"/>
        </w:rPr>
        <w:t xml:space="preserve">  Члан </w:t>
      </w:r>
      <w:r w:rsidRPr="002A24F7">
        <w:rPr>
          <w:rFonts w:ascii="Times New Roman" w:hAnsi="Times New Roman" w:cs="Times New Roman"/>
        </w:rPr>
        <w:t>111</w:t>
      </w:r>
      <w:r w:rsidRPr="002A24F7">
        <w:rPr>
          <w:rFonts w:ascii="Times New Roman" w:hAnsi="Times New Roman" w:cs="Times New Roman"/>
          <w:lang w:val="sr-Cyrl-CS"/>
        </w:rPr>
        <w:t>.</w:t>
      </w:r>
    </w:p>
    <w:p w:rsidR="00EB30E3" w:rsidRPr="002A24F7" w:rsidRDefault="00EB30E3" w:rsidP="00EB30E3">
      <w:pPr>
        <w:jc w:val="both"/>
        <w:rPr>
          <w:rFonts w:ascii="Times New Roman" w:hAnsi="Times New Roman" w:cs="Times New Roman"/>
          <w:lang w:val="sr-Cyrl-CS"/>
        </w:rPr>
      </w:pPr>
    </w:p>
    <w:p w:rsidR="00EB30E3" w:rsidRPr="002A24F7" w:rsidRDefault="00EB30E3" w:rsidP="00EB30E3">
      <w:pPr>
        <w:jc w:val="both"/>
        <w:rPr>
          <w:rFonts w:ascii="Times New Roman" w:hAnsi="Times New Roman" w:cs="Times New Roman"/>
          <w:color w:val="FF0000"/>
          <w:lang w:val="sr-Cyrl-RS"/>
        </w:rPr>
      </w:pPr>
      <w:r w:rsidRPr="002A24F7">
        <w:rPr>
          <w:rFonts w:ascii="Times New Roman" w:hAnsi="Times New Roman" w:cs="Times New Roman"/>
          <w:lang w:val="sr-Cyrl-CS"/>
        </w:rPr>
        <w:t xml:space="preserve">              Овај правилник</w:t>
      </w:r>
      <w:r w:rsidRPr="002A24F7">
        <w:rPr>
          <w:rFonts w:ascii="Times New Roman" w:hAnsi="Times New Roman" w:cs="Times New Roman"/>
        </w:rPr>
        <w:t xml:space="preserve"> </w:t>
      </w:r>
      <w:r w:rsidRPr="002A24F7">
        <w:rPr>
          <w:rFonts w:ascii="Times New Roman" w:hAnsi="Times New Roman" w:cs="Times New Roman"/>
          <w:lang w:val="sr-Cyrl-CS"/>
        </w:rPr>
        <w:t xml:space="preserve">ступа на снагу </w:t>
      </w:r>
      <w:r w:rsidRPr="00F264B1">
        <w:rPr>
          <w:rFonts w:ascii="Times New Roman" w:hAnsi="Times New Roman" w:cs="Times New Roman"/>
          <w:color w:val="000000" w:themeColor="text1"/>
          <w:lang w:val="sr-Cyrl-RS"/>
        </w:rPr>
        <w:t>01. јануара 2020. године.</w:t>
      </w:r>
    </w:p>
    <w:p w:rsidR="00EB30E3" w:rsidRPr="002A24F7" w:rsidRDefault="00EB30E3" w:rsidP="00EB30E3">
      <w:pPr>
        <w:tabs>
          <w:tab w:val="left" w:pos="2239"/>
          <w:tab w:val="left" w:pos="2651"/>
        </w:tabs>
        <w:jc w:val="both"/>
        <w:rPr>
          <w:rFonts w:ascii="Times New Roman" w:hAnsi="Times New Roman" w:cs="Times New Roman"/>
          <w:lang w:val="sr-Cyrl-CS"/>
        </w:rPr>
      </w:pPr>
      <w:r w:rsidRPr="002A24F7">
        <w:rPr>
          <w:rFonts w:ascii="Times New Roman" w:hAnsi="Times New Roman" w:cs="Times New Roman"/>
          <w:lang w:val="sr-Cyrl-CS"/>
        </w:rPr>
        <w:tab/>
      </w:r>
    </w:p>
    <w:p w:rsidR="00EB30E3" w:rsidRPr="002A24F7" w:rsidRDefault="00EB30E3" w:rsidP="00EB30E3">
      <w:pPr>
        <w:tabs>
          <w:tab w:val="left" w:pos="2239"/>
          <w:tab w:val="left" w:pos="2651"/>
        </w:tabs>
        <w:jc w:val="both"/>
        <w:rPr>
          <w:rFonts w:ascii="Times New Roman" w:hAnsi="Times New Roman" w:cs="Times New Roman"/>
          <w:lang w:val="sr-Cyrl-CS"/>
        </w:rPr>
      </w:pPr>
    </w:p>
    <w:p w:rsidR="00EB30E3" w:rsidRPr="002A24F7" w:rsidRDefault="00EB30E3" w:rsidP="00EB30E3">
      <w:pPr>
        <w:rPr>
          <w:rFonts w:ascii="Times New Roman" w:hAnsi="Times New Roman" w:cs="Times New Roman"/>
          <w:lang w:val="sr-Cyrl-C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323FAB" w:rsidRDefault="00EB30E3" w:rsidP="00EB30E3">
      <w:pPr>
        <w:rPr>
          <w:rFonts w:ascii="Times New Roman" w:eastAsia="Calibri" w:hAnsi="Times New Roman" w:cs="Times New Roman"/>
          <w:lang w:val="sr-Latn-RS"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eastAsia="Calibri" w:hAnsi="Times New Roman" w:cs="Times New Roman"/>
          <w:lang w:eastAsia="en-US"/>
        </w:rPr>
      </w:pPr>
    </w:p>
    <w:p w:rsidR="00EB30E3" w:rsidRPr="002A24F7" w:rsidRDefault="00EB30E3" w:rsidP="00EB30E3">
      <w:pPr>
        <w:rPr>
          <w:rFonts w:ascii="Times New Roman" w:hAnsi="Times New Roman" w:cs="Times New Roman"/>
          <w:lang w:val="sr-Cyrl-CS"/>
        </w:rPr>
      </w:pPr>
    </w:p>
    <w:p w:rsidR="00B33383" w:rsidRDefault="00B33383"/>
    <w:sectPr w:rsidR="00B33383" w:rsidSect="00EB30E3">
      <w:headerReference w:type="even" r:id="rId8"/>
      <w:head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9B" w:rsidRDefault="00C10C9B">
      <w:r>
        <w:separator/>
      </w:r>
    </w:p>
  </w:endnote>
  <w:endnote w:type="continuationSeparator" w:id="0">
    <w:p w:rsidR="00C10C9B" w:rsidRDefault="00C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Founder Extende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9B" w:rsidRDefault="00C10C9B">
      <w:r>
        <w:separator/>
      </w:r>
    </w:p>
  </w:footnote>
  <w:footnote w:type="continuationSeparator" w:id="0">
    <w:p w:rsidR="00C10C9B" w:rsidRDefault="00C1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229" w:rsidRDefault="007C4229" w:rsidP="00EB3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229" w:rsidRDefault="007C4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229" w:rsidRDefault="007C4229" w:rsidP="00EB30E3">
    <w:pPr>
      <w:pStyle w:val="Header"/>
      <w:framePr w:wrap="around" w:vAnchor="text" w:hAnchor="margin" w:xAlign="center" w:y="1"/>
    </w:pPr>
  </w:p>
  <w:p w:rsidR="007C4229" w:rsidRDefault="007C4229" w:rsidP="00EB30E3">
    <w:pPr>
      <w:pStyle w:val="Header"/>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895452"/>
    <w:multiLevelType w:val="hybridMultilevel"/>
    <w:tmpl w:val="A2D8D31C"/>
    <w:lvl w:ilvl="0" w:tplc="43D83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231779"/>
    <w:multiLevelType w:val="hybridMultilevel"/>
    <w:tmpl w:val="63C29A3E"/>
    <w:lvl w:ilvl="0" w:tplc="6D26B1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8371985"/>
    <w:multiLevelType w:val="hybridMultilevel"/>
    <w:tmpl w:val="B060D696"/>
    <w:lvl w:ilvl="0" w:tplc="E3B4127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A32343F"/>
    <w:multiLevelType w:val="hybridMultilevel"/>
    <w:tmpl w:val="E6B08B98"/>
    <w:lvl w:ilvl="0" w:tplc="902C818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C5"/>
    <w:rsid w:val="00073DEB"/>
    <w:rsid w:val="000941F0"/>
    <w:rsid w:val="00163E0B"/>
    <w:rsid w:val="00190FC5"/>
    <w:rsid w:val="00266E73"/>
    <w:rsid w:val="00291E8B"/>
    <w:rsid w:val="002C2ADA"/>
    <w:rsid w:val="00323FAB"/>
    <w:rsid w:val="0035605F"/>
    <w:rsid w:val="004C0167"/>
    <w:rsid w:val="005475C9"/>
    <w:rsid w:val="005960C5"/>
    <w:rsid w:val="00731D7F"/>
    <w:rsid w:val="007C4229"/>
    <w:rsid w:val="00814F84"/>
    <w:rsid w:val="009A7D8B"/>
    <w:rsid w:val="009F1627"/>
    <w:rsid w:val="009F3FA6"/>
    <w:rsid w:val="00A27C79"/>
    <w:rsid w:val="00AB4526"/>
    <w:rsid w:val="00AD3448"/>
    <w:rsid w:val="00AD7995"/>
    <w:rsid w:val="00B02A60"/>
    <w:rsid w:val="00B33383"/>
    <w:rsid w:val="00C104FB"/>
    <w:rsid w:val="00C10C9B"/>
    <w:rsid w:val="00C15ED6"/>
    <w:rsid w:val="00C42D64"/>
    <w:rsid w:val="00C6528C"/>
    <w:rsid w:val="00C95E15"/>
    <w:rsid w:val="00C96387"/>
    <w:rsid w:val="00D101FF"/>
    <w:rsid w:val="00D41C3B"/>
    <w:rsid w:val="00DB340E"/>
    <w:rsid w:val="00E02A5F"/>
    <w:rsid w:val="00EB30E3"/>
    <w:rsid w:val="00EC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B1588-17F7-451F-8E37-CB1CFF24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E3"/>
    <w:pPr>
      <w:spacing w:after="0" w:line="240" w:lineRule="auto"/>
    </w:pPr>
    <w:rPr>
      <w:rFonts w:ascii="Arial" w:eastAsia="Simsun (Founder Extended)" w:hAnsi="Arial" w:cs="Arial"/>
      <w:sz w:val="24"/>
      <w:szCs w:val="24"/>
      <w:lang w:eastAsia="zh-CN"/>
    </w:rPr>
  </w:style>
  <w:style w:type="paragraph" w:styleId="Heading1">
    <w:name w:val="heading 1"/>
    <w:basedOn w:val="Normal"/>
    <w:next w:val="Normal"/>
    <w:link w:val="Heading1Char"/>
    <w:qFormat/>
    <w:rsid w:val="00EB30E3"/>
    <w:pPr>
      <w:keepNext/>
      <w:spacing w:before="240" w:after="60"/>
      <w:outlineLvl w:val="0"/>
    </w:pPr>
    <w:rPr>
      <w:rFonts w:ascii="Calibri Light" w:eastAsia="Times New Roman" w:hAnsi="Calibri Light" w:cs="Times New Roman"/>
      <w:b/>
      <w:bCs/>
      <w:kern w:val="32"/>
      <w:sz w:val="32"/>
      <w:szCs w:val="32"/>
      <w:lang w:val="x-none"/>
    </w:rPr>
  </w:style>
  <w:style w:type="paragraph" w:styleId="Heading4">
    <w:name w:val="heading 4"/>
    <w:basedOn w:val="Normal"/>
    <w:next w:val="Normal"/>
    <w:link w:val="Heading4Char"/>
    <w:qFormat/>
    <w:rsid w:val="00EB30E3"/>
    <w:pPr>
      <w:keepNext/>
      <w:numPr>
        <w:ilvl w:val="3"/>
        <w:numId w:val="1"/>
      </w:numPr>
      <w:suppressAutoHyphens/>
      <w:spacing w:before="240" w:after="60"/>
      <w:outlineLvl w:val="3"/>
    </w:pPr>
    <w:rPr>
      <w:rFonts w:ascii="Times New Roman" w:eastAsia="Times New Roman" w:hAnsi="Times New Roman" w:cs="Times New Roman"/>
      <w:b/>
      <w:bCs/>
      <w:sz w:val="28"/>
      <w:szCs w:val="28"/>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0E3"/>
    <w:rPr>
      <w:rFonts w:ascii="Calibri Light" w:eastAsia="Times New Roman" w:hAnsi="Calibri Light" w:cs="Times New Roman"/>
      <w:b/>
      <w:bCs/>
      <w:kern w:val="32"/>
      <w:sz w:val="32"/>
      <w:szCs w:val="32"/>
      <w:lang w:val="x-none" w:eastAsia="zh-CN"/>
    </w:rPr>
  </w:style>
  <w:style w:type="character" w:customStyle="1" w:styleId="Heading4Char">
    <w:name w:val="Heading 4 Char"/>
    <w:basedOn w:val="DefaultParagraphFont"/>
    <w:link w:val="Heading4"/>
    <w:rsid w:val="00EB30E3"/>
    <w:rPr>
      <w:rFonts w:ascii="Times New Roman" w:eastAsia="Times New Roman" w:hAnsi="Times New Roman" w:cs="Times New Roman"/>
      <w:b/>
      <w:bCs/>
      <w:sz w:val="28"/>
      <w:szCs w:val="28"/>
      <w:lang w:val="sr-Cyrl-CS" w:eastAsia="ar-SA"/>
    </w:rPr>
  </w:style>
  <w:style w:type="paragraph" w:customStyle="1" w:styleId="Normal1">
    <w:name w:val="Normal1"/>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clan">
    <w:name w:val="clan"/>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060---pododeljak">
    <w:name w:val="060---pododeljak"/>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1tekst">
    <w:name w:val="1tekst"/>
    <w:basedOn w:val="Normal"/>
    <w:rsid w:val="00EB30E3"/>
    <w:pPr>
      <w:suppressAutoHyphens/>
      <w:ind w:left="375" w:right="375" w:firstLine="240"/>
      <w:jc w:val="both"/>
    </w:pPr>
    <w:rPr>
      <w:rFonts w:eastAsia="Times New Roman"/>
      <w:sz w:val="20"/>
      <w:szCs w:val="20"/>
      <w:lang w:val="sr-Latn-CS" w:eastAsia="ar-SA"/>
    </w:rPr>
  </w:style>
  <w:style w:type="paragraph" w:customStyle="1" w:styleId="4clan">
    <w:name w:val="4clan"/>
    <w:basedOn w:val="Normal"/>
    <w:rsid w:val="00EB30E3"/>
    <w:pPr>
      <w:suppressAutoHyphens/>
      <w:spacing w:before="30" w:after="30"/>
      <w:jc w:val="center"/>
    </w:pPr>
    <w:rPr>
      <w:rFonts w:eastAsia="Times New Roman"/>
      <w:b/>
      <w:bCs/>
      <w:sz w:val="20"/>
      <w:szCs w:val="20"/>
      <w:lang w:val="sr-Latn-CS" w:eastAsia="ar-SA"/>
    </w:rPr>
  </w:style>
  <w:style w:type="paragraph" w:customStyle="1" w:styleId="6naslov">
    <w:name w:val="6naslov"/>
    <w:basedOn w:val="Normal"/>
    <w:rsid w:val="00EB30E3"/>
    <w:pPr>
      <w:suppressAutoHyphens/>
      <w:spacing w:before="60" w:after="30"/>
      <w:ind w:left="225" w:right="225"/>
      <w:jc w:val="center"/>
    </w:pPr>
    <w:rPr>
      <w:rFonts w:eastAsia="Times New Roman"/>
      <w:b/>
      <w:bCs/>
      <w:sz w:val="27"/>
      <w:szCs w:val="27"/>
      <w:lang w:val="sr-Latn-CS" w:eastAsia="ar-SA"/>
    </w:rPr>
  </w:style>
  <w:style w:type="paragraph" w:styleId="Header">
    <w:name w:val="header"/>
    <w:basedOn w:val="Normal"/>
    <w:link w:val="HeaderChar"/>
    <w:rsid w:val="00EB30E3"/>
    <w:pPr>
      <w:tabs>
        <w:tab w:val="center" w:pos="4680"/>
        <w:tab w:val="right" w:pos="9360"/>
      </w:tabs>
    </w:pPr>
  </w:style>
  <w:style w:type="character" w:customStyle="1" w:styleId="HeaderChar">
    <w:name w:val="Header Char"/>
    <w:basedOn w:val="DefaultParagraphFont"/>
    <w:link w:val="Header"/>
    <w:rsid w:val="00EB30E3"/>
    <w:rPr>
      <w:rFonts w:ascii="Arial" w:eastAsia="Simsun (Founder Extended)" w:hAnsi="Arial" w:cs="Arial"/>
      <w:sz w:val="24"/>
      <w:szCs w:val="24"/>
      <w:lang w:eastAsia="zh-CN"/>
    </w:rPr>
  </w:style>
  <w:style w:type="character" w:styleId="PageNumber">
    <w:name w:val="page number"/>
    <w:basedOn w:val="DefaultParagraphFont"/>
    <w:rsid w:val="00EB30E3"/>
  </w:style>
  <w:style w:type="character" w:styleId="Strong">
    <w:name w:val="Strong"/>
    <w:qFormat/>
    <w:rsid w:val="00EB30E3"/>
    <w:rPr>
      <w:b/>
      <w:bCs/>
    </w:rPr>
  </w:style>
  <w:style w:type="table" w:styleId="TableGrid">
    <w:name w:val="Table Grid"/>
    <w:basedOn w:val="TableNormal"/>
    <w:rsid w:val="00EB30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30E3"/>
    <w:pPr>
      <w:tabs>
        <w:tab w:val="center" w:pos="4680"/>
        <w:tab w:val="right" w:pos="9360"/>
      </w:tabs>
    </w:pPr>
    <w:rPr>
      <w:rFonts w:cs="Times New Roman"/>
      <w:lang w:val="x-none"/>
    </w:rPr>
  </w:style>
  <w:style w:type="character" w:customStyle="1" w:styleId="FooterChar">
    <w:name w:val="Footer Char"/>
    <w:basedOn w:val="DefaultParagraphFont"/>
    <w:link w:val="Footer"/>
    <w:rsid w:val="00EB30E3"/>
    <w:rPr>
      <w:rFonts w:ascii="Arial" w:eastAsia="Simsun (Founder Extended)" w:hAnsi="Arial" w:cs="Times New Roman"/>
      <w:sz w:val="24"/>
      <w:szCs w:val="24"/>
      <w:lang w:val="x-none" w:eastAsia="zh-CN"/>
    </w:rPr>
  </w:style>
  <w:style w:type="character" w:styleId="Hyperlink">
    <w:name w:val="Hyperlink"/>
    <w:rsid w:val="00EB30E3"/>
    <w:rPr>
      <w:color w:val="0000FF"/>
      <w:u w:val="single"/>
    </w:rPr>
  </w:style>
  <w:style w:type="paragraph" w:styleId="BalloonText">
    <w:name w:val="Balloon Text"/>
    <w:basedOn w:val="Normal"/>
    <w:link w:val="BalloonTextChar"/>
    <w:rsid w:val="00EB30E3"/>
    <w:rPr>
      <w:rFonts w:ascii="Segoe UI" w:hAnsi="Segoe UI" w:cs="Times New Roman"/>
      <w:sz w:val="18"/>
      <w:szCs w:val="18"/>
      <w:lang w:val="x-none"/>
    </w:rPr>
  </w:style>
  <w:style w:type="character" w:customStyle="1" w:styleId="BalloonTextChar">
    <w:name w:val="Balloon Text Char"/>
    <w:basedOn w:val="DefaultParagraphFont"/>
    <w:link w:val="BalloonText"/>
    <w:rsid w:val="00EB30E3"/>
    <w:rPr>
      <w:rFonts w:ascii="Segoe UI" w:eastAsia="Simsun (Founder Extended)" w:hAnsi="Segoe UI" w:cs="Times New Roman"/>
      <w:sz w:val="18"/>
      <w:szCs w:val="18"/>
      <w:lang w:val="x-none" w:eastAsia="zh-CN"/>
    </w:rPr>
  </w:style>
  <w:style w:type="paragraph" w:styleId="Title">
    <w:name w:val="Title"/>
    <w:basedOn w:val="Normal"/>
    <w:next w:val="Normal"/>
    <w:link w:val="TitleChar"/>
    <w:qFormat/>
    <w:rsid w:val="00EB30E3"/>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rsid w:val="00EB30E3"/>
    <w:rPr>
      <w:rFonts w:ascii="Cambria" w:eastAsia="Times New Roman" w:hAnsi="Cambria" w:cs="Times New Roman"/>
      <w:b/>
      <w:bCs/>
      <w:kern w:val="28"/>
      <w:sz w:val="32"/>
      <w:szCs w:val="32"/>
      <w:lang w:val="x-none" w:eastAsia="zh-CN"/>
    </w:rPr>
  </w:style>
  <w:style w:type="character" w:customStyle="1" w:styleId="WW-Absatz-Standardschriftart11">
    <w:name w:val="WW-Absatz-Standardschriftart11"/>
    <w:rsid w:val="00EB30E3"/>
  </w:style>
  <w:style w:type="paragraph" w:styleId="ListParagraph">
    <w:name w:val="List Paragraph"/>
    <w:basedOn w:val="Normal"/>
    <w:uiPriority w:val="34"/>
    <w:qFormat/>
    <w:rsid w:val="00EB30E3"/>
    <w:pPr>
      <w:spacing w:after="200" w:line="276" w:lineRule="auto"/>
      <w:ind w:left="720"/>
      <w:contextualSpacing/>
    </w:pPr>
    <w:rPr>
      <w:rFonts w:ascii="Calibri" w:eastAsia="Times New Roman" w:hAnsi="Calibri" w:cs="Times New Roman"/>
      <w:sz w:val="22"/>
      <w:szCs w:val="22"/>
      <w:lang w:eastAsia="en-US"/>
    </w:rPr>
  </w:style>
  <w:style w:type="paragraph" w:customStyle="1" w:styleId="CharChar2CharCharCharCharCharChar">
    <w:name w:val="Char Char2 Char Char Char Char Char Char"/>
    <w:basedOn w:val="Normal"/>
    <w:rsid w:val="00EB30E3"/>
    <w:pPr>
      <w:spacing w:after="160" w:line="240" w:lineRule="exact"/>
    </w:pPr>
    <w:rPr>
      <w:rFonts w:ascii="Tahoma" w:eastAsia="Times New Roman" w:hAnsi="Tahoma" w:cs="Times New Roman"/>
      <w:sz w:val="20"/>
      <w:szCs w:val="20"/>
      <w:lang w:eastAsia="en-US"/>
    </w:rPr>
  </w:style>
  <w:style w:type="character" w:styleId="FollowedHyperlink">
    <w:name w:val="FollowedHyperlink"/>
    <w:uiPriority w:val="99"/>
    <w:unhideWhenUsed/>
    <w:rsid w:val="00EB30E3"/>
    <w:rPr>
      <w:color w:val="954F72"/>
      <w:u w:val="single"/>
    </w:rPr>
  </w:style>
  <w:style w:type="paragraph" w:styleId="Caption">
    <w:name w:val="caption"/>
    <w:basedOn w:val="Normal"/>
    <w:unhideWhenUsed/>
    <w:qFormat/>
    <w:rsid w:val="00EB30E3"/>
    <w:pPr>
      <w:suppressLineNumbers/>
      <w:suppressAutoHyphens/>
      <w:spacing w:before="120" w:after="120"/>
    </w:pPr>
    <w:rPr>
      <w:rFonts w:cs="Mangal"/>
      <w:i/>
      <w:iCs/>
      <w:lang w:eastAsia="ar-SA"/>
    </w:rPr>
  </w:style>
  <w:style w:type="paragraph" w:styleId="BodyText">
    <w:name w:val="Body Text"/>
    <w:basedOn w:val="Normal"/>
    <w:link w:val="BodyTextChar"/>
    <w:unhideWhenUsed/>
    <w:rsid w:val="00EB30E3"/>
    <w:pPr>
      <w:suppressAutoHyphens/>
      <w:spacing w:after="120"/>
    </w:pPr>
    <w:rPr>
      <w:rFonts w:cs="Times New Roman"/>
      <w:lang w:val="x-none" w:eastAsia="ar-SA"/>
    </w:rPr>
  </w:style>
  <w:style w:type="character" w:customStyle="1" w:styleId="BodyTextChar">
    <w:name w:val="Body Text Char"/>
    <w:basedOn w:val="DefaultParagraphFont"/>
    <w:link w:val="BodyText"/>
    <w:rsid w:val="00EB30E3"/>
    <w:rPr>
      <w:rFonts w:ascii="Arial" w:eastAsia="Simsun (Founder Extended)" w:hAnsi="Arial" w:cs="Times New Roman"/>
      <w:sz w:val="24"/>
      <w:szCs w:val="24"/>
      <w:lang w:val="x-none" w:eastAsia="ar-SA"/>
    </w:rPr>
  </w:style>
  <w:style w:type="paragraph" w:styleId="List">
    <w:name w:val="List"/>
    <w:basedOn w:val="BodyText"/>
    <w:unhideWhenUsed/>
    <w:rsid w:val="00EB30E3"/>
    <w:rPr>
      <w:rFonts w:cs="Mangal"/>
    </w:rPr>
  </w:style>
  <w:style w:type="paragraph" w:customStyle="1" w:styleId="Heading">
    <w:name w:val="Heading"/>
    <w:basedOn w:val="Normal"/>
    <w:next w:val="BodyText"/>
    <w:rsid w:val="00EB30E3"/>
    <w:pPr>
      <w:keepNext/>
      <w:suppressAutoHyphens/>
      <w:spacing w:before="240" w:after="120"/>
    </w:pPr>
    <w:rPr>
      <w:rFonts w:eastAsia="Lucida Sans Unicode" w:cs="Mangal"/>
      <w:sz w:val="28"/>
      <w:szCs w:val="28"/>
      <w:lang w:eastAsia="ar-SA"/>
    </w:rPr>
  </w:style>
  <w:style w:type="paragraph" w:customStyle="1" w:styleId="Index">
    <w:name w:val="Index"/>
    <w:basedOn w:val="Normal"/>
    <w:rsid w:val="00EB30E3"/>
    <w:pPr>
      <w:suppressLineNumbers/>
      <w:suppressAutoHyphens/>
    </w:pPr>
    <w:rPr>
      <w:rFonts w:cs="Mangal"/>
      <w:lang w:eastAsia="ar-SA"/>
    </w:rPr>
  </w:style>
  <w:style w:type="paragraph" w:customStyle="1" w:styleId="Framecontents">
    <w:name w:val="Frame contents"/>
    <w:basedOn w:val="BodyText"/>
    <w:rsid w:val="00EB30E3"/>
  </w:style>
  <w:style w:type="character" w:customStyle="1" w:styleId="WW8Num1z0">
    <w:name w:val="WW8Num1z0"/>
    <w:rsid w:val="00EB30E3"/>
  </w:style>
  <w:style w:type="character" w:customStyle="1" w:styleId="WW8Num1z1">
    <w:name w:val="WW8Num1z1"/>
    <w:rsid w:val="00EB30E3"/>
  </w:style>
  <w:style w:type="character" w:customStyle="1" w:styleId="WW8Num1z2">
    <w:name w:val="WW8Num1z2"/>
    <w:rsid w:val="00EB30E3"/>
  </w:style>
  <w:style w:type="character" w:customStyle="1" w:styleId="WW8Num1z3">
    <w:name w:val="WW8Num1z3"/>
    <w:rsid w:val="00EB30E3"/>
  </w:style>
  <w:style w:type="character" w:customStyle="1" w:styleId="WW8Num1z4">
    <w:name w:val="WW8Num1z4"/>
    <w:rsid w:val="00EB30E3"/>
  </w:style>
  <w:style w:type="character" w:customStyle="1" w:styleId="WW8Num1z5">
    <w:name w:val="WW8Num1z5"/>
    <w:rsid w:val="00EB30E3"/>
  </w:style>
  <w:style w:type="character" w:customStyle="1" w:styleId="WW8Num1z6">
    <w:name w:val="WW8Num1z6"/>
    <w:rsid w:val="00EB30E3"/>
  </w:style>
  <w:style w:type="character" w:customStyle="1" w:styleId="WW8Num1z7">
    <w:name w:val="WW8Num1z7"/>
    <w:rsid w:val="00EB30E3"/>
  </w:style>
  <w:style w:type="character" w:customStyle="1" w:styleId="WW8Num1z8">
    <w:name w:val="WW8Num1z8"/>
    <w:rsid w:val="00EB30E3"/>
  </w:style>
  <w:style w:type="character" w:customStyle="1" w:styleId="WW8Num2z0">
    <w:name w:val="WW8Num2z0"/>
    <w:rsid w:val="00EB30E3"/>
    <w:rPr>
      <w:rFonts w:ascii="Arial" w:eastAsia="Times New Roman" w:hAnsi="Arial" w:cs="Arial" w:hint="default"/>
      <w:sz w:val="20"/>
      <w:szCs w:val="20"/>
      <w:lang w:val="sr-Cyrl-CS"/>
    </w:rPr>
  </w:style>
  <w:style w:type="character" w:customStyle="1" w:styleId="WW8Num3z0">
    <w:name w:val="WW8Num3z0"/>
    <w:rsid w:val="00EB30E3"/>
  </w:style>
  <w:style w:type="character" w:customStyle="1" w:styleId="WW8Num4z0">
    <w:name w:val="WW8Num4z0"/>
    <w:rsid w:val="00EB30E3"/>
    <w:rPr>
      <w:rFonts w:ascii="Times New Roman" w:eastAsia="Times New Roman" w:hAnsi="Times New Roman" w:cs="Times New Roman" w:hint="default"/>
      <w:b/>
      <w:bCs w:val="0"/>
      <w:i w:val="0"/>
      <w:iCs w:val="0"/>
      <w:sz w:val="20"/>
      <w:szCs w:val="20"/>
      <w:lang w:val="sr-Cyrl-CS"/>
    </w:rPr>
  </w:style>
  <w:style w:type="character" w:customStyle="1" w:styleId="WW8Num5z0">
    <w:name w:val="WW8Num5z0"/>
    <w:rsid w:val="00EB30E3"/>
    <w:rPr>
      <w:rFonts w:ascii="Symbol" w:eastAsia="Times New Roman" w:hAnsi="Symbol" w:cs="Symbol" w:hint="default"/>
      <w:sz w:val="20"/>
      <w:szCs w:val="20"/>
      <w:lang w:val="sr-Latn-CS"/>
    </w:rPr>
  </w:style>
  <w:style w:type="character" w:customStyle="1" w:styleId="WW8Num6z0">
    <w:name w:val="WW8Num6z0"/>
    <w:rsid w:val="00EB30E3"/>
    <w:rPr>
      <w:rFonts w:ascii="Times New Roman" w:eastAsia="Times New Roman" w:hAnsi="Times New Roman" w:cs="Times New Roman" w:hint="default"/>
      <w:b/>
      <w:bCs w:val="0"/>
      <w:i/>
      <w:iCs w:val="0"/>
      <w:sz w:val="20"/>
      <w:szCs w:val="20"/>
      <w:lang w:val="sr-Latn-CS"/>
    </w:rPr>
  </w:style>
  <w:style w:type="character" w:customStyle="1" w:styleId="WW8Num7z0">
    <w:name w:val="WW8Num7z0"/>
    <w:rsid w:val="00EB30E3"/>
    <w:rPr>
      <w:rFonts w:ascii="Arial" w:eastAsia="Times New Roman" w:hAnsi="Arial" w:cs="Arial" w:hint="default"/>
      <w:sz w:val="20"/>
      <w:szCs w:val="20"/>
      <w:lang w:val="sr-Cyrl-CS"/>
    </w:rPr>
  </w:style>
  <w:style w:type="character" w:customStyle="1" w:styleId="WW8Num8z0">
    <w:name w:val="WW8Num8z0"/>
    <w:rsid w:val="00EB30E3"/>
    <w:rPr>
      <w:rFonts w:ascii="Symbol" w:eastAsia="Times New Roman" w:hAnsi="Symbol" w:cs="Symbol" w:hint="default"/>
      <w:sz w:val="20"/>
      <w:szCs w:val="20"/>
      <w:lang w:val="sr-Cyrl-CS"/>
    </w:rPr>
  </w:style>
  <w:style w:type="character" w:customStyle="1" w:styleId="WW8Num9z0">
    <w:name w:val="WW8Num9z0"/>
    <w:rsid w:val="00EB30E3"/>
  </w:style>
  <w:style w:type="character" w:customStyle="1" w:styleId="WW8Num10z0">
    <w:name w:val="WW8Num10z0"/>
    <w:rsid w:val="00EB30E3"/>
    <w:rPr>
      <w:rFonts w:ascii="Symbol" w:hAnsi="Symbol" w:cs="Symbol" w:hint="default"/>
      <w:sz w:val="20"/>
      <w:szCs w:val="20"/>
      <w:lang w:val="sr-Cyrl-RS"/>
    </w:rPr>
  </w:style>
  <w:style w:type="character" w:customStyle="1" w:styleId="WW8Num11z0">
    <w:name w:val="WW8Num11z0"/>
    <w:rsid w:val="00EB30E3"/>
    <w:rPr>
      <w:rFonts w:ascii="Arial" w:eastAsia="Times New Roman" w:hAnsi="Arial" w:cs="Arial" w:hint="default"/>
      <w:sz w:val="20"/>
      <w:szCs w:val="20"/>
      <w:lang w:val="sr-Cyrl-CS"/>
    </w:rPr>
  </w:style>
  <w:style w:type="character" w:customStyle="1" w:styleId="WW8Num12z0">
    <w:name w:val="WW8Num12z0"/>
    <w:rsid w:val="00EB30E3"/>
    <w:rPr>
      <w:rFonts w:ascii="Times New Roman" w:eastAsia="Times New Roman" w:hAnsi="Times New Roman" w:cs="Times New Roman" w:hint="default"/>
      <w:b/>
      <w:bCs w:val="0"/>
      <w:i/>
      <w:iCs w:val="0"/>
      <w:sz w:val="20"/>
      <w:szCs w:val="20"/>
      <w:lang w:val="sr-Latn-CS"/>
    </w:rPr>
  </w:style>
  <w:style w:type="character" w:customStyle="1" w:styleId="WW8Num12z1">
    <w:name w:val="WW8Num12z1"/>
    <w:rsid w:val="00EB30E3"/>
  </w:style>
  <w:style w:type="character" w:customStyle="1" w:styleId="WW8Num12z2">
    <w:name w:val="WW8Num12z2"/>
    <w:rsid w:val="00EB30E3"/>
  </w:style>
  <w:style w:type="character" w:customStyle="1" w:styleId="WW8Num12z3">
    <w:name w:val="WW8Num12z3"/>
    <w:rsid w:val="00EB30E3"/>
  </w:style>
  <w:style w:type="character" w:customStyle="1" w:styleId="WW8Num12z4">
    <w:name w:val="WW8Num12z4"/>
    <w:rsid w:val="00EB30E3"/>
  </w:style>
  <w:style w:type="character" w:customStyle="1" w:styleId="WW8Num12z5">
    <w:name w:val="WW8Num12z5"/>
    <w:rsid w:val="00EB30E3"/>
  </w:style>
  <w:style w:type="character" w:customStyle="1" w:styleId="WW8Num12z6">
    <w:name w:val="WW8Num12z6"/>
    <w:rsid w:val="00EB30E3"/>
  </w:style>
  <w:style w:type="character" w:customStyle="1" w:styleId="WW8Num12z7">
    <w:name w:val="WW8Num12z7"/>
    <w:rsid w:val="00EB30E3"/>
  </w:style>
  <w:style w:type="character" w:customStyle="1" w:styleId="WW8Num12z8">
    <w:name w:val="WW8Num12z8"/>
    <w:rsid w:val="00EB30E3"/>
  </w:style>
  <w:style w:type="character" w:customStyle="1" w:styleId="WW8Num3z1">
    <w:name w:val="WW8Num3z1"/>
    <w:rsid w:val="00EB30E3"/>
  </w:style>
  <w:style w:type="character" w:customStyle="1" w:styleId="WW8Num3z2">
    <w:name w:val="WW8Num3z2"/>
    <w:rsid w:val="00EB30E3"/>
  </w:style>
  <w:style w:type="character" w:customStyle="1" w:styleId="WW8Num3z3">
    <w:name w:val="WW8Num3z3"/>
    <w:rsid w:val="00EB30E3"/>
  </w:style>
  <w:style w:type="character" w:customStyle="1" w:styleId="WW8Num3z4">
    <w:name w:val="WW8Num3z4"/>
    <w:rsid w:val="00EB30E3"/>
  </w:style>
  <w:style w:type="character" w:customStyle="1" w:styleId="WW8Num3z5">
    <w:name w:val="WW8Num3z5"/>
    <w:rsid w:val="00EB30E3"/>
  </w:style>
  <w:style w:type="character" w:customStyle="1" w:styleId="WW8Num3z6">
    <w:name w:val="WW8Num3z6"/>
    <w:rsid w:val="00EB30E3"/>
  </w:style>
  <w:style w:type="character" w:customStyle="1" w:styleId="WW8Num3z7">
    <w:name w:val="WW8Num3z7"/>
    <w:rsid w:val="00EB30E3"/>
  </w:style>
  <w:style w:type="character" w:customStyle="1" w:styleId="WW8Num3z8">
    <w:name w:val="WW8Num3z8"/>
    <w:rsid w:val="00EB30E3"/>
  </w:style>
  <w:style w:type="character" w:customStyle="1" w:styleId="WW8Num4z1">
    <w:name w:val="WW8Num4z1"/>
    <w:rsid w:val="00EB30E3"/>
  </w:style>
  <w:style w:type="character" w:customStyle="1" w:styleId="WW8Num4z2">
    <w:name w:val="WW8Num4z2"/>
    <w:rsid w:val="00EB30E3"/>
  </w:style>
  <w:style w:type="character" w:customStyle="1" w:styleId="WW8Num4z3">
    <w:name w:val="WW8Num4z3"/>
    <w:rsid w:val="00EB30E3"/>
  </w:style>
  <w:style w:type="character" w:customStyle="1" w:styleId="WW8Num4z4">
    <w:name w:val="WW8Num4z4"/>
    <w:rsid w:val="00EB30E3"/>
  </w:style>
  <w:style w:type="character" w:customStyle="1" w:styleId="WW8Num4z5">
    <w:name w:val="WW8Num4z5"/>
    <w:rsid w:val="00EB30E3"/>
  </w:style>
  <w:style w:type="character" w:customStyle="1" w:styleId="WW8Num4z6">
    <w:name w:val="WW8Num4z6"/>
    <w:rsid w:val="00EB30E3"/>
  </w:style>
  <w:style w:type="character" w:customStyle="1" w:styleId="WW8Num4z7">
    <w:name w:val="WW8Num4z7"/>
    <w:rsid w:val="00EB30E3"/>
  </w:style>
  <w:style w:type="character" w:customStyle="1" w:styleId="WW8Num4z8">
    <w:name w:val="WW8Num4z8"/>
    <w:rsid w:val="00EB30E3"/>
  </w:style>
  <w:style w:type="character" w:customStyle="1" w:styleId="WW8Num5z1">
    <w:name w:val="WW8Num5z1"/>
    <w:rsid w:val="00EB30E3"/>
    <w:rPr>
      <w:rFonts w:ascii="Courier New" w:hAnsi="Courier New" w:cs="Courier New" w:hint="default"/>
    </w:rPr>
  </w:style>
  <w:style w:type="character" w:customStyle="1" w:styleId="WW8Num5z2">
    <w:name w:val="WW8Num5z2"/>
    <w:rsid w:val="00EB30E3"/>
    <w:rPr>
      <w:rFonts w:ascii="Wingdings" w:hAnsi="Wingdings" w:cs="Wingdings" w:hint="default"/>
    </w:rPr>
  </w:style>
  <w:style w:type="character" w:customStyle="1" w:styleId="WW8Num6z1">
    <w:name w:val="WW8Num6z1"/>
    <w:rsid w:val="00EB30E3"/>
  </w:style>
  <w:style w:type="character" w:customStyle="1" w:styleId="WW8Num6z2">
    <w:name w:val="WW8Num6z2"/>
    <w:rsid w:val="00EB30E3"/>
  </w:style>
  <w:style w:type="character" w:customStyle="1" w:styleId="WW8Num6z3">
    <w:name w:val="WW8Num6z3"/>
    <w:rsid w:val="00EB30E3"/>
  </w:style>
  <w:style w:type="character" w:customStyle="1" w:styleId="WW8Num6z4">
    <w:name w:val="WW8Num6z4"/>
    <w:rsid w:val="00EB30E3"/>
  </w:style>
  <w:style w:type="character" w:customStyle="1" w:styleId="WW8Num6z5">
    <w:name w:val="WW8Num6z5"/>
    <w:rsid w:val="00EB30E3"/>
  </w:style>
  <w:style w:type="character" w:customStyle="1" w:styleId="WW8Num6z6">
    <w:name w:val="WW8Num6z6"/>
    <w:rsid w:val="00EB30E3"/>
  </w:style>
  <w:style w:type="character" w:customStyle="1" w:styleId="WW8Num6z7">
    <w:name w:val="WW8Num6z7"/>
    <w:rsid w:val="00EB30E3"/>
  </w:style>
  <w:style w:type="character" w:customStyle="1" w:styleId="WW8Num6z8">
    <w:name w:val="WW8Num6z8"/>
    <w:rsid w:val="00EB30E3"/>
  </w:style>
  <w:style w:type="character" w:customStyle="1" w:styleId="WW8Num7z1">
    <w:name w:val="WW8Num7z1"/>
    <w:rsid w:val="00EB30E3"/>
    <w:rPr>
      <w:rFonts w:ascii="Courier New" w:hAnsi="Courier New" w:cs="Courier New" w:hint="default"/>
    </w:rPr>
  </w:style>
  <w:style w:type="character" w:customStyle="1" w:styleId="WW8Num7z2">
    <w:name w:val="WW8Num7z2"/>
    <w:rsid w:val="00EB30E3"/>
    <w:rPr>
      <w:rFonts w:ascii="Wingdings" w:hAnsi="Wingdings" w:cs="Wingdings" w:hint="default"/>
    </w:rPr>
  </w:style>
  <w:style w:type="character" w:customStyle="1" w:styleId="WW8Num7z3">
    <w:name w:val="WW8Num7z3"/>
    <w:rsid w:val="00EB30E3"/>
    <w:rPr>
      <w:rFonts w:ascii="Symbol" w:hAnsi="Symbol" w:cs="Symbol" w:hint="default"/>
    </w:rPr>
  </w:style>
  <w:style w:type="character" w:customStyle="1" w:styleId="WW8Num8z1">
    <w:name w:val="WW8Num8z1"/>
    <w:rsid w:val="00EB30E3"/>
    <w:rPr>
      <w:rFonts w:ascii="Courier New" w:hAnsi="Courier New" w:cs="Courier New" w:hint="default"/>
    </w:rPr>
  </w:style>
  <w:style w:type="character" w:customStyle="1" w:styleId="WW8Num8z2">
    <w:name w:val="WW8Num8z2"/>
    <w:rsid w:val="00EB30E3"/>
    <w:rPr>
      <w:rFonts w:ascii="Wingdings" w:hAnsi="Wingdings" w:cs="Wingdings" w:hint="default"/>
    </w:rPr>
  </w:style>
  <w:style w:type="character" w:customStyle="1" w:styleId="WW8Num9z1">
    <w:name w:val="WW8Num9z1"/>
    <w:rsid w:val="00EB30E3"/>
  </w:style>
  <w:style w:type="character" w:customStyle="1" w:styleId="WW8Num9z2">
    <w:name w:val="WW8Num9z2"/>
    <w:rsid w:val="00EB30E3"/>
  </w:style>
  <w:style w:type="character" w:customStyle="1" w:styleId="WW8Num9z3">
    <w:name w:val="WW8Num9z3"/>
    <w:rsid w:val="00EB30E3"/>
  </w:style>
  <w:style w:type="character" w:customStyle="1" w:styleId="WW8Num9z4">
    <w:name w:val="WW8Num9z4"/>
    <w:rsid w:val="00EB30E3"/>
  </w:style>
  <w:style w:type="character" w:customStyle="1" w:styleId="WW8Num9z5">
    <w:name w:val="WW8Num9z5"/>
    <w:rsid w:val="00EB30E3"/>
  </w:style>
  <w:style w:type="character" w:customStyle="1" w:styleId="WW8Num9z6">
    <w:name w:val="WW8Num9z6"/>
    <w:rsid w:val="00EB30E3"/>
  </w:style>
  <w:style w:type="character" w:customStyle="1" w:styleId="WW8Num9z7">
    <w:name w:val="WW8Num9z7"/>
    <w:rsid w:val="00EB30E3"/>
  </w:style>
  <w:style w:type="character" w:customStyle="1" w:styleId="WW8Num9z8">
    <w:name w:val="WW8Num9z8"/>
    <w:rsid w:val="00EB30E3"/>
  </w:style>
  <w:style w:type="character" w:customStyle="1" w:styleId="WW8Num10z1">
    <w:name w:val="WW8Num10z1"/>
    <w:rsid w:val="00EB30E3"/>
    <w:rPr>
      <w:rFonts w:ascii="Courier New" w:hAnsi="Courier New" w:cs="Courier New" w:hint="default"/>
    </w:rPr>
  </w:style>
  <w:style w:type="character" w:customStyle="1" w:styleId="WW8Num10z2">
    <w:name w:val="WW8Num10z2"/>
    <w:rsid w:val="00EB30E3"/>
    <w:rPr>
      <w:rFonts w:ascii="Wingdings" w:hAnsi="Wingdings" w:cs="Wingdings" w:hint="default"/>
    </w:rPr>
  </w:style>
  <w:style w:type="character" w:customStyle="1" w:styleId="WW8Num11z1">
    <w:name w:val="WW8Num11z1"/>
    <w:rsid w:val="00EB30E3"/>
    <w:rPr>
      <w:rFonts w:ascii="Courier New" w:hAnsi="Courier New" w:cs="Courier New" w:hint="default"/>
    </w:rPr>
  </w:style>
  <w:style w:type="character" w:customStyle="1" w:styleId="WW8Num11z2">
    <w:name w:val="WW8Num11z2"/>
    <w:rsid w:val="00EB30E3"/>
    <w:rPr>
      <w:rFonts w:ascii="Wingdings" w:hAnsi="Wingdings" w:cs="Wingdings" w:hint="default"/>
    </w:rPr>
  </w:style>
  <w:style w:type="character" w:customStyle="1" w:styleId="WW8Num11z3">
    <w:name w:val="WW8Num11z3"/>
    <w:rsid w:val="00EB30E3"/>
    <w:rPr>
      <w:rFonts w:ascii="Symbol" w:hAnsi="Symbol" w:cs="Symbol" w:hint="default"/>
    </w:rPr>
  </w:style>
  <w:style w:type="character" w:customStyle="1" w:styleId="HeaderChar1">
    <w:name w:val="Header Char1"/>
    <w:locked/>
    <w:rsid w:val="00EB30E3"/>
    <w:rPr>
      <w:rFonts w:ascii="Arial" w:eastAsia="Simsun (Founder Extended)" w:hAnsi="Arial" w:cs="Arial"/>
      <w:sz w:val="24"/>
      <w:szCs w:val="24"/>
      <w:lang w:eastAsia="ar-SA"/>
    </w:rPr>
  </w:style>
  <w:style w:type="character" w:customStyle="1" w:styleId="FooterChar1">
    <w:name w:val="Footer Char1"/>
    <w:locked/>
    <w:rsid w:val="00EB30E3"/>
    <w:rPr>
      <w:rFonts w:ascii="Arial" w:eastAsia="Simsun (Founder Extended)" w:hAnsi="Arial"/>
      <w:sz w:val="24"/>
      <w:szCs w:val="24"/>
      <w:lang w:val="x-none" w:eastAsia="ar-SA"/>
    </w:rPr>
  </w:style>
  <w:style w:type="character" w:customStyle="1" w:styleId="BalloonTextChar1">
    <w:name w:val="Balloon Text Char1"/>
    <w:locked/>
    <w:rsid w:val="00EB30E3"/>
    <w:rPr>
      <w:rFonts w:ascii="Segoe UI" w:eastAsia="Simsun (Founder Extended)" w:hAnsi="Segoe UI"/>
      <w:sz w:val="18"/>
      <w:szCs w:val="18"/>
      <w:lang w:val="x-none" w:eastAsia="ar-SA"/>
    </w:rPr>
  </w:style>
  <w:style w:type="character" w:customStyle="1" w:styleId="TitleChar1">
    <w:name w:val="Title Char1"/>
    <w:locked/>
    <w:rsid w:val="00EB30E3"/>
    <w:rPr>
      <w:rFonts w:ascii="Cambria" w:hAnsi="Cambria"/>
      <w:b/>
      <w:bCs/>
      <w:kern w:val="2"/>
      <w:sz w:val="32"/>
      <w:szCs w:val="32"/>
      <w:lang w:val="x-none" w:eastAsia="ar-SA"/>
    </w:rPr>
  </w:style>
  <w:style w:type="paragraph" w:styleId="Subtitle">
    <w:name w:val="Subtitle"/>
    <w:basedOn w:val="Normal"/>
    <w:next w:val="Normal"/>
    <w:link w:val="SubtitleChar"/>
    <w:qFormat/>
    <w:rsid w:val="00EB30E3"/>
    <w:pPr>
      <w:numPr>
        <w:ilvl w:val="1"/>
      </w:numPr>
      <w:suppressAutoHyphens/>
      <w:spacing w:after="160"/>
    </w:pPr>
    <w:rPr>
      <w:rFonts w:ascii="Calibri" w:eastAsia="Times New Roman" w:hAnsi="Calibri" w:cs="Times New Roman"/>
      <w:color w:val="5A5A5A"/>
      <w:spacing w:val="15"/>
      <w:sz w:val="22"/>
      <w:szCs w:val="22"/>
      <w:lang w:val="x-none" w:eastAsia="ar-SA"/>
    </w:rPr>
  </w:style>
  <w:style w:type="character" w:customStyle="1" w:styleId="SubtitleChar">
    <w:name w:val="Subtitle Char"/>
    <w:basedOn w:val="DefaultParagraphFont"/>
    <w:link w:val="Subtitle"/>
    <w:rsid w:val="00EB30E3"/>
    <w:rPr>
      <w:rFonts w:ascii="Calibri" w:eastAsia="Times New Roman" w:hAnsi="Calibri" w:cs="Times New Roman"/>
      <w:color w:val="5A5A5A"/>
      <w:spacing w:val="15"/>
      <w:lang w:val="x-none" w:eastAsia="ar-SA"/>
    </w:rPr>
  </w:style>
  <w:style w:type="numbering" w:customStyle="1" w:styleId="NoList1">
    <w:name w:val="No List1"/>
    <w:next w:val="NoList"/>
    <w:uiPriority w:val="99"/>
    <w:semiHidden/>
    <w:unhideWhenUsed/>
    <w:rsid w:val="00EB30E3"/>
  </w:style>
  <w:style w:type="character" w:customStyle="1" w:styleId="Absatz-Standardschriftart">
    <w:name w:val="Absatz-Standardschriftart"/>
    <w:rsid w:val="00EB30E3"/>
  </w:style>
  <w:style w:type="paragraph" w:styleId="BodyText2">
    <w:name w:val="Body Text 2"/>
    <w:basedOn w:val="Normal"/>
    <w:link w:val="BodyText2Char"/>
    <w:rsid w:val="00EB30E3"/>
    <w:pPr>
      <w:suppressAutoHyphens/>
      <w:spacing w:after="120" w:line="480" w:lineRule="auto"/>
    </w:pPr>
    <w:rPr>
      <w:rFonts w:eastAsia="Times New Roman" w:cs="Times New Roman"/>
      <w:lang w:val="sr-Latn-CS" w:eastAsia="ar-SA"/>
    </w:rPr>
  </w:style>
  <w:style w:type="character" w:customStyle="1" w:styleId="BodyText2Char">
    <w:name w:val="Body Text 2 Char"/>
    <w:basedOn w:val="DefaultParagraphFont"/>
    <w:link w:val="BodyText2"/>
    <w:rsid w:val="00EB30E3"/>
    <w:rPr>
      <w:rFonts w:ascii="Arial" w:eastAsia="Times New Roman" w:hAnsi="Arial" w:cs="Times New Roman"/>
      <w:sz w:val="24"/>
      <w:szCs w:val="24"/>
      <w:lang w:val="sr-Latn-CS" w:eastAsia="ar-SA"/>
    </w:rPr>
  </w:style>
  <w:style w:type="paragraph" w:customStyle="1" w:styleId="Normal2">
    <w:name w:val="Normal2"/>
    <w:basedOn w:val="Normal"/>
    <w:rsid w:val="00EB30E3"/>
    <w:pPr>
      <w:suppressAutoHyphens/>
      <w:spacing w:before="280" w:after="280"/>
    </w:pPr>
    <w:rPr>
      <w:rFonts w:ascii="Times New Roman" w:eastAsia="Times New Roman" w:hAnsi="Times New Roman" w:cs="Times New Roman"/>
      <w:lang w:val="sr-Latn-CS" w:eastAsia="ar-SA"/>
    </w:rPr>
  </w:style>
  <w:style w:type="paragraph" w:customStyle="1" w:styleId="Normal3">
    <w:name w:val="Normal3"/>
    <w:basedOn w:val="Normal"/>
    <w:rsid w:val="00EB30E3"/>
    <w:pPr>
      <w:suppressAutoHyphens/>
      <w:spacing w:before="280" w:after="280"/>
    </w:pPr>
    <w:rPr>
      <w:rFonts w:ascii="Times New Roman" w:eastAsia="Times New Roman" w:hAnsi="Times New Roman" w:cs="Times New Roman"/>
      <w:lang w:val="sr-Latn-CS" w:eastAsia="ar-SA"/>
    </w:rPr>
  </w:style>
  <w:style w:type="character" w:styleId="CommentReference">
    <w:name w:val="annotation reference"/>
    <w:basedOn w:val="DefaultParagraphFont"/>
    <w:rsid w:val="00EB30E3"/>
    <w:rPr>
      <w:sz w:val="16"/>
      <w:szCs w:val="16"/>
    </w:rPr>
  </w:style>
  <w:style w:type="paragraph" w:styleId="CommentText">
    <w:name w:val="annotation text"/>
    <w:basedOn w:val="Normal"/>
    <w:link w:val="CommentTextChar"/>
    <w:rsid w:val="00EB30E3"/>
    <w:rPr>
      <w:sz w:val="20"/>
      <w:szCs w:val="20"/>
    </w:rPr>
  </w:style>
  <w:style w:type="character" w:customStyle="1" w:styleId="CommentTextChar">
    <w:name w:val="Comment Text Char"/>
    <w:basedOn w:val="DefaultParagraphFont"/>
    <w:link w:val="CommentText"/>
    <w:rsid w:val="00EB30E3"/>
    <w:rPr>
      <w:rFonts w:ascii="Arial" w:eastAsia="Simsun (Founder Extended)" w:hAnsi="Arial" w:cs="Arial"/>
      <w:sz w:val="20"/>
      <w:szCs w:val="20"/>
      <w:lang w:eastAsia="zh-CN"/>
    </w:rPr>
  </w:style>
  <w:style w:type="paragraph" w:styleId="CommentSubject">
    <w:name w:val="annotation subject"/>
    <w:basedOn w:val="CommentText"/>
    <w:next w:val="CommentText"/>
    <w:link w:val="CommentSubjectChar"/>
    <w:rsid w:val="00EB30E3"/>
    <w:rPr>
      <w:b/>
      <w:bCs/>
    </w:rPr>
  </w:style>
  <w:style w:type="character" w:customStyle="1" w:styleId="CommentSubjectChar">
    <w:name w:val="Comment Subject Char"/>
    <w:basedOn w:val="CommentTextChar"/>
    <w:link w:val="CommentSubject"/>
    <w:rsid w:val="00EB30E3"/>
    <w:rPr>
      <w:rFonts w:ascii="Arial" w:eastAsia="Simsun (Founder Extended)"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3F0A-F254-4811-A0D7-14F672E6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37</Pages>
  <Words>17292</Words>
  <Characters>98565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Lidija.Basic</dc:creator>
  <cp:keywords/>
  <dc:description/>
  <cp:lastModifiedBy>Sonja Pesic</cp:lastModifiedBy>
  <cp:revision>49</cp:revision>
  <dcterms:created xsi:type="dcterms:W3CDTF">2019-12-30T09:34:00Z</dcterms:created>
  <dcterms:modified xsi:type="dcterms:W3CDTF">2020-04-21T07:37:00Z</dcterms:modified>
</cp:coreProperties>
</file>