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609A7460" wp14:editId="206F6AC2">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88B" w:rsidRPr="00CD6A23" w:rsidRDefault="00C4788B" w:rsidP="00574C06">
      <w:pPr>
        <w:rPr>
          <w:rFonts w:ascii="Arial" w:hAnsi="Arial" w:cs="Arial"/>
        </w:rPr>
      </w:pPr>
      <w:r w:rsidRPr="00CD6A23">
        <w:rPr>
          <w:rFonts w:ascii="Arial" w:hAnsi="Arial" w:cs="Arial"/>
        </w:rPr>
        <w:tab/>
      </w: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6F2A85" w:rsidRPr="00CD6A23" w:rsidRDefault="006F2A85" w:rsidP="00574C06">
      <w:pPr>
        <w:rPr>
          <w:rFonts w:ascii="Arial" w:hAnsi="Arial" w:cs="Arial"/>
        </w:rPr>
      </w:pPr>
    </w:p>
    <w:p w:rsidR="00C4788B" w:rsidRPr="00CD6A23" w:rsidRDefault="00C4788B" w:rsidP="00574C06">
      <w:pPr>
        <w:rPr>
          <w:rFonts w:ascii="Arial" w:hAnsi="Arial" w:cs="Arial"/>
        </w:rPr>
      </w:pP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rsidR="00C4788B" w:rsidRPr="00CD6A23" w:rsidRDefault="00C4788B" w:rsidP="00574C06">
      <w:pPr>
        <w:jc w:val="center"/>
        <w:rPr>
          <w:rFonts w:ascii="Arial" w:hAnsi="Arial" w:cs="Arial"/>
          <w:b/>
          <w:i/>
          <w:sz w:val="28"/>
          <w:szCs w:val="28"/>
        </w:rPr>
      </w:pP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rsidR="00C4788B" w:rsidRPr="00CD6A23" w:rsidRDefault="00C4788B" w:rsidP="00B64117">
      <w:pPr>
        <w:pStyle w:val="1Paragraf"/>
      </w:pPr>
      <w:bookmarkStart w:id="2" w:name="_Toc253125210"/>
      <w:bookmarkStart w:id="3" w:name="_Toc254091317"/>
    </w:p>
    <w:p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w:t>
        </w:r>
        <w:r w:rsidR="00C81B6D" w:rsidRPr="00CD6A23">
          <w:rPr>
            <w:rStyle w:val="Hyperlink"/>
            <w:rFonts w:ascii="Arial" w:hAnsi="Arial" w:cs="Arial"/>
            <w:b w:val="0"/>
            <w:noProof/>
            <w:sz w:val="22"/>
            <w:szCs w:val="22"/>
          </w:rPr>
          <w:t>О</w:t>
        </w:r>
        <w:r w:rsidR="00C81B6D" w:rsidRPr="00CD6A23">
          <w:rPr>
            <w:rStyle w:val="Hyperlink"/>
            <w:rFonts w:ascii="Arial" w:hAnsi="Arial" w:cs="Arial"/>
            <w:b w:val="0"/>
            <w:noProof/>
            <w:sz w:val="22"/>
            <w:szCs w:val="22"/>
          </w:rPr>
          <w:t>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w:t>
        </w:r>
        <w:r w:rsidR="00C81B6D" w:rsidRPr="00CD6A23">
          <w:rPr>
            <w:rStyle w:val="Hyperlink"/>
            <w:rFonts w:ascii="Arial" w:hAnsi="Arial" w:cs="Arial"/>
            <w:b w:val="0"/>
            <w:noProof/>
            <w:sz w:val="22"/>
            <w:szCs w:val="22"/>
          </w:rPr>
          <w:t>Т</w:t>
        </w:r>
        <w:r w:rsidR="00C81B6D" w:rsidRPr="00CD6A23">
          <w:rPr>
            <w:rStyle w:val="Hyperlink"/>
            <w:rFonts w:ascii="Arial" w:hAnsi="Arial" w:cs="Arial"/>
            <w:b w:val="0"/>
            <w:noProof/>
            <w:sz w:val="22"/>
            <w:szCs w:val="22"/>
          </w:rPr>
          <w:t>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w:t>
        </w:r>
        <w:r w:rsidR="00C81B6D" w:rsidRPr="00CD6A23">
          <w:rPr>
            <w:rStyle w:val="Hyperlink"/>
            <w:rFonts w:ascii="Arial" w:hAnsi="Arial" w:cs="Arial"/>
            <w:b w:val="0"/>
            <w:noProof/>
            <w:sz w:val="22"/>
            <w:szCs w:val="22"/>
          </w:rPr>
          <w:t>Н</w:t>
        </w:r>
        <w:r w:rsidR="00C81B6D" w:rsidRPr="00CD6A23">
          <w:rPr>
            <w:rStyle w:val="Hyperlink"/>
            <w:rFonts w:ascii="Arial" w:hAnsi="Arial" w:cs="Arial"/>
            <w:b w:val="0"/>
            <w:noProof/>
            <w:sz w:val="22"/>
            <w:szCs w:val="22"/>
          </w:rPr>
          <w:t>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- 28 -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w:t>
        </w:r>
        <w:r w:rsidR="00C81B6D" w:rsidRPr="00CD6A23">
          <w:rPr>
            <w:rStyle w:val="Hyperlink"/>
            <w:rFonts w:ascii="Arial" w:hAnsi="Arial" w:cs="Arial"/>
            <w:b w:val="0"/>
            <w:noProof/>
            <w:sz w:val="22"/>
            <w:szCs w:val="22"/>
            <w:lang w:val="sr-Cyrl-RS"/>
          </w:rPr>
          <w:t>Ш</w:t>
        </w:r>
        <w:r w:rsidR="00C81B6D" w:rsidRPr="00CD6A23">
          <w:rPr>
            <w:rStyle w:val="Hyperlink"/>
            <w:rFonts w:ascii="Arial" w:hAnsi="Arial" w:cs="Arial"/>
            <w:b w:val="0"/>
            <w:noProof/>
            <w:sz w:val="22"/>
            <w:szCs w:val="22"/>
            <w:lang w:val="sr-Cyrl-RS"/>
          </w:rPr>
          <w:t>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- 32 -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w:t>
        </w:r>
        <w:r w:rsidR="00C81B6D" w:rsidRPr="00CD6A23">
          <w:rPr>
            <w:rStyle w:val="Hyperlink"/>
            <w:rFonts w:ascii="Arial" w:hAnsi="Arial" w:cs="Arial"/>
            <w:b w:val="0"/>
            <w:noProof/>
            <w:sz w:val="22"/>
            <w:szCs w:val="22"/>
            <w:lang w:val="sr-Cyrl-RS"/>
          </w:rPr>
          <w:t>Ш</w:t>
        </w:r>
        <w:r w:rsidR="00C81B6D" w:rsidRPr="00CD6A23">
          <w:rPr>
            <w:rStyle w:val="Hyperlink"/>
            <w:rFonts w:ascii="Arial" w:hAnsi="Arial" w:cs="Arial"/>
            <w:b w:val="0"/>
            <w:noProof/>
            <w:sz w:val="22"/>
            <w:szCs w:val="22"/>
            <w:lang w:val="sr-Cyrl-RS"/>
          </w:rPr>
          <w:t>ЋЕ ТРАЖЕНИХ ИНФ</w:t>
        </w:r>
        <w:r w:rsidR="00C81B6D" w:rsidRPr="00CD6A23">
          <w:rPr>
            <w:rStyle w:val="Hyperlink"/>
            <w:rFonts w:ascii="Arial" w:hAnsi="Arial" w:cs="Arial"/>
            <w:b w:val="0"/>
            <w:noProof/>
            <w:sz w:val="22"/>
            <w:szCs w:val="22"/>
            <w:lang w:val="sr-Cyrl-RS"/>
          </w:rPr>
          <w:t>О</w:t>
        </w:r>
        <w:r w:rsidR="00C81B6D" w:rsidRPr="00CD6A23">
          <w:rPr>
            <w:rStyle w:val="Hyperlink"/>
            <w:rFonts w:ascii="Arial" w:hAnsi="Arial" w:cs="Arial"/>
            <w:b w:val="0"/>
            <w:noProof/>
            <w:sz w:val="22"/>
            <w:szCs w:val="22"/>
            <w:lang w:val="sr-Cyrl-RS"/>
          </w:rPr>
          <w:t>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w:t>
        </w:r>
        <w:r>
          <w:rPr>
            <w:rFonts w:ascii="Arial" w:hAnsi="Arial" w:cs="Arial"/>
            <w:b w:val="0"/>
            <w:noProof/>
            <w:webHidden/>
            <w:sz w:val="22"/>
            <w:szCs w:val="22"/>
          </w:rPr>
          <w:t>3</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w:t>
        </w:r>
        <w:r w:rsidR="00C81B6D" w:rsidRPr="00CD6A23">
          <w:rPr>
            <w:rStyle w:val="Hyperlink"/>
            <w:rFonts w:ascii="Arial" w:hAnsi="Arial" w:cs="Arial"/>
            <w:b w:val="0"/>
            <w:noProof/>
            <w:sz w:val="22"/>
            <w:szCs w:val="22"/>
          </w:rPr>
          <w:t>Ж</w:t>
        </w:r>
        <w:r w:rsidR="00C81B6D" w:rsidRPr="00CD6A23">
          <w:rPr>
            <w:rStyle w:val="Hyperlink"/>
            <w:rFonts w:ascii="Arial" w:hAnsi="Arial" w:cs="Arial"/>
            <w:b w:val="0"/>
            <w:noProof/>
            <w:sz w:val="22"/>
            <w:szCs w:val="22"/>
          </w:rPr>
          <w:t>Н</w:t>
        </w:r>
        <w:r w:rsidR="00C81B6D" w:rsidRPr="00CD6A23">
          <w:rPr>
            <w:rStyle w:val="Hyperlink"/>
            <w:rFonts w:ascii="Arial" w:hAnsi="Arial" w:cs="Arial"/>
            <w:b w:val="0"/>
            <w:noProof/>
            <w:sz w:val="22"/>
            <w:szCs w:val="22"/>
          </w:rPr>
          <w:t>ОСТИ, ОВЛАШ</w:t>
        </w:r>
        <w:r w:rsidR="00C81B6D" w:rsidRPr="00CD6A23">
          <w:rPr>
            <w:rStyle w:val="Hyperlink"/>
            <w:rFonts w:ascii="Arial" w:hAnsi="Arial" w:cs="Arial"/>
            <w:b w:val="0"/>
            <w:noProof/>
            <w:sz w:val="22"/>
            <w:szCs w:val="22"/>
          </w:rPr>
          <w:t>Ћ</w:t>
        </w:r>
        <w:r w:rsidR="00C81B6D" w:rsidRPr="00CD6A23">
          <w:rPr>
            <w:rStyle w:val="Hyperlink"/>
            <w:rFonts w:ascii="Arial" w:hAnsi="Arial" w:cs="Arial"/>
            <w:b w:val="0"/>
            <w:noProof/>
            <w:sz w:val="22"/>
            <w:szCs w:val="22"/>
          </w:rPr>
          <w:t>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w:t>
        </w:r>
        <w:r>
          <w:rPr>
            <w:rFonts w:ascii="Arial" w:hAnsi="Arial" w:cs="Arial"/>
            <w:b w:val="0"/>
            <w:noProof/>
            <w:webHidden/>
            <w:sz w:val="22"/>
            <w:szCs w:val="22"/>
          </w:rPr>
          <w:t>7</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w:t>
        </w:r>
        <w:r w:rsidR="00C81B6D" w:rsidRPr="00CD6A23">
          <w:rPr>
            <w:rStyle w:val="Hyperlink"/>
            <w:rFonts w:ascii="Arial" w:hAnsi="Arial" w:cs="Arial"/>
            <w:b w:val="0"/>
            <w:noProof/>
            <w:sz w:val="22"/>
            <w:szCs w:val="22"/>
          </w:rPr>
          <w:t>У</w:t>
        </w:r>
        <w:r w:rsidR="00C81B6D" w:rsidRPr="00CD6A23">
          <w:rPr>
            <w:rStyle w:val="Hyperlink"/>
            <w:rFonts w:ascii="Arial" w:hAnsi="Arial" w:cs="Arial"/>
            <w:b w:val="0"/>
            <w:noProof/>
            <w:sz w:val="22"/>
            <w:szCs w:val="22"/>
          </w:rPr>
          <w:t>ПАЊА У ОКВИРУ НА</w:t>
        </w:r>
        <w:r w:rsidR="00C81B6D" w:rsidRPr="00CD6A23">
          <w:rPr>
            <w:rStyle w:val="Hyperlink"/>
            <w:rFonts w:ascii="Arial" w:hAnsi="Arial" w:cs="Arial"/>
            <w:b w:val="0"/>
            <w:noProof/>
            <w:sz w:val="22"/>
            <w:szCs w:val="22"/>
          </w:rPr>
          <w:t>Д</w:t>
        </w:r>
        <w:r w:rsidR="00C81B6D" w:rsidRPr="00CD6A23">
          <w:rPr>
            <w:rStyle w:val="Hyperlink"/>
            <w:rFonts w:ascii="Arial" w:hAnsi="Arial" w:cs="Arial"/>
            <w:b w:val="0"/>
            <w:noProof/>
            <w:sz w:val="22"/>
            <w:szCs w:val="22"/>
          </w:rPr>
          <w:t>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w:t>
        </w:r>
        <w:r>
          <w:rPr>
            <w:rFonts w:ascii="Arial" w:hAnsi="Arial" w:cs="Arial"/>
            <w:b w:val="0"/>
            <w:noProof/>
            <w:webHidden/>
            <w:sz w:val="22"/>
            <w:szCs w:val="22"/>
          </w:rPr>
          <w:t>8</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w:t>
        </w:r>
        <w:r w:rsidR="00C81B6D" w:rsidRPr="00CD6A23">
          <w:rPr>
            <w:rStyle w:val="Hyperlink"/>
            <w:rFonts w:ascii="Arial" w:hAnsi="Arial" w:cs="Arial"/>
            <w:b w:val="0"/>
            <w:noProof/>
            <w:sz w:val="22"/>
            <w:szCs w:val="22"/>
          </w:rPr>
          <w:t>Е</w:t>
        </w:r>
        <w:r w:rsidR="00C81B6D" w:rsidRPr="00CD6A23">
          <w:rPr>
            <w:rStyle w:val="Hyperlink"/>
            <w:rFonts w:ascii="Arial" w:hAnsi="Arial" w:cs="Arial"/>
            <w:b w:val="0"/>
            <w:noProof/>
            <w:sz w:val="22"/>
            <w:szCs w:val="22"/>
          </w:rPr>
          <w:t>Њ</w:t>
        </w:r>
        <w:r w:rsidR="00C81B6D" w:rsidRPr="00CD6A23">
          <w:rPr>
            <w:rStyle w:val="Hyperlink"/>
            <w:rFonts w:ascii="Arial" w:hAnsi="Arial" w:cs="Arial"/>
            <w:b w:val="0"/>
            <w:noProof/>
            <w:sz w:val="22"/>
            <w:szCs w:val="22"/>
          </w:rPr>
          <w:t>Е ПРО</w:t>
        </w:r>
        <w:r w:rsidR="00C81B6D" w:rsidRPr="00CD6A23">
          <w:rPr>
            <w:rStyle w:val="Hyperlink"/>
            <w:rFonts w:ascii="Arial" w:hAnsi="Arial" w:cs="Arial"/>
            <w:b w:val="0"/>
            <w:noProof/>
            <w:sz w:val="22"/>
            <w:szCs w:val="22"/>
          </w:rPr>
          <w:t>П</w:t>
        </w:r>
        <w:r w:rsidR="00C81B6D" w:rsidRPr="00CD6A23">
          <w:rPr>
            <w:rStyle w:val="Hyperlink"/>
            <w:rFonts w:ascii="Arial" w:hAnsi="Arial" w:cs="Arial"/>
            <w:b w:val="0"/>
            <w:noProof/>
            <w:sz w:val="22"/>
            <w:szCs w:val="22"/>
          </w:rPr>
          <w:t>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w:t>
        </w:r>
        <w:r>
          <w:rPr>
            <w:rFonts w:ascii="Arial" w:hAnsi="Arial" w:cs="Arial"/>
            <w:b w:val="0"/>
            <w:noProof/>
            <w:webHidden/>
            <w:sz w:val="22"/>
            <w:szCs w:val="22"/>
          </w:rPr>
          <w:t>9</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w:t>
        </w:r>
        <w:r w:rsidR="00C81B6D" w:rsidRPr="00CD6A23">
          <w:rPr>
            <w:rStyle w:val="Hyperlink"/>
            <w:rFonts w:ascii="Arial" w:hAnsi="Arial" w:cs="Arial"/>
            <w:b w:val="0"/>
            <w:noProof/>
            <w:sz w:val="22"/>
            <w:szCs w:val="22"/>
          </w:rPr>
          <w:t>У</w:t>
        </w:r>
        <w:r w:rsidR="00C81B6D" w:rsidRPr="00CD6A23">
          <w:rPr>
            <w:rStyle w:val="Hyperlink"/>
            <w:rFonts w:ascii="Arial" w:hAnsi="Arial" w:cs="Arial"/>
            <w:b w:val="0"/>
            <w:noProof/>
            <w:sz w:val="22"/>
            <w:szCs w:val="22"/>
          </w:rPr>
          <w:t>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xml:space="preserve">- </w:t>
        </w:r>
        <w:r>
          <w:rPr>
            <w:rFonts w:ascii="Arial" w:hAnsi="Arial" w:cs="Arial"/>
            <w:b w:val="0"/>
            <w:noProof/>
            <w:webHidden/>
            <w:sz w:val="22"/>
            <w:szCs w:val="22"/>
          </w:rPr>
          <w:t>50</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w:t>
        </w:r>
        <w:r w:rsidR="00C81B6D" w:rsidRPr="00CD6A23">
          <w:rPr>
            <w:rStyle w:val="Hyperlink"/>
            <w:rFonts w:ascii="Arial" w:hAnsi="Arial" w:cs="Arial"/>
            <w:b w:val="0"/>
            <w:noProof/>
            <w:sz w:val="22"/>
            <w:szCs w:val="22"/>
          </w:rPr>
          <w:t>Ж</w:t>
        </w:r>
        <w:r w:rsidR="00C81B6D" w:rsidRPr="00CD6A23">
          <w:rPr>
            <w:rStyle w:val="Hyperlink"/>
            <w:rFonts w:ascii="Arial" w:hAnsi="Arial" w:cs="Arial"/>
            <w:b w:val="0"/>
            <w:noProof/>
            <w:sz w:val="22"/>
            <w:szCs w:val="22"/>
          </w:rPr>
          <w:t>АЊА УСЛ</w:t>
        </w:r>
        <w:r w:rsidR="00C81B6D" w:rsidRPr="00CD6A23">
          <w:rPr>
            <w:rStyle w:val="Hyperlink"/>
            <w:rFonts w:ascii="Arial" w:hAnsi="Arial" w:cs="Arial"/>
            <w:b w:val="0"/>
            <w:noProof/>
            <w:sz w:val="22"/>
            <w:szCs w:val="22"/>
          </w:rPr>
          <w:t>У</w:t>
        </w:r>
        <w:r w:rsidR="00C81B6D" w:rsidRPr="00CD6A23">
          <w:rPr>
            <w:rStyle w:val="Hyperlink"/>
            <w:rFonts w:ascii="Arial" w:hAnsi="Arial" w:cs="Arial"/>
            <w:b w:val="0"/>
            <w:noProof/>
            <w:sz w:val="22"/>
            <w:szCs w:val="22"/>
          </w:rPr>
          <w:t>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w:t>
        </w:r>
        <w:r>
          <w:rPr>
            <w:rFonts w:ascii="Arial" w:hAnsi="Arial" w:cs="Arial"/>
            <w:b w:val="0"/>
            <w:noProof/>
            <w:webHidden/>
            <w:sz w:val="22"/>
            <w:szCs w:val="22"/>
          </w:rPr>
          <w:t>5</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C81B6D" w:rsidRPr="00CD6A23">
          <w:rPr>
            <w:rStyle w:val="Hyperlink"/>
            <w:rFonts w:ascii="Arial" w:hAnsi="Arial" w:cs="Arial"/>
            <w:b w:val="0"/>
            <w:noProof/>
            <w:sz w:val="22"/>
            <w:szCs w:val="22"/>
          </w:rPr>
          <w:t>11. ПРЕГЛЕД ЗАХТ</w:t>
        </w:r>
        <w:r w:rsidR="00C81B6D" w:rsidRPr="00CD6A23">
          <w:rPr>
            <w:rStyle w:val="Hyperlink"/>
            <w:rFonts w:ascii="Arial" w:hAnsi="Arial" w:cs="Arial"/>
            <w:b w:val="0"/>
            <w:noProof/>
            <w:sz w:val="22"/>
            <w:szCs w:val="22"/>
          </w:rPr>
          <w:t>Е</w:t>
        </w:r>
        <w:r w:rsidR="00C81B6D" w:rsidRPr="00CD6A23">
          <w:rPr>
            <w:rStyle w:val="Hyperlink"/>
            <w:rFonts w:ascii="Arial" w:hAnsi="Arial" w:cs="Arial"/>
            <w:b w:val="0"/>
            <w:noProof/>
            <w:sz w:val="22"/>
            <w:szCs w:val="22"/>
          </w:rPr>
          <w:t>ВА, ЖАЛБИ И ОДГОВОРА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w:t>
        </w:r>
        <w:r>
          <w:rPr>
            <w:rFonts w:ascii="Arial" w:hAnsi="Arial" w:cs="Arial"/>
            <w:b w:val="0"/>
            <w:noProof/>
            <w:webHidden/>
            <w:sz w:val="22"/>
            <w:szCs w:val="22"/>
          </w:rPr>
          <w:t>6</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w:t>
        </w:r>
        <w:r w:rsidR="00C81B6D" w:rsidRPr="00CD6A23">
          <w:rPr>
            <w:rStyle w:val="Hyperlink"/>
            <w:rFonts w:ascii="Arial" w:hAnsi="Arial" w:cs="Arial"/>
            <w:b w:val="0"/>
            <w:noProof/>
            <w:sz w:val="22"/>
            <w:szCs w:val="22"/>
          </w:rPr>
          <w:t>И</w:t>
        </w:r>
        <w:r w:rsidR="00C81B6D" w:rsidRPr="00CD6A23">
          <w:rPr>
            <w:rStyle w:val="Hyperlink"/>
            <w:rFonts w:ascii="Arial" w:hAnsi="Arial" w:cs="Arial"/>
            <w:b w:val="0"/>
            <w:noProof/>
            <w:sz w:val="22"/>
            <w:szCs w:val="22"/>
          </w:rPr>
          <w:t>М</w:t>
        </w:r>
        <w:r w:rsidR="00C81B6D" w:rsidRPr="00CD6A23">
          <w:rPr>
            <w:rStyle w:val="Hyperlink"/>
            <w:rFonts w:ascii="Arial" w:hAnsi="Arial" w:cs="Arial"/>
            <w:b w:val="0"/>
            <w:noProof/>
            <w:sz w:val="22"/>
            <w:szCs w:val="22"/>
          </w:rPr>
          <w:t>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w:t>
        </w:r>
        <w:r>
          <w:rPr>
            <w:rFonts w:ascii="Arial" w:hAnsi="Arial" w:cs="Arial"/>
            <w:b w:val="0"/>
            <w:noProof/>
            <w:webHidden/>
            <w:sz w:val="22"/>
            <w:szCs w:val="22"/>
          </w:rPr>
          <w:t>8</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w:t>
        </w:r>
        <w:r w:rsidR="00C81B6D" w:rsidRPr="00CD6A23">
          <w:rPr>
            <w:rStyle w:val="Hyperlink"/>
            <w:rFonts w:ascii="Arial" w:hAnsi="Arial" w:cs="Arial"/>
            <w:b w:val="0"/>
            <w:noProof/>
            <w:sz w:val="22"/>
            <w:szCs w:val="22"/>
          </w:rPr>
          <w:t>В</w:t>
        </w:r>
        <w:r w:rsidR="00C81B6D" w:rsidRPr="00CD6A23">
          <w:rPr>
            <w:rStyle w:val="Hyperlink"/>
            <w:rFonts w:ascii="Arial" w:hAnsi="Arial" w:cs="Arial"/>
            <w:b w:val="0"/>
            <w:noProof/>
            <w:sz w:val="22"/>
            <w:szCs w:val="22"/>
          </w:rPr>
          <w:t>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w:t>
        </w:r>
        <w:r>
          <w:rPr>
            <w:rFonts w:ascii="Arial" w:hAnsi="Arial" w:cs="Arial"/>
            <w:b w:val="0"/>
            <w:noProof/>
            <w:webHidden/>
            <w:sz w:val="22"/>
            <w:szCs w:val="22"/>
          </w:rPr>
          <w:t>8</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w:t>
        </w:r>
        <w:r w:rsidR="00C81B6D" w:rsidRPr="00CD6A23">
          <w:rPr>
            <w:rStyle w:val="Hyperlink"/>
            <w:rFonts w:ascii="Arial" w:hAnsi="Arial" w:cs="Arial"/>
            <w:b w:val="0"/>
            <w:noProof/>
            <w:sz w:val="22"/>
            <w:szCs w:val="22"/>
          </w:rPr>
          <w:t>А</w:t>
        </w:r>
        <w:r w:rsidR="00C81B6D" w:rsidRPr="00CD6A23">
          <w:rPr>
            <w:rStyle w:val="Hyperlink"/>
            <w:rFonts w:ascii="Arial" w:hAnsi="Arial" w:cs="Arial"/>
            <w:b w:val="0"/>
            <w:noProof/>
            <w:sz w:val="22"/>
            <w:szCs w:val="22"/>
          </w:rPr>
          <w:t>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w:t>
        </w:r>
        <w:r w:rsidR="00525C12">
          <w:rPr>
            <w:rFonts w:ascii="Arial" w:hAnsi="Arial" w:cs="Arial"/>
            <w:b w:val="0"/>
            <w:noProof/>
            <w:webHidden/>
            <w:sz w:val="22"/>
            <w:szCs w:val="22"/>
          </w:rPr>
          <w:t>8</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w:t>
        </w:r>
        <w:r w:rsidR="00C81B6D" w:rsidRPr="00CD6A23">
          <w:rPr>
            <w:rStyle w:val="Hyperlink"/>
            <w:rFonts w:ascii="Arial" w:hAnsi="Arial" w:cs="Arial"/>
            <w:b w:val="0"/>
            <w:noProof/>
            <w:sz w:val="22"/>
            <w:szCs w:val="22"/>
          </w:rPr>
          <w:t>П</w:t>
        </w:r>
        <w:r w:rsidR="00C81B6D" w:rsidRPr="00CD6A23">
          <w:rPr>
            <w:rStyle w:val="Hyperlink"/>
            <w:rFonts w:ascii="Arial" w:hAnsi="Arial" w:cs="Arial"/>
            <w:b w:val="0"/>
            <w:noProof/>
            <w:sz w:val="22"/>
            <w:szCs w:val="22"/>
          </w:rPr>
          <w:t>ЛАЋЕНИМ ПЛА</w:t>
        </w:r>
        <w:r w:rsidR="00C81B6D" w:rsidRPr="00CD6A23">
          <w:rPr>
            <w:rStyle w:val="Hyperlink"/>
            <w:rFonts w:ascii="Arial" w:hAnsi="Arial" w:cs="Arial"/>
            <w:b w:val="0"/>
            <w:noProof/>
            <w:sz w:val="22"/>
            <w:szCs w:val="22"/>
          </w:rPr>
          <w:t>Т</w:t>
        </w:r>
        <w:r w:rsidR="00C81B6D" w:rsidRPr="00CD6A23">
          <w:rPr>
            <w:rStyle w:val="Hyperlink"/>
            <w:rFonts w:ascii="Arial" w:hAnsi="Arial" w:cs="Arial"/>
            <w:b w:val="0"/>
            <w:noProof/>
            <w:sz w:val="22"/>
            <w:szCs w:val="22"/>
          </w:rPr>
          <w:t>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w:t>
        </w:r>
        <w:r w:rsidR="00525C12">
          <w:rPr>
            <w:rFonts w:ascii="Arial" w:hAnsi="Arial" w:cs="Arial"/>
            <w:b w:val="0"/>
            <w:noProof/>
            <w:webHidden/>
            <w:sz w:val="22"/>
            <w:szCs w:val="22"/>
          </w:rPr>
          <w:t>9</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w:t>
        </w:r>
        <w:r w:rsidR="00C81B6D" w:rsidRPr="00CD6A23">
          <w:rPr>
            <w:rStyle w:val="Hyperlink"/>
            <w:rFonts w:ascii="Arial" w:hAnsi="Arial" w:cs="Arial"/>
            <w:b w:val="0"/>
            <w:noProof/>
            <w:sz w:val="22"/>
            <w:szCs w:val="22"/>
          </w:rPr>
          <w:t>С</w:t>
        </w:r>
        <w:r w:rsidR="00C81B6D" w:rsidRPr="00CD6A23">
          <w:rPr>
            <w:rStyle w:val="Hyperlink"/>
            <w:rFonts w:ascii="Arial" w:hAnsi="Arial" w:cs="Arial"/>
            <w:b w:val="0"/>
            <w:noProof/>
            <w:sz w:val="22"/>
            <w:szCs w:val="22"/>
          </w:rPr>
          <w:t>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xml:space="preserve">- </w:t>
        </w:r>
        <w:r w:rsidR="00525C12">
          <w:rPr>
            <w:rFonts w:ascii="Arial" w:hAnsi="Arial" w:cs="Arial"/>
            <w:b w:val="0"/>
            <w:noProof/>
            <w:webHidden/>
            <w:sz w:val="22"/>
            <w:szCs w:val="22"/>
          </w:rPr>
          <w:t>62</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 xml:space="preserve">17. ПОДАЦИ О НАЧИНУ И </w:t>
        </w:r>
        <w:r w:rsidR="00C81B6D" w:rsidRPr="00CD6A23">
          <w:rPr>
            <w:rStyle w:val="Hyperlink"/>
            <w:rFonts w:ascii="Arial" w:hAnsi="Arial" w:cs="Arial"/>
            <w:b w:val="0"/>
            <w:noProof/>
            <w:sz w:val="22"/>
            <w:szCs w:val="22"/>
          </w:rPr>
          <w:t>М</w:t>
        </w:r>
        <w:r w:rsidR="00C81B6D" w:rsidRPr="00CD6A23">
          <w:rPr>
            <w:rStyle w:val="Hyperlink"/>
            <w:rFonts w:ascii="Arial" w:hAnsi="Arial" w:cs="Arial"/>
            <w:b w:val="0"/>
            <w:noProof/>
            <w:sz w:val="22"/>
            <w:szCs w:val="22"/>
          </w:rPr>
          <w:t>ЕС</w:t>
        </w:r>
        <w:r w:rsidR="00C81B6D" w:rsidRPr="00CD6A23">
          <w:rPr>
            <w:rStyle w:val="Hyperlink"/>
            <w:rFonts w:ascii="Arial" w:hAnsi="Arial" w:cs="Arial"/>
            <w:b w:val="0"/>
            <w:noProof/>
            <w:sz w:val="22"/>
            <w:szCs w:val="22"/>
          </w:rPr>
          <w:t>Т</w:t>
        </w:r>
        <w:r w:rsidR="00C81B6D" w:rsidRPr="00CD6A23">
          <w:rPr>
            <w:rStyle w:val="Hyperlink"/>
            <w:rFonts w:ascii="Arial" w:hAnsi="Arial" w:cs="Arial"/>
            <w:b w:val="0"/>
            <w:noProof/>
            <w:sz w:val="22"/>
            <w:szCs w:val="22"/>
          </w:rPr>
          <w:t>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xml:space="preserve">- </w:t>
        </w:r>
        <w:r w:rsidR="00525C12">
          <w:rPr>
            <w:rFonts w:ascii="Arial" w:hAnsi="Arial" w:cs="Arial"/>
            <w:b w:val="0"/>
            <w:noProof/>
            <w:webHidden/>
            <w:sz w:val="22"/>
            <w:szCs w:val="22"/>
          </w:rPr>
          <w:t>62</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w:t>
        </w:r>
        <w:r w:rsidR="00C81B6D" w:rsidRPr="00CD6A23">
          <w:rPr>
            <w:rStyle w:val="Hyperlink"/>
            <w:rFonts w:ascii="Arial" w:hAnsi="Arial" w:cs="Arial"/>
            <w:b w:val="0"/>
            <w:noProof/>
            <w:sz w:val="22"/>
            <w:szCs w:val="22"/>
          </w:rPr>
          <w:t>М</w:t>
        </w:r>
        <w:r w:rsidR="00C81B6D" w:rsidRPr="00CD6A23">
          <w:rPr>
            <w:rStyle w:val="Hyperlink"/>
            <w:rFonts w:ascii="Arial" w:hAnsi="Arial" w:cs="Arial"/>
            <w:b w:val="0"/>
            <w:noProof/>
            <w:sz w:val="22"/>
            <w:szCs w:val="22"/>
          </w:rPr>
          <w:t>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xml:space="preserve">- </w:t>
        </w:r>
        <w:r w:rsidR="00525C12">
          <w:rPr>
            <w:rFonts w:ascii="Arial" w:hAnsi="Arial" w:cs="Arial"/>
            <w:b w:val="0"/>
            <w:noProof/>
            <w:webHidden/>
            <w:sz w:val="22"/>
            <w:szCs w:val="22"/>
          </w:rPr>
          <w:t>62</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w:t>
        </w:r>
        <w:r w:rsidR="00C81B6D" w:rsidRPr="00CD6A23">
          <w:rPr>
            <w:rStyle w:val="Hyperlink"/>
            <w:rFonts w:ascii="Arial" w:hAnsi="Arial" w:cs="Arial"/>
            <w:b w:val="0"/>
            <w:noProof/>
            <w:sz w:val="22"/>
            <w:szCs w:val="22"/>
          </w:rPr>
          <w:t>М</w:t>
        </w:r>
        <w:r w:rsidR="00C81B6D" w:rsidRPr="00CD6A23">
          <w:rPr>
            <w:rStyle w:val="Hyperlink"/>
            <w:rFonts w:ascii="Arial" w:hAnsi="Arial" w:cs="Arial"/>
            <w:b w:val="0"/>
            <w:noProof/>
            <w:sz w:val="22"/>
            <w:szCs w:val="22"/>
          </w:rPr>
          <w:t>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xml:space="preserve">- </w:t>
        </w:r>
        <w:r w:rsidR="00525C12">
          <w:rPr>
            <w:rFonts w:ascii="Arial" w:hAnsi="Arial" w:cs="Arial"/>
            <w:b w:val="0"/>
            <w:noProof/>
            <w:webHidden/>
            <w:sz w:val="22"/>
            <w:szCs w:val="22"/>
          </w:rPr>
          <w:t>64</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81B6D" w:rsidRPr="00CD6A23" w:rsidRDefault="009071B8">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w:t>
        </w:r>
        <w:r w:rsidR="00C81B6D" w:rsidRPr="00CD6A23">
          <w:rPr>
            <w:rStyle w:val="Hyperlink"/>
            <w:rFonts w:ascii="Arial" w:hAnsi="Arial" w:cs="Arial"/>
            <w:b w:val="0"/>
            <w:noProof/>
            <w:sz w:val="22"/>
            <w:szCs w:val="22"/>
          </w:rPr>
          <w:t>Д</w:t>
        </w:r>
        <w:r w:rsidR="00C81B6D" w:rsidRPr="00CD6A23">
          <w:rPr>
            <w:rStyle w:val="Hyperlink"/>
            <w:rFonts w:ascii="Arial" w:hAnsi="Arial" w:cs="Arial"/>
            <w:b w:val="0"/>
            <w:noProof/>
            <w:sz w:val="22"/>
            <w:szCs w:val="22"/>
          </w:rPr>
          <w:t>НО</w:t>
        </w:r>
        <w:r w:rsidR="00C81B6D" w:rsidRPr="00CD6A23">
          <w:rPr>
            <w:rStyle w:val="Hyperlink"/>
            <w:rFonts w:ascii="Arial" w:hAnsi="Arial" w:cs="Arial"/>
            <w:b w:val="0"/>
            <w:noProof/>
            <w:sz w:val="22"/>
            <w:szCs w:val="22"/>
          </w:rPr>
          <w:t>Ш</w:t>
        </w:r>
        <w:r w:rsidR="00C81B6D" w:rsidRPr="00CD6A23">
          <w:rPr>
            <w:rStyle w:val="Hyperlink"/>
            <w:rFonts w:ascii="Arial" w:hAnsi="Arial" w:cs="Arial"/>
            <w:b w:val="0"/>
            <w:noProof/>
            <w:sz w:val="22"/>
            <w:szCs w:val="22"/>
          </w:rPr>
          <w:t>ЕЊУ</w:t>
        </w:r>
        <w:r w:rsidR="00C81B6D" w:rsidRPr="00CD6A23">
          <w:rPr>
            <w:rStyle w:val="Hyperlink"/>
            <w:rFonts w:ascii="Arial" w:hAnsi="Arial" w:cs="Arial"/>
            <w:b w:val="0"/>
            <w:noProof/>
            <w:sz w:val="22"/>
            <w:szCs w:val="22"/>
          </w:rPr>
          <w:t xml:space="preserve"> </w:t>
        </w:r>
        <w:r w:rsidR="00C81B6D" w:rsidRPr="00CD6A23">
          <w:rPr>
            <w:rStyle w:val="Hyperlink"/>
            <w:rFonts w:ascii="Arial" w:hAnsi="Arial" w:cs="Arial"/>
            <w:b w:val="0"/>
            <w:noProof/>
            <w:sz w:val="22"/>
            <w:szCs w:val="22"/>
          </w:rPr>
          <w:t>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xml:space="preserve">- </w:t>
        </w:r>
        <w:r w:rsidR="00525C12">
          <w:rPr>
            <w:rFonts w:ascii="Arial" w:hAnsi="Arial" w:cs="Arial"/>
            <w:b w:val="0"/>
            <w:noProof/>
            <w:webHidden/>
            <w:sz w:val="22"/>
            <w:szCs w:val="22"/>
          </w:rPr>
          <w:t>65</w:t>
        </w:r>
        <w:r w:rsidR="002C2E40">
          <w:rPr>
            <w:rFonts w:ascii="Arial" w:hAnsi="Arial" w:cs="Arial"/>
            <w:b w:val="0"/>
            <w:noProof/>
            <w:webHidden/>
            <w:sz w:val="22"/>
            <w:szCs w:val="22"/>
          </w:rPr>
          <w:t xml:space="preserve"> -</w:t>
        </w:r>
        <w:r w:rsidR="00C81B6D" w:rsidRPr="00CD6A23">
          <w:rPr>
            <w:rFonts w:ascii="Arial" w:hAnsi="Arial" w:cs="Arial"/>
            <w:b w:val="0"/>
            <w:noProof/>
            <w:webHidden/>
            <w:sz w:val="22"/>
            <w:szCs w:val="22"/>
          </w:rPr>
          <w:fldChar w:fldCharType="end"/>
        </w:r>
      </w:hyperlink>
    </w:p>
    <w:p w:rsidR="00C4788B" w:rsidRPr="00CD6A23" w:rsidRDefault="00C4788B" w:rsidP="00C4788B">
      <w:pPr>
        <w:rPr>
          <w:rFonts w:ascii="Arial" w:hAnsi="Arial" w:cs="Arial"/>
          <w:b/>
          <w:sz w:val="24"/>
          <w:lang w:val="sr-Cyrl-RS"/>
        </w:rPr>
        <w:sectPr w:rsidR="00C4788B" w:rsidRPr="00CD6A23"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rsidR="00C4788B" w:rsidRPr="00CD6A23" w:rsidRDefault="00C4788B" w:rsidP="00B64117">
      <w:pPr>
        <w:pStyle w:val="1Paragraf"/>
      </w:pPr>
      <w:bookmarkStart w:id="4" w:name="_Toc298223650"/>
    </w:p>
    <w:p w:rsidR="00E2668C" w:rsidRPr="00CD6A23" w:rsidRDefault="00E2668C" w:rsidP="00E2668C">
      <w:pPr>
        <w:rPr>
          <w:rFonts w:ascii="Arial" w:hAnsi="Arial" w:cs="Arial"/>
          <w:lang w:eastAsia="sr-Latn-CS"/>
        </w:rPr>
      </w:pPr>
    </w:p>
    <w:p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rsidR="00155104" w:rsidRPr="00CD6A23" w:rsidRDefault="00155104" w:rsidP="00574C06">
      <w:pPr>
        <w:pStyle w:val="CharCharCharChar"/>
        <w:spacing w:before="120" w:after="0" w:line="240" w:lineRule="auto"/>
        <w:rPr>
          <w:rFonts w:ascii="Arial" w:hAnsi="Arial" w:cs="Arial"/>
          <w:b/>
          <w:sz w:val="22"/>
          <w:szCs w:val="22"/>
          <w:u w:val="single"/>
          <w:lang w:val="sr-Latn-RS"/>
        </w:rPr>
      </w:pPr>
    </w:p>
    <w:p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rsidR="00C4788B" w:rsidRPr="00CD6A23" w:rsidRDefault="00C4788B" w:rsidP="008353E1">
      <w:pPr>
        <w:pStyle w:val="1Paragraf"/>
      </w:pPr>
      <w:r w:rsidRPr="00CD6A23">
        <w:t>Републички фонд за здравствено осигурање</w:t>
      </w:r>
    </w:p>
    <w:p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rsidR="00C4788B" w:rsidRPr="00CD6A23" w:rsidRDefault="00C4788B" w:rsidP="008353E1">
      <w:pPr>
        <w:pStyle w:val="1Paragraf"/>
      </w:pPr>
      <w:r w:rsidRPr="00CD6A23">
        <w:t>Јована Мариновића бр. 2, 11 040 Београд</w:t>
      </w:r>
    </w:p>
    <w:p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rsidR="00C4788B" w:rsidRPr="00CD6A23" w:rsidRDefault="00C4788B" w:rsidP="008353E1">
      <w:pPr>
        <w:pStyle w:val="1Paragraf"/>
      </w:pPr>
      <w:r w:rsidRPr="00CD6A23">
        <w:t>06042945</w:t>
      </w:r>
    </w:p>
    <w:p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rsidR="00E2668C" w:rsidRPr="00CD6A23" w:rsidRDefault="00C4788B" w:rsidP="008353E1">
      <w:pPr>
        <w:pStyle w:val="1Paragraf"/>
      </w:pPr>
      <w:r w:rsidRPr="00CD6A23">
        <w:t>101288707</w:t>
      </w:r>
    </w:p>
    <w:p w:rsidR="00E2668C" w:rsidRPr="00CD6A23" w:rsidRDefault="00C4788B" w:rsidP="008353E1">
      <w:pPr>
        <w:pStyle w:val="1Paragraf"/>
        <w:rPr>
          <w:b/>
          <w:u w:val="single"/>
        </w:rPr>
      </w:pPr>
      <w:r w:rsidRPr="00CD6A23">
        <w:rPr>
          <w:b/>
          <w:u w:val="single"/>
        </w:rPr>
        <w:t>Адреса за пријем електронских поднесака:</w:t>
      </w:r>
    </w:p>
    <w:p w:rsidR="00C4788B" w:rsidRPr="00CD6A23" w:rsidRDefault="009071B8"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rsidR="00E2668C" w:rsidRPr="00CD6A23" w:rsidRDefault="00E2668C" w:rsidP="00574C06">
      <w:pPr>
        <w:spacing w:before="120" w:after="0" w:line="240" w:lineRule="auto"/>
        <w:rPr>
          <w:rFonts w:ascii="Arial" w:hAnsi="Arial" w:cs="Arial"/>
          <w:b/>
          <w:sz w:val="24"/>
          <w:szCs w:val="24"/>
          <w:u w:val="single"/>
        </w:rPr>
      </w:pPr>
    </w:p>
    <w:p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rsidR="00E2668C" w:rsidRPr="00CD6A23" w:rsidRDefault="00E2668C" w:rsidP="007E3530">
      <w:pPr>
        <w:pStyle w:val="1Paragraf"/>
        <w:rPr>
          <w:b/>
        </w:rPr>
      </w:pPr>
    </w:p>
    <w:p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rsidR="00C4788B" w:rsidRPr="00CD6A23" w:rsidRDefault="00C4788B" w:rsidP="008353E1">
      <w:pPr>
        <w:pStyle w:val="1Paragraf"/>
      </w:pPr>
      <w:r w:rsidRPr="00CD6A23">
        <w:t>Контакт телефон: 011/2053-6</w:t>
      </w:r>
      <w:r w:rsidR="00024938" w:rsidRPr="00CD6A23">
        <w:t>49</w:t>
      </w:r>
    </w:p>
    <w:p w:rsidR="00C4788B" w:rsidRPr="00CD6A23" w:rsidRDefault="00C4788B" w:rsidP="008353E1">
      <w:pPr>
        <w:pStyle w:val="1Paragraf"/>
      </w:pPr>
      <w:r w:rsidRPr="00CD6A23">
        <w:t xml:space="preserve">e-mail: </w:t>
      </w:r>
      <w:hyperlink r:id="rId16" w:history="1">
        <w:r w:rsidRPr="00CD6A23">
          <w:rPr>
            <w:rStyle w:val="Hyperlink"/>
          </w:rPr>
          <w:t>public@rfzo.rs</w:t>
        </w:r>
      </w:hyperlink>
    </w:p>
    <w:p w:rsidR="00C4788B" w:rsidRPr="00CD6A23" w:rsidRDefault="00C4788B" w:rsidP="00C4788B">
      <w:pPr>
        <w:pStyle w:val="CharCharCharChar"/>
        <w:rPr>
          <w:rFonts w:ascii="Arial" w:hAnsi="Arial" w:cs="Arial"/>
          <w:noProof/>
          <w:sz w:val="24"/>
          <w:szCs w:val="16"/>
          <w:lang w:val="sr-Cyrl-RS" w:eastAsia="sr-Latn-CS"/>
        </w:rPr>
      </w:pPr>
    </w:p>
    <w:p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rsidR="00E2668C" w:rsidRPr="004A1232" w:rsidRDefault="0091003C" w:rsidP="008353E1">
      <w:pPr>
        <w:pStyle w:val="1Paragraf"/>
      </w:pPr>
      <w:r w:rsidRPr="004A1232">
        <w:t>01</w:t>
      </w:r>
      <w:r w:rsidR="00E2668C" w:rsidRPr="004A1232">
        <w:t>.</w:t>
      </w:r>
      <w:r w:rsidRPr="004A1232">
        <w:t>02.2019</w:t>
      </w:r>
      <w:r w:rsidR="00E2668C" w:rsidRPr="004A1232">
        <w:t>. године</w:t>
      </w:r>
    </w:p>
    <w:p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rsidR="00E2668C" w:rsidRPr="004A1232" w:rsidRDefault="0091003C" w:rsidP="008353E1">
      <w:pPr>
        <w:pStyle w:val="1Paragraf"/>
      </w:pPr>
      <w:r w:rsidRPr="004A1232">
        <w:t>01</w:t>
      </w:r>
      <w:r w:rsidR="00E2668C" w:rsidRPr="004A1232">
        <w:t>.</w:t>
      </w:r>
      <w:r w:rsidRPr="004A1232">
        <w:t>02.2019</w:t>
      </w:r>
      <w:r w:rsidR="00E2668C" w:rsidRPr="004A1232">
        <w:t>. године</w:t>
      </w: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5A7CF9" w:rsidRPr="00CD6A23" w:rsidRDefault="005A7CF9" w:rsidP="007E3530">
      <w:pPr>
        <w:pStyle w:val="1Paragraf"/>
      </w:pPr>
    </w:p>
    <w:p w:rsidR="005A7CF9" w:rsidRPr="00CD6A23" w:rsidRDefault="005A7CF9" w:rsidP="007E3530">
      <w:pPr>
        <w:pStyle w:val="1Paragraf"/>
      </w:pPr>
    </w:p>
    <w:p w:rsidR="00C4788B" w:rsidRPr="00CD6A23" w:rsidRDefault="00C4788B" w:rsidP="007E3530">
      <w:pPr>
        <w:pStyle w:val="1Paragraf"/>
      </w:pPr>
      <w:r w:rsidRPr="00CD6A23">
        <w:lastRenderedPageBreak/>
        <w:t>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("Службени гласник РС", број 107/05, 109/05-исправка, 57/11, 110/12 – УС, 119/12, 99/14, 123/14, 126/14-УС, 106/15 и 10/16), са делокругом рада, овлашћењима и организацијом, прописаним наведеним законом.</w:t>
      </w:r>
    </w:p>
    <w:p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rsidR="00C4788B" w:rsidRPr="00CD6A23" w:rsidRDefault="00C4788B" w:rsidP="007E3530">
      <w:pPr>
        <w:pStyle w:val="1Paragraf"/>
      </w:pPr>
    </w:p>
    <w:p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rsidR="00C4788B" w:rsidRPr="00CD6A23" w:rsidRDefault="009071B8"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rsidR="00CA4C13" w:rsidRPr="00CD6A23" w:rsidRDefault="00CA4C13" w:rsidP="007E3530">
      <w:pPr>
        <w:pStyle w:val="1Paragraf"/>
      </w:pPr>
    </w:p>
    <w:p w:rsidR="008353E1" w:rsidRPr="00CD6A23" w:rsidRDefault="008353E1" w:rsidP="007E3530">
      <w:pPr>
        <w:pStyle w:val="1Paragraf"/>
      </w:pPr>
      <w:r w:rsidRPr="00CD6A23">
        <w:t xml:space="preserve">Информатор садржи ажуриране податке на дан </w:t>
      </w:r>
      <w:r w:rsidR="0091003C" w:rsidRPr="004A1232">
        <w:rPr>
          <w:lang w:val="en-US"/>
        </w:rPr>
        <w:t>01</w:t>
      </w:r>
      <w:r w:rsidRPr="004A1232">
        <w:t>.</w:t>
      </w:r>
      <w:r w:rsidR="0091003C" w:rsidRPr="004A1232">
        <w:rPr>
          <w:lang w:val="en-US"/>
        </w:rPr>
        <w:t>0</w:t>
      </w:r>
      <w:r w:rsidR="00DF6CFD" w:rsidRPr="004A1232">
        <w:rPr>
          <w:lang w:val="en-US"/>
        </w:rPr>
        <w:t>2</w:t>
      </w:r>
      <w:r w:rsidR="0091003C" w:rsidRPr="004A1232">
        <w:t>.2019</w:t>
      </w:r>
      <w:r w:rsidRPr="004A1232">
        <w:t>. године.</w:t>
      </w:r>
    </w:p>
    <w:p w:rsidR="008353E1" w:rsidRPr="00CD6A23" w:rsidRDefault="008353E1" w:rsidP="007E3530">
      <w:pPr>
        <w:pStyle w:val="1Paragraf"/>
      </w:pPr>
      <w:r w:rsidRPr="00CD6A23">
        <w:t xml:space="preserve">Формат: pdf и word dokument </w:t>
      </w:r>
    </w:p>
    <w:p w:rsidR="008353E1" w:rsidRPr="00CD6A23" w:rsidRDefault="008353E1" w:rsidP="007E3530">
      <w:pPr>
        <w:pStyle w:val="1Paragraf"/>
      </w:pPr>
    </w:p>
    <w:p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rsidR="008353E1" w:rsidRPr="00CD6A23" w:rsidRDefault="008353E1" w:rsidP="008353E1">
      <w:pPr>
        <w:pStyle w:val="1Paragraf"/>
        <w:rPr>
          <w:lang w:val="sr-Latn-RS"/>
        </w:rPr>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w:t>
        </w:r>
        <w:r w:rsidR="00E640D7" w:rsidRPr="00CD6A23">
          <w:rPr>
            <w:rStyle w:val="Hyperlink"/>
          </w:rPr>
          <w:t>а</w:t>
        </w:r>
        <w:r w:rsidR="00E640D7" w:rsidRPr="00CD6A23">
          <w:rPr>
            <w:rStyle w:val="Hyperlink"/>
          </w:rPr>
          <w:t>држај</w:t>
        </w:r>
      </w:hyperlink>
    </w:p>
    <w:p w:rsidR="008353E1" w:rsidRPr="00CD6A23" w:rsidRDefault="00C4788B" w:rsidP="008353E1">
      <w:pPr>
        <w:pStyle w:val="1Paragraf"/>
        <w:rPr>
          <w:lang w:val="sr-Latn-RS"/>
        </w:rPr>
      </w:pPr>
      <w:r w:rsidRPr="00CD6A23">
        <w:br w:type="page"/>
      </w:r>
    </w:p>
    <w:p w:rsidR="00C4788B" w:rsidRPr="00CD6A23" w:rsidRDefault="00C4788B" w:rsidP="00BB4081">
      <w:pPr>
        <w:pStyle w:val="Heading1"/>
      </w:pPr>
      <w:bookmarkStart w:id="6" w:name="_Toc298223651"/>
      <w:bookmarkStart w:id="7" w:name="_Toc523299384"/>
      <w:r w:rsidRPr="00CD6A23">
        <w:lastRenderedPageBreak/>
        <w:t>2. ОРГАНИЗАЦИОНА СТРУКТУРА</w:t>
      </w:r>
      <w:bookmarkEnd w:id="6"/>
      <w:bookmarkEnd w:id="7"/>
    </w:p>
    <w:p w:rsidR="00C4788B" w:rsidRPr="00CD6A23" w:rsidRDefault="00C4788B" w:rsidP="00C4788B">
      <w:pPr>
        <w:pStyle w:val="CharCharCharChar"/>
        <w:rPr>
          <w:rFonts w:ascii="Arial" w:hAnsi="Arial" w:cs="Arial"/>
          <w:sz w:val="24"/>
          <w:szCs w:val="24"/>
          <w:lang w:val="sr-Cyrl-RS"/>
        </w:rPr>
      </w:pPr>
    </w:p>
    <w:p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rsidR="00C4788B" w:rsidRPr="00CD6A23" w:rsidRDefault="00C4788B" w:rsidP="00C4788B">
      <w:pPr>
        <w:numPr>
          <w:ilvl w:val="0"/>
          <w:numId w:val="1"/>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доноси статут;</w:t>
      </w:r>
    </w:p>
    <w:p w:rsidR="00C4788B" w:rsidRPr="00CD6A23" w:rsidRDefault="00C4788B" w:rsidP="00C4788B">
      <w:pPr>
        <w:numPr>
          <w:ilvl w:val="0"/>
          <w:numId w:val="1"/>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 xml:space="preserve">доноси опште акте на основу овлашћења из закона, којима се ближе </w:t>
      </w:r>
      <w:r w:rsidRPr="003504B3">
        <w:rPr>
          <w:rFonts w:ascii="Arial" w:hAnsi="Arial" w:cs="Arial"/>
          <w:sz w:val="24"/>
          <w:lang w:val="sr-Cyrl-RS" w:eastAsia="en-GB"/>
        </w:rPr>
        <w:t>уређује</w:t>
      </w:r>
      <w:r w:rsidR="001C5289">
        <w:rPr>
          <w:rFonts w:ascii="Arial" w:hAnsi="Arial" w:cs="Arial"/>
          <w:sz w:val="24"/>
          <w:lang w:eastAsia="en-GB"/>
        </w:rPr>
        <w:t xml:space="preserve"> </w:t>
      </w:r>
      <w:r w:rsidRPr="00CD6A23">
        <w:rPr>
          <w:rFonts w:ascii="Arial" w:hAnsi="Arial" w:cs="Arial"/>
          <w:sz w:val="24"/>
          <w:lang w:val="sr-Cyrl-RS" w:eastAsia="en-GB"/>
        </w:rPr>
        <w:t>спровођење обавезног здравственог осигурања;</w:t>
      </w:r>
    </w:p>
    <w:p w:rsidR="00C4788B" w:rsidRPr="00CD6A23" w:rsidRDefault="00C4788B" w:rsidP="00C4788B">
      <w:pPr>
        <w:numPr>
          <w:ilvl w:val="0"/>
          <w:numId w:val="2"/>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планира и обезбеђује финансијска средства за спровођење обавезног здравственог осигурања;</w:t>
      </w:r>
    </w:p>
    <w:p w:rsidR="00C4788B" w:rsidRPr="00CD6A23" w:rsidRDefault="00C4788B" w:rsidP="00C4788B">
      <w:pPr>
        <w:numPr>
          <w:ilvl w:val="0"/>
          <w:numId w:val="2"/>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и обезбеђује средства солидарности за уједначавање услова за обезбеђивање права из обавезног здравственог осигурања на подручју филијала;</w:t>
      </w:r>
    </w:p>
    <w:p w:rsidR="00C4788B" w:rsidRPr="00CD6A23" w:rsidRDefault="00C4788B" w:rsidP="00C4788B">
      <w:pPr>
        <w:numPr>
          <w:ilvl w:val="0"/>
          <w:numId w:val="2"/>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rsidR="00C4788B" w:rsidRPr="00CD6A23" w:rsidRDefault="00C4788B" w:rsidP="00C4788B">
      <w:pPr>
        <w:numPr>
          <w:ilvl w:val="0"/>
          <w:numId w:val="3"/>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 xml:space="preserve">доноси план рада за обезбеђивање </w:t>
      </w:r>
      <w:r w:rsidR="0060341C">
        <w:rPr>
          <w:rFonts w:ascii="Arial" w:hAnsi="Arial" w:cs="Arial"/>
          <w:sz w:val="24"/>
          <w:lang w:val="sr-Cyrl-RS" w:eastAsia="en-GB"/>
        </w:rPr>
        <w:t xml:space="preserve">права из обавезног здравственог </w:t>
      </w:r>
      <w:r w:rsidRPr="00CD6A23">
        <w:rPr>
          <w:rFonts w:ascii="Arial" w:hAnsi="Arial" w:cs="Arial"/>
          <w:sz w:val="24"/>
          <w:lang w:val="sr-Cyrl-RS" w:eastAsia="en-GB"/>
        </w:rPr>
        <w:t>осигурања у складу са плановима рада филијала;</w:t>
      </w:r>
    </w:p>
    <w:p w:rsidR="00C4788B" w:rsidRPr="00CD6A23" w:rsidRDefault="00C4788B" w:rsidP="00C4788B">
      <w:pPr>
        <w:numPr>
          <w:ilvl w:val="0"/>
          <w:numId w:val="3"/>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доноси финансијски план и завршни рачун Републичког фонда, у складу са законом;</w:t>
      </w:r>
    </w:p>
    <w:p w:rsidR="00C4788B" w:rsidRPr="00CD6A23" w:rsidRDefault="00C4788B" w:rsidP="00C4788B">
      <w:pPr>
        <w:numPr>
          <w:ilvl w:val="0"/>
          <w:numId w:val="3"/>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закључује уговоре са даваоцима здравствених услуга у складу са законом и обезбеђује средства за спровођење здравствене заштите на основу тих уговора;</w:t>
      </w:r>
    </w:p>
    <w:p w:rsidR="00C4788B" w:rsidRPr="00CD6A23" w:rsidRDefault="00C4788B" w:rsidP="00C4788B">
      <w:pPr>
        <w:numPr>
          <w:ilvl w:val="0"/>
          <w:numId w:val="4"/>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преноси средства за спровођење обавезног здравственог осигурања филијалама у складу са Законом;</w:t>
      </w:r>
    </w:p>
    <w:p w:rsidR="00C4788B" w:rsidRPr="00CD6A23" w:rsidRDefault="00C4788B" w:rsidP="00C4788B">
      <w:pPr>
        <w:numPr>
          <w:ilvl w:val="0"/>
          <w:numId w:val="4"/>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законито, наменско и економично коришћење средстава и стара се о увећању средстава на економским основама;</w:t>
      </w:r>
    </w:p>
    <w:p w:rsidR="00C4788B" w:rsidRPr="00CD6A23" w:rsidRDefault="00C4788B" w:rsidP="00C4788B">
      <w:pPr>
        <w:numPr>
          <w:ilvl w:val="0"/>
          <w:numId w:val="4"/>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rsidR="00C4788B" w:rsidRPr="00CD6A23" w:rsidRDefault="00C4788B" w:rsidP="00C4788B">
      <w:pPr>
        <w:numPr>
          <w:ilvl w:val="0"/>
          <w:numId w:val="4"/>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организује обављање послова за спровођење здравственог осигурања које се непосредно спроводи у Републичком фонду;</w:t>
      </w:r>
    </w:p>
    <w:p w:rsidR="00C4788B" w:rsidRPr="00CD6A23" w:rsidRDefault="00C4788B" w:rsidP="00C4788B">
      <w:pPr>
        <w:numPr>
          <w:ilvl w:val="0"/>
          <w:numId w:val="5"/>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координира рад филијала и Покрајинског фонда;</w:t>
      </w:r>
    </w:p>
    <w:p w:rsidR="00C4788B" w:rsidRPr="00CD6A23" w:rsidRDefault="00C4788B" w:rsidP="00C4788B">
      <w:pPr>
        <w:numPr>
          <w:ilvl w:val="0"/>
          <w:numId w:val="5"/>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rsidR="00C4788B" w:rsidRPr="00CD6A23" w:rsidRDefault="00C4788B" w:rsidP="00C4788B">
      <w:pPr>
        <w:numPr>
          <w:ilvl w:val="0"/>
          <w:numId w:val="5"/>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врши контролу спровођења закључених уговора између филијала и давалаца здравствених услуга, односно врши контролу остваривања права из обавезног здравственог осигурања;</w:t>
      </w:r>
    </w:p>
    <w:p w:rsidR="00C4788B" w:rsidRPr="00CD6A23" w:rsidRDefault="00C4788B" w:rsidP="00C4788B">
      <w:pPr>
        <w:numPr>
          <w:ilvl w:val="0"/>
          <w:numId w:val="6"/>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устројава и организује матичну евиденцију и врши контролу послова матичне евиденције;</w:t>
      </w:r>
    </w:p>
    <w:p w:rsidR="00C4788B" w:rsidRPr="00CD6A23" w:rsidRDefault="00C4788B" w:rsidP="00B66176">
      <w:pPr>
        <w:numPr>
          <w:ilvl w:val="0"/>
          <w:numId w:val="6"/>
        </w:numPr>
        <w:autoSpaceDE w:val="0"/>
        <w:autoSpaceDN w:val="0"/>
        <w:adjustRightInd w:val="0"/>
        <w:spacing w:after="0" w:line="240" w:lineRule="auto"/>
        <w:ind w:left="714" w:hanging="357"/>
        <w:jc w:val="both"/>
        <w:rPr>
          <w:rFonts w:ascii="Arial" w:hAnsi="Arial" w:cs="Arial"/>
          <w:sz w:val="24"/>
          <w:lang w:val="sr-Cyrl-RS" w:eastAsia="en-GB"/>
        </w:rPr>
      </w:pPr>
      <w:r w:rsidRPr="00CD6A23">
        <w:rPr>
          <w:rFonts w:ascii="Arial" w:hAnsi="Arial" w:cs="Arial"/>
          <w:sz w:val="24"/>
          <w:lang w:val="sr-Cyrl-RS" w:eastAsia="en-GB"/>
        </w:rPr>
        <w:t>организује и врши контролу и уједначавање рада првостепених и другостепених лекарских комисија;</w:t>
      </w:r>
    </w:p>
    <w:p w:rsidR="00C4788B" w:rsidRPr="00CD6A23" w:rsidRDefault="00C4788B" w:rsidP="00C4788B">
      <w:pPr>
        <w:numPr>
          <w:ilvl w:val="0"/>
          <w:numId w:val="6"/>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спровођење међународних уговора о обавезном здравственом осигурању;</w:t>
      </w:r>
    </w:p>
    <w:p w:rsidR="00C4788B" w:rsidRPr="00CD6A23" w:rsidRDefault="00C4788B" w:rsidP="00B66176">
      <w:pPr>
        <w:numPr>
          <w:ilvl w:val="0"/>
          <w:numId w:val="7"/>
        </w:numPr>
        <w:autoSpaceDE w:val="0"/>
        <w:autoSpaceDN w:val="0"/>
        <w:adjustRightInd w:val="0"/>
        <w:spacing w:after="0" w:line="240" w:lineRule="auto"/>
        <w:ind w:left="714" w:hanging="357"/>
        <w:jc w:val="both"/>
        <w:rPr>
          <w:rFonts w:ascii="Arial" w:hAnsi="Arial" w:cs="Arial"/>
          <w:sz w:val="24"/>
          <w:lang w:val="sr-Cyrl-RS" w:eastAsia="en-GB"/>
        </w:rPr>
      </w:pPr>
      <w:r w:rsidRPr="00CD6A23">
        <w:rPr>
          <w:rFonts w:ascii="Arial" w:hAnsi="Arial" w:cs="Arial"/>
          <w:sz w:val="24"/>
          <w:lang w:val="sr-Cyrl-RS" w:eastAsia="en-GB"/>
        </w:rPr>
        <w:lastRenderedPageBreak/>
        <w:t>води евиденцију и прати наплату доприноса, са надлежним органима, размењује податке са надлежним органима о обвезницима доприноса за здравствено осигурање, као и друге податке везане за допринос;</w:t>
      </w:r>
    </w:p>
    <w:p w:rsidR="00C4788B" w:rsidRPr="00CD6A23" w:rsidRDefault="00C4788B" w:rsidP="00B66176">
      <w:pPr>
        <w:numPr>
          <w:ilvl w:val="0"/>
          <w:numId w:val="7"/>
        </w:numPr>
        <w:autoSpaceDE w:val="0"/>
        <w:autoSpaceDN w:val="0"/>
        <w:adjustRightInd w:val="0"/>
        <w:spacing w:after="0" w:line="240" w:lineRule="auto"/>
        <w:ind w:left="714" w:hanging="357"/>
        <w:jc w:val="both"/>
        <w:rPr>
          <w:rFonts w:ascii="Arial" w:hAnsi="Arial" w:cs="Arial"/>
          <w:sz w:val="24"/>
          <w:lang w:val="sr-Cyrl-RS" w:eastAsia="en-GB"/>
        </w:rPr>
      </w:pPr>
      <w:r w:rsidRPr="00CD6A23">
        <w:rPr>
          <w:rFonts w:ascii="Arial" w:hAnsi="Arial" w:cs="Arial"/>
          <w:sz w:val="24"/>
          <w:lang w:val="sr-Cyrl-RS" w:eastAsia="en-GB"/>
        </w:rPr>
        <w:t>обавља послове који се односе на фармако- економске показатеље у поступку стављања лекова на Листу лекова, њене измене и допуне, као и скидање лекова са Листе лекова;</w:t>
      </w:r>
    </w:p>
    <w:p w:rsidR="00C4788B" w:rsidRPr="00CD6A23" w:rsidRDefault="00C4788B" w:rsidP="00C4788B">
      <w:pPr>
        <w:numPr>
          <w:ilvl w:val="0"/>
          <w:numId w:val="8"/>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пружа потребну стручну помоћ осигураним лицима у вези са остваривањем права из здравственог осигурања и заштиту њихових интереса по основу осигурања;</w:t>
      </w:r>
    </w:p>
    <w:p w:rsidR="00C4788B" w:rsidRPr="00CD6A23" w:rsidRDefault="00C4788B" w:rsidP="00C4788B">
      <w:pPr>
        <w:numPr>
          <w:ilvl w:val="0"/>
          <w:numId w:val="8"/>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доноси друге акте у складу са Законом и овим статутом;</w:t>
      </w:r>
    </w:p>
    <w:p w:rsidR="00C4788B" w:rsidRPr="00CD6A23" w:rsidRDefault="00C4788B" w:rsidP="00C4788B">
      <w:pPr>
        <w:numPr>
          <w:ilvl w:val="0"/>
          <w:numId w:val="8"/>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обавља послове у вези са управљањем и располагањем покретном и непокретном имовином;</w:t>
      </w:r>
    </w:p>
    <w:p w:rsidR="00C4788B" w:rsidRPr="00CD6A23" w:rsidRDefault="00C4788B" w:rsidP="00C4788B">
      <w:pPr>
        <w:numPr>
          <w:ilvl w:val="0"/>
          <w:numId w:val="8"/>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обавља послове у вези са накнадом штете у спровођењу здравственог осигурања;</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спроводи добровољно здравствено осигурање у складу са законом;</w:t>
      </w:r>
    </w:p>
    <w:p w:rsidR="00C4788B" w:rsidRPr="00CD6A23" w:rsidRDefault="00C4788B" w:rsidP="00C4788B">
      <w:pPr>
        <w:numPr>
          <w:ilvl w:val="0"/>
          <w:numId w:val="9"/>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обавља послове централизованих јавних набавки у име и за рачун здравствених установа из Плана мреже здравствених установа у складу са законом и прати извршење закључених уговора;</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 xml:space="preserve">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послове интерне ревизије;</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обавља и друге послове утврђене законом, овим статутом и актима Републичког фонда.</w:t>
      </w:r>
    </w:p>
    <w:p w:rsidR="00C4788B" w:rsidRPr="00CD6A23" w:rsidRDefault="00C4788B" w:rsidP="007E3530">
      <w:pPr>
        <w:pStyle w:val="1Paragraf"/>
      </w:pPr>
    </w:p>
    <w:p w:rsidR="00C4788B" w:rsidRPr="00CD6A23" w:rsidRDefault="00C4788B" w:rsidP="007E3530">
      <w:pPr>
        <w:pStyle w:val="1Paragraf"/>
      </w:pPr>
      <w:r w:rsidRPr="00CD6A23">
        <w:br w:type="page"/>
      </w:r>
    </w:p>
    <w:p w:rsidR="00C4788B" w:rsidRPr="00CD6A23" w:rsidRDefault="007E3530" w:rsidP="007E3530">
      <w:pPr>
        <w:pStyle w:val="1Paragraf"/>
      </w:pPr>
      <w:r w:rsidRPr="00CD6A23">
        <w:lastRenderedPageBreak/>
        <w:t>Сходно Правилнику о организацији и систематизацији послова у Републичком фонду за здравствено осигурање 12 бр. 110-48/18 о д 23.03.2018. године, организационе јединице Републичког фонда су</w:t>
      </w:r>
      <w:r w:rsidR="00C4788B" w:rsidRPr="00CD6A23">
        <w:t>:</w:t>
      </w:r>
    </w:p>
    <w:p w:rsidR="00C4788B" w:rsidRPr="00CD6A23" w:rsidRDefault="00C4788B" w:rsidP="007E3530">
      <w:pPr>
        <w:pStyle w:val="1Paragraf"/>
        <w:rPr>
          <w:b/>
        </w:rPr>
      </w:pPr>
    </w:p>
    <w:p w:rsidR="00C4788B" w:rsidRPr="00CD6A23" w:rsidRDefault="00C4788B" w:rsidP="007E3530">
      <w:pPr>
        <w:pStyle w:val="1Paragraf"/>
      </w:pPr>
      <w:r w:rsidRPr="00CD6A23">
        <w:t>1. Дирекција</w:t>
      </w:r>
    </w:p>
    <w:p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rsidR="00C4788B" w:rsidRPr="00CD6A23" w:rsidRDefault="00C4788B" w:rsidP="007E3530">
      <w:pPr>
        <w:pStyle w:val="1Paragraf"/>
      </w:pPr>
    </w:p>
    <w:p w:rsidR="00C4788B" w:rsidRPr="00CD6A23" w:rsidRDefault="00C4788B" w:rsidP="007E3530">
      <w:pPr>
        <w:pStyle w:val="1Paragraf"/>
        <w:rPr>
          <w:b/>
        </w:rPr>
      </w:pPr>
      <w:r w:rsidRPr="00CD6A23">
        <w:rPr>
          <w:b/>
        </w:rPr>
        <w:t>Кабинет директора Републичког фонда за здравствено осигурање</w:t>
      </w:r>
    </w:p>
    <w:p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rsidR="00C4788B" w:rsidRPr="00CD6A23" w:rsidRDefault="00C4788B" w:rsidP="007E3530">
      <w:pPr>
        <w:pStyle w:val="1Paragraf"/>
      </w:pPr>
    </w:p>
    <w:p w:rsidR="00C4788B" w:rsidRPr="00CD6A23" w:rsidRDefault="00C4788B" w:rsidP="007E3530">
      <w:pPr>
        <w:pStyle w:val="1Paragraf"/>
      </w:pPr>
      <w:r w:rsidRPr="00CD6A23">
        <w:t>Контакт телефон: 011/2053-602</w:t>
      </w:r>
    </w:p>
    <w:p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r w:rsidRPr="00CD6A23">
        <w:t xml:space="preserve">В.Д. директора Републичког фонда за здравствено осигурање: </w:t>
      </w:r>
    </w:p>
    <w:p w:rsidR="00C4788B" w:rsidRPr="00CD6A23" w:rsidRDefault="00814E7B" w:rsidP="007E3530">
      <w:pPr>
        <w:pStyle w:val="1Paragraf"/>
      </w:pPr>
      <w:r w:rsidRPr="00CD6A23">
        <w:t>Проф</w:t>
      </w:r>
      <w:r w:rsidR="00C4788B" w:rsidRPr="00CD6A23">
        <w:t>. др Сања Радојевић-Шкодрић</w:t>
      </w:r>
    </w:p>
    <w:p w:rsidR="00C4788B" w:rsidRPr="00CD6A23" w:rsidRDefault="00C4788B" w:rsidP="007E3530">
      <w:pPr>
        <w:pStyle w:val="1Paragraf"/>
      </w:pPr>
    </w:p>
    <w:p w:rsidR="00C4788B" w:rsidRPr="00CD6A23" w:rsidRDefault="00C4788B" w:rsidP="007E3530">
      <w:pPr>
        <w:pStyle w:val="1Paragraf"/>
      </w:pPr>
    </w:p>
    <w:p w:rsidR="00C4788B" w:rsidRPr="00CD6A23" w:rsidRDefault="00C4788B" w:rsidP="007E3530">
      <w:pPr>
        <w:pStyle w:val="1Paragraf"/>
      </w:pPr>
      <w:r w:rsidRPr="00CD6A23">
        <w:br w:type="page"/>
      </w:r>
    </w:p>
    <w:p w:rsidR="005A7CF9" w:rsidRPr="00CD6A23" w:rsidRDefault="005A7CF9" w:rsidP="007E3530">
      <w:pPr>
        <w:pStyle w:val="1Paragraf"/>
      </w:pPr>
    </w:p>
    <w:p w:rsidR="00C4788B" w:rsidRPr="00CD6A23" w:rsidRDefault="00C4788B" w:rsidP="007E3530">
      <w:pPr>
        <w:pStyle w:val="1Paragraf"/>
      </w:pPr>
      <w:r w:rsidRPr="00CD6A23">
        <w:t xml:space="preserve">Сектори у Дирекцији Републичког фонда: </w:t>
      </w:r>
    </w:p>
    <w:p w:rsidR="005A7CF9" w:rsidRPr="00CD6A23" w:rsidRDefault="005A7CF9" w:rsidP="007E3530">
      <w:pPr>
        <w:pStyle w:val="1Paragraf"/>
      </w:pPr>
    </w:p>
    <w:p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rsidR="00155104"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 xml:space="preserve">ољног здравственог осигурања (полиса), припреме општих и посебних услова осигурања, решавања о правима из добровољног </w:t>
      </w:r>
      <w:r w:rsidRPr="003504B3">
        <w:t>н</w:t>
      </w:r>
      <w:r w:rsidRPr="00CD6A23">
        <w:t>здравственог осигурања у првом степену, процене штете и наплате одштетних захтева.</w:t>
      </w:r>
    </w:p>
    <w:p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rsidR="00C4788B" w:rsidRPr="00CD6A23" w:rsidRDefault="00C4788B" w:rsidP="00C248DE">
      <w:pPr>
        <w:pStyle w:val="1Paragraf"/>
        <w:spacing w:before="0"/>
        <w:ind w:left="709"/>
      </w:pPr>
      <w:r w:rsidRPr="00CD6A23">
        <w:t>Контакт телефон: 011/2053-830</w:t>
      </w:r>
      <w:r w:rsidR="005C53D0" w:rsidRPr="00CD6A23">
        <w:t xml:space="preserve"> </w:t>
      </w:r>
    </w:p>
    <w:p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rsidR="00024938" w:rsidRPr="00CD6A23" w:rsidRDefault="00024938" w:rsidP="007E3530">
      <w:pPr>
        <w:pStyle w:val="1Paragraf"/>
      </w:pPr>
    </w:p>
    <w:p w:rsidR="005A7CF9"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rsidR="005A7CF9" w:rsidRPr="00CD6A23" w:rsidRDefault="005A7CF9" w:rsidP="005A7CF9">
      <w:pPr>
        <w:pStyle w:val="ListParagraph"/>
        <w:rPr>
          <w:rFonts w:cs="Arial"/>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израде биланса потребних средстава за спровођење здравственог осигурања,</w:t>
      </w:r>
      <w:r w:rsidRPr="00CD6A23">
        <w:rPr>
          <w:rFonts w:cs="Arial"/>
          <w:lang w:val="sr-Cyrl-RS"/>
        </w:rPr>
        <w:t xml:space="preserve"> </w:t>
      </w:r>
      <w:r w:rsidRPr="00CD6A23">
        <w:rPr>
          <w:rFonts w:cs="Arial"/>
        </w:rPr>
        <w:t>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Pr="00CD6A23">
        <w:rPr>
          <w:rFonts w:cs="Arial"/>
          <w:lang w:val="sr-Cyrl-RS"/>
        </w:rPr>
        <w:t xml:space="preserve"> </w:t>
      </w:r>
      <w:r w:rsidRPr="00CD6A23">
        <w:rPr>
          <w:rFonts w:cs="Arial"/>
        </w:rPr>
        <w:t>припреме инструкција из делокруга послова сектора и</w:t>
      </w:r>
      <w:r w:rsidRPr="00CD6A23">
        <w:rPr>
          <w:rFonts w:cs="Arial"/>
          <w:lang w:val="sr-Cyrl-RS"/>
        </w:rPr>
        <w:t xml:space="preserve"> </w:t>
      </w:r>
      <w:r w:rsidRPr="00CD6A23">
        <w:rPr>
          <w:rFonts w:cs="Arial"/>
        </w:rPr>
        <w:t>предлагања мера за унапређење рада сектора.</w:t>
      </w:r>
    </w:p>
    <w:p w:rsidR="005A7CF9" w:rsidRPr="00CD6A23" w:rsidRDefault="005A7CF9" w:rsidP="005A7CF9">
      <w:pPr>
        <w:pStyle w:val="ListParagraph"/>
        <w:widowControl/>
        <w:adjustRightInd/>
        <w:rPr>
          <w:rFonts w:cs="Arial"/>
        </w:rPr>
      </w:pPr>
    </w:p>
    <w:p w:rsidR="00C4788B" w:rsidRPr="00CD6A23" w:rsidRDefault="00C4788B" w:rsidP="005A7CF9">
      <w:pPr>
        <w:pStyle w:val="1Paragraf"/>
      </w:pPr>
      <w:r w:rsidRPr="00CD6A23">
        <w:t>Директор Сектора: Светлана Тадин</w:t>
      </w:r>
    </w:p>
    <w:p w:rsidR="00C4788B" w:rsidRPr="00CD6A23" w:rsidRDefault="001067EA" w:rsidP="00C248DE">
      <w:pPr>
        <w:pStyle w:val="1Paragraf"/>
        <w:spacing w:before="0"/>
        <w:ind w:left="709"/>
      </w:pPr>
      <w:r>
        <w:t>Контакт телефон: 011/2053-</w:t>
      </w:r>
      <w:r w:rsidRPr="003504B3">
        <w:t>761</w:t>
      </w:r>
    </w:p>
    <w:p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rsidR="00024938" w:rsidRPr="00CD6A23" w:rsidRDefault="00024938" w:rsidP="007E3530">
      <w:pPr>
        <w:pStyle w:val="1Paragraf"/>
      </w:pPr>
    </w:p>
    <w:p w:rsidR="00C4788B" w:rsidRPr="00CD6A23" w:rsidRDefault="00C4788B" w:rsidP="007E3530">
      <w:pPr>
        <w:pStyle w:val="1Paragraf"/>
        <w:rPr>
          <w:b/>
        </w:rPr>
      </w:pPr>
      <w:r w:rsidRPr="00CD6A23">
        <w:rPr>
          <w:b/>
        </w:rPr>
        <w:t>3. Сектор за јавне набавке</w:t>
      </w:r>
    </w:p>
    <w:p w:rsidR="00C4788B" w:rsidRPr="00CD6A23" w:rsidRDefault="00C4788B" w:rsidP="006F2A85">
      <w:pPr>
        <w:pStyle w:val="1Paragraf"/>
      </w:pPr>
      <w:r w:rsidRPr="00CD6A23">
        <w:t xml:space="preserve">У Сектору </w:t>
      </w:r>
      <w:r w:rsidR="00A907CE" w:rsidRPr="00CD6A23">
        <w:t xml:space="preserve">за јавне набавке </w:t>
      </w:r>
      <w:r w:rsidRPr="00CD6A23">
        <w:t xml:space="preserve"> обављају </w:t>
      </w:r>
      <w:r w:rsidR="00A907CE" w:rsidRPr="00CD6A23">
        <w:t xml:space="preserve">се </w:t>
      </w:r>
      <w:r w:rsidRPr="00CD6A23">
        <w:t>послови спровођења централизованих јавних набавки у име и за рачун здравствених установа из Плана мреже здравствених установа, у складу са законом,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Републичког фонда, у име и за рачун давалаца услуга здравствене заштите,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закључених уговора, контроле целисходности планирања конкретне јавне набавке са становишта потреба и делатности Републичког фонда као наручиоца, 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вредности за потребе Републичког фонда.</w:t>
      </w:r>
    </w:p>
    <w:p w:rsidR="00C4788B" w:rsidRPr="00CD6A23" w:rsidRDefault="00C4788B" w:rsidP="00C248DE">
      <w:pPr>
        <w:pStyle w:val="1Paragraf"/>
        <w:ind w:left="709"/>
      </w:pPr>
      <w:r w:rsidRPr="00CD6A23">
        <w:t xml:space="preserve">Директор Сектора: </w:t>
      </w:r>
      <w:r w:rsidR="009329EC" w:rsidRPr="00CD6A23">
        <w:t>Марија Атанасијевић</w:t>
      </w:r>
    </w:p>
    <w:p w:rsidR="00C4788B" w:rsidRPr="003504B3" w:rsidRDefault="001067EA" w:rsidP="00C248DE">
      <w:pPr>
        <w:pStyle w:val="1Paragraf"/>
        <w:spacing w:before="0"/>
        <w:ind w:left="709"/>
      </w:pPr>
      <w:r>
        <w:t>Контакт телефон: 011/2053-</w:t>
      </w:r>
      <w:r w:rsidRPr="003504B3">
        <w:t>623</w:t>
      </w:r>
    </w:p>
    <w:p w:rsidR="00C4788B" w:rsidRPr="00CD6A23" w:rsidRDefault="00C4788B" w:rsidP="00C248DE">
      <w:pPr>
        <w:pStyle w:val="1Paragraf"/>
        <w:spacing w:before="0"/>
        <w:ind w:left="709"/>
        <w:rPr>
          <w:rStyle w:val="Hyperlink"/>
          <w:szCs w:val="16"/>
          <w:lang w:val="sr-Latn-RS"/>
        </w:rPr>
      </w:pPr>
      <w:r w:rsidRPr="00CD6A23">
        <w:t xml:space="preserve">e-mail: </w:t>
      </w:r>
      <w:hyperlink r:id="rId24" w:history="1">
        <w:r w:rsidRPr="00CD6A23">
          <w:rPr>
            <w:rStyle w:val="Hyperlink"/>
            <w:szCs w:val="16"/>
          </w:rPr>
          <w:t>cjn@rfzo.rs</w:t>
        </w:r>
      </w:hyperlink>
    </w:p>
    <w:p w:rsidR="00C248DE" w:rsidRPr="00CD6A23" w:rsidRDefault="00C248DE" w:rsidP="007E3530">
      <w:pPr>
        <w:pStyle w:val="1Paragraf"/>
      </w:pPr>
    </w:p>
    <w:p w:rsidR="00155104" w:rsidRPr="00CD6A23" w:rsidRDefault="00C4788B" w:rsidP="007E3530">
      <w:pPr>
        <w:pStyle w:val="1Paragraf"/>
        <w:rPr>
          <w:b/>
        </w:rPr>
      </w:pPr>
      <w:r w:rsidRPr="00CD6A23">
        <w:rPr>
          <w:b/>
        </w:rPr>
        <w:t>4. Сектор за лекове и фармакоекономију</w:t>
      </w:r>
    </w:p>
    <w:p w:rsidR="006A4923" w:rsidRPr="00CD6A23" w:rsidRDefault="006A4923" w:rsidP="007E3530">
      <w:pPr>
        <w:pStyle w:val="1Paragraf"/>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одбор и директор Републичког фонда у поступку стављања лекова на Листу лекова, сарадња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 xml:space="preserve">терет средстава обавезног здравственог </w:t>
      </w:r>
      <w:r w:rsidRPr="00CD6A23">
        <w:lastRenderedPageBreak/>
        <w:t>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потребама које се односе на лекове.</w:t>
      </w:r>
    </w:p>
    <w:p w:rsidR="00C4788B" w:rsidRPr="00CD6A23" w:rsidRDefault="00C4788B" w:rsidP="00C248DE">
      <w:pPr>
        <w:pStyle w:val="1Paragraf"/>
        <w:ind w:left="709"/>
      </w:pPr>
      <w:r w:rsidRPr="00CD6A23">
        <w:t>Директор сектора:</w:t>
      </w:r>
      <w:r w:rsidR="00196C35" w:rsidRPr="00CD6A23">
        <w:t xml:space="preserve"> </w:t>
      </w:r>
      <w:r w:rsidRPr="00CD6A23">
        <w:t>Мр пх. Весна Вуковић Којовић</w:t>
      </w:r>
    </w:p>
    <w:p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rsidR="00024938" w:rsidRPr="00CD6A23" w:rsidRDefault="00024938" w:rsidP="007E3530">
      <w:pPr>
        <w:pStyle w:val="1Paragraf"/>
      </w:pPr>
    </w:p>
    <w:p w:rsidR="00C4788B" w:rsidRPr="00CD6A23" w:rsidRDefault="00C4788B" w:rsidP="007E3530">
      <w:pPr>
        <w:pStyle w:val="1Paragraf"/>
        <w:rPr>
          <w:b/>
        </w:rPr>
      </w:pPr>
      <w:r w:rsidRPr="00CD6A23">
        <w:rPr>
          <w:b/>
        </w:rPr>
        <w:t>5. Сектор за контролу</w:t>
      </w:r>
    </w:p>
    <w:p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средстава и задовољства осигураних лица на пружене услуге из обавезног здравственог осигурања, припреме инструкција из делокруга рада сектора и предлагања мера за унапређење рада сектора.</w:t>
      </w:r>
    </w:p>
    <w:p w:rsidR="00C4788B" w:rsidRPr="00CD6A23" w:rsidRDefault="00C4788B" w:rsidP="00C248DE">
      <w:pPr>
        <w:pStyle w:val="1Paragraf"/>
        <w:ind w:left="709"/>
      </w:pPr>
      <w:r w:rsidRPr="00CD6A23">
        <w:t>Директор Сектора: Маријана Мићић</w:t>
      </w:r>
    </w:p>
    <w:p w:rsidR="00C4788B" w:rsidRPr="003504B3" w:rsidRDefault="001067EA" w:rsidP="00C248DE">
      <w:pPr>
        <w:pStyle w:val="1Paragraf"/>
        <w:spacing w:before="0"/>
        <w:ind w:left="709"/>
      </w:pPr>
      <w:r>
        <w:t>Контакт телефон: 011/2053-</w:t>
      </w:r>
      <w:r w:rsidRPr="003504B3">
        <w:t>82</w:t>
      </w:r>
      <w:r w:rsidR="00C4788B" w:rsidRPr="003504B3">
        <w:t>2</w:t>
      </w:r>
    </w:p>
    <w:p w:rsidR="00C4788B" w:rsidRPr="00CD6A23" w:rsidRDefault="00C4788B" w:rsidP="00C248DE">
      <w:pPr>
        <w:pStyle w:val="1Paragraf"/>
        <w:spacing w:before="0"/>
        <w:ind w:left="709"/>
        <w:rPr>
          <w:rStyle w:val="Hyperlink"/>
          <w:szCs w:val="16"/>
        </w:rPr>
      </w:pPr>
      <w:r w:rsidRPr="00CD6A23">
        <w:t xml:space="preserve">e-mail: </w:t>
      </w:r>
      <w:hyperlink r:id="rId26" w:history="1">
        <w:r w:rsidRPr="00CD6A23">
          <w:rPr>
            <w:rStyle w:val="Hyperlink"/>
            <w:szCs w:val="16"/>
          </w:rPr>
          <w:t>public@rfzo.rs</w:t>
        </w:r>
      </w:hyperlink>
    </w:p>
    <w:p w:rsidR="005A7CF9" w:rsidRPr="00CD6A23" w:rsidRDefault="005A7CF9" w:rsidP="00C248DE">
      <w:pPr>
        <w:pStyle w:val="1Paragraf"/>
        <w:spacing w:before="0"/>
        <w:ind w:left="709"/>
        <w:rPr>
          <w:rStyle w:val="Hyperlink"/>
          <w:szCs w:val="16"/>
        </w:rPr>
      </w:pPr>
    </w:p>
    <w:p w:rsidR="00C4788B" w:rsidRPr="00CD6A23" w:rsidRDefault="00C4788B" w:rsidP="007E3530">
      <w:pPr>
        <w:pStyle w:val="1Paragraf"/>
        <w:rPr>
          <w:b/>
        </w:rPr>
      </w:pPr>
      <w:r w:rsidRPr="00CD6A23">
        <w:rPr>
          <w:b/>
        </w:rPr>
        <w:t>6. Сектор за развој и информационе технологије</w:t>
      </w:r>
    </w:p>
    <w:p w:rsidR="00C4788B"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 xml:space="preserve">планирања и управљања хардверским, софтверским и кадровским ресурсима, вођења основних евиденција о осигураним </w:t>
      </w:r>
      <w:r w:rsidRPr="00CD6A23">
        <w:lastRenderedPageBreak/>
        <w:t>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еме општих аката из ове области, послови контакт центра (комуникације са осигураницима).</w:t>
      </w:r>
    </w:p>
    <w:p w:rsidR="00894C85" w:rsidRPr="00CD6A23" w:rsidRDefault="00894C85" w:rsidP="006F2A85">
      <w:pPr>
        <w:pStyle w:val="1Paragraf"/>
      </w:pPr>
    </w:p>
    <w:p w:rsidR="00C4788B" w:rsidRPr="00CD6A23" w:rsidRDefault="00C4788B" w:rsidP="00C248DE">
      <w:pPr>
        <w:pStyle w:val="1Paragraf"/>
        <w:ind w:left="709"/>
      </w:pPr>
      <w:r w:rsidRPr="00CD6A23">
        <w:t>Директор Сектора: Марко Јовановић</w:t>
      </w:r>
    </w:p>
    <w:p w:rsidR="00C4788B" w:rsidRPr="00CD6A23" w:rsidRDefault="001067EA" w:rsidP="00C248DE">
      <w:pPr>
        <w:pStyle w:val="1Paragraf"/>
        <w:spacing w:before="0"/>
        <w:ind w:left="709"/>
      </w:pPr>
      <w:r>
        <w:t>Контакт телефон: 011/2053-</w:t>
      </w:r>
      <w:r w:rsidRPr="003504B3">
        <w:t>706</w:t>
      </w:r>
    </w:p>
    <w:p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rsidR="004D73D9" w:rsidRPr="00CD6A23" w:rsidRDefault="004D73D9" w:rsidP="007E3530">
      <w:pPr>
        <w:pStyle w:val="1Paragraf"/>
        <w:rPr>
          <w:b/>
        </w:rPr>
      </w:pPr>
    </w:p>
    <w:p w:rsidR="00C4788B" w:rsidRPr="00CD6A23" w:rsidRDefault="00C4788B" w:rsidP="007E3530">
      <w:pPr>
        <w:pStyle w:val="1Paragraf"/>
        <w:rPr>
          <w:b/>
        </w:rPr>
      </w:pPr>
      <w:r w:rsidRPr="00CD6A23">
        <w:rPr>
          <w:b/>
        </w:rPr>
        <w:t>7. Сектор за интерну ревизију</w:t>
      </w:r>
    </w:p>
    <w:p w:rsidR="00C4788B" w:rsidRPr="00CD6A23" w:rsidRDefault="00C4788B" w:rsidP="00574C06">
      <w:pPr>
        <w:pStyle w:val="1Paragraf"/>
      </w:pPr>
      <w:r w:rsidRPr="00CD6A23">
        <w:t xml:space="preserve">У Сектору за интерну ревизију, обављају се </w:t>
      </w:r>
      <w:r w:rsidR="00A907CE" w:rsidRPr="00CD6A23">
        <w:t xml:space="preserve">следећи </w:t>
      </w:r>
      <w:r w:rsidR="00FF7271" w:rsidRPr="00CD6A23">
        <w:t xml:space="preserve">послови </w:t>
      </w:r>
      <w:r w:rsidRPr="00CD6A23">
        <w:rPr>
          <w:b/>
        </w:rPr>
        <w:t xml:space="preserve"> </w:t>
      </w:r>
      <w:r w:rsidRPr="00CD6A23">
        <w:t>оперативног</w:t>
      </w:r>
      <w:r w:rsidR="00196C35" w:rsidRPr="00CD6A23">
        <w:t xml:space="preserve"> </w:t>
      </w:r>
      <w:r w:rsidRPr="00CD6A23">
        <w:t>планирања,</w:t>
      </w:r>
      <w:r w:rsidR="00196C35" w:rsidRPr="00CD6A23">
        <w:t xml:space="preserve"> </w:t>
      </w:r>
      <w:r w:rsidRPr="00CD6A23">
        <w:t>организовања</w:t>
      </w:r>
      <w:r w:rsidR="00196C35" w:rsidRPr="00CD6A23">
        <w:t xml:space="preserve"> </w:t>
      </w:r>
      <w:r w:rsidRPr="00CD6A23">
        <w:t>и</w:t>
      </w:r>
      <w:r w:rsidR="00196C35" w:rsidRPr="00CD6A23">
        <w:t xml:space="preserve"> </w:t>
      </w:r>
      <w:r w:rsidRPr="00CD6A23">
        <w:t>извршавања</w:t>
      </w:r>
      <w:r w:rsidR="00196C35" w:rsidRPr="00CD6A23">
        <w:t xml:space="preserve"> </w:t>
      </w:r>
      <w:r w:rsidRPr="00CD6A23">
        <w:t>задатака</w:t>
      </w:r>
      <w:r w:rsidR="00196C35" w:rsidRPr="00CD6A23">
        <w:t xml:space="preserve"> </w:t>
      </w:r>
      <w:r w:rsidRPr="00CD6A23">
        <w:t>ревизије, односно тестирање,</w:t>
      </w:r>
      <w:r w:rsidR="00196C35" w:rsidRPr="00CD6A23">
        <w:t xml:space="preserve"> </w:t>
      </w:r>
      <w:r w:rsidRPr="00CD6A23">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CD6A23">
        <w:t xml:space="preserve">товања правила интерне контроле, </w:t>
      </w:r>
      <w:r w:rsidRPr="00CD6A23">
        <w:t xml:space="preserve"> оцене система интерних контрола у погледу њихове адеква</w:t>
      </w:r>
      <w:r w:rsidR="00FF7271" w:rsidRPr="00CD6A23">
        <w:t xml:space="preserve">тности, успешности и потпуности, </w:t>
      </w:r>
      <w:r w:rsidRPr="00CD6A23">
        <w:rPr>
          <w:b/>
        </w:rPr>
        <w:t xml:space="preserve"> </w:t>
      </w:r>
      <w:r w:rsidRPr="00CD6A23">
        <w:t>интерна контрола начина рада филијала Републичког фонда и контрола рада лекарских комисија у филијалама Републичког</w:t>
      </w:r>
      <w:r w:rsidR="00196C35" w:rsidRPr="00CD6A23">
        <w:t xml:space="preserve"> </w:t>
      </w:r>
      <w:r w:rsidRPr="00CD6A23">
        <w:t>фонда у</w:t>
      </w:r>
      <w:r w:rsidR="00196C35" w:rsidRPr="00CD6A23">
        <w:t xml:space="preserve"> </w:t>
      </w:r>
      <w:r w:rsidRPr="00CD6A23">
        <w:t>вези остваривања права из здравственог осигурања,</w:t>
      </w:r>
      <w:r w:rsidRPr="00CD6A23">
        <w:rPr>
          <w:b/>
        </w:rPr>
        <w:t xml:space="preserve"> </w:t>
      </w:r>
      <w:r w:rsidRPr="00CD6A23">
        <w:t>ревизије сврсисходности, давања савета и стручног мишљења када се уводе нов</w:t>
      </w:r>
      <w:r w:rsidR="00FF7271" w:rsidRPr="00CD6A23">
        <w:t>и системи, процедуре или задаци,</w:t>
      </w:r>
      <w:r w:rsidRPr="00CD6A23">
        <w:rPr>
          <w:b/>
        </w:rPr>
        <w:t xml:space="preserve"> </w:t>
      </w:r>
      <w:r w:rsidRPr="00CD6A23">
        <w:t>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w:t>
      </w:r>
      <w:r w:rsidR="00FF7271" w:rsidRPr="00CD6A23">
        <w:t xml:space="preserve">говорном лицу субјекта ревизије, </w:t>
      </w:r>
      <w:r w:rsidRPr="00CD6A23">
        <w:t xml:space="preserve"> праћења спровођења препорука наведених у извештајима </w:t>
      </w:r>
      <w:r w:rsidR="00FF7271" w:rsidRPr="00CD6A23">
        <w:t xml:space="preserve">из претходно обављених ревизија, </w:t>
      </w:r>
      <w:r w:rsidRPr="00CD6A23">
        <w:rPr>
          <w:b/>
        </w:rPr>
        <w:t xml:space="preserve"> </w:t>
      </w:r>
      <w:r w:rsidRPr="00CD6A23">
        <w:t>обављања ревизије коришћења средстава Европске уније и дру</w:t>
      </w:r>
      <w:r w:rsidR="00FF7271" w:rsidRPr="00CD6A23">
        <w:t xml:space="preserve">гих међународних организација, </w:t>
      </w:r>
      <w:r w:rsidRPr="00CD6A23">
        <w:rPr>
          <w:b/>
        </w:rPr>
        <w:t xml:space="preserve"> </w:t>
      </w:r>
      <w:r w:rsidRPr="00CD6A23">
        <w:t>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w:t>
      </w:r>
      <w:r w:rsidR="00FF7271" w:rsidRPr="00CD6A23">
        <w:t xml:space="preserve"> о резултатима интерне ревизије,</w:t>
      </w:r>
      <w:r w:rsidRPr="00CD6A23">
        <w:rPr>
          <w:b/>
        </w:rPr>
        <w:t xml:space="preserve"> </w:t>
      </w:r>
      <w:r w:rsidRPr="00CD6A23">
        <w:t>сарадња са Државном ревизорском институцијом, другим државним органима, међународним и домаћим струко</w:t>
      </w:r>
      <w:r w:rsidR="00FF7271" w:rsidRPr="00CD6A23">
        <w:t>вним институцијама и удружењима,</w:t>
      </w:r>
      <w:r w:rsidRPr="00CD6A23">
        <w:rPr>
          <w:b/>
        </w:rPr>
        <w:t xml:space="preserve"> </w:t>
      </w:r>
      <w:r w:rsidRPr="00CD6A23">
        <w:t xml:space="preserve">сарадња са Централном јединицом за хармонизацију којој доставља стратешке и годишње планове и </w:t>
      </w:r>
      <w:r w:rsidR="00FF7271" w:rsidRPr="00CD6A23">
        <w:t xml:space="preserve">подноси годишњи извештај о раду, </w:t>
      </w:r>
      <w:r w:rsidRPr="00CD6A23">
        <w:rPr>
          <w:b/>
        </w:rPr>
        <w:t xml:space="preserve"> </w:t>
      </w:r>
      <w:r w:rsidRPr="00CD6A23">
        <w:t>предлагања мера за унапређење рада сектора и</w:t>
      </w:r>
      <w:r w:rsidRPr="00CD6A23">
        <w:rPr>
          <w:b/>
        </w:rPr>
        <w:t xml:space="preserve"> </w:t>
      </w:r>
      <w:r w:rsidRPr="00CD6A23">
        <w:t>припрема инструкција из делокруга послова сектора.</w:t>
      </w:r>
    </w:p>
    <w:p w:rsidR="00C4788B" w:rsidRPr="00CD6A23" w:rsidRDefault="00C4788B" w:rsidP="00C248DE">
      <w:pPr>
        <w:pStyle w:val="1Paragraf"/>
        <w:ind w:left="709"/>
      </w:pPr>
      <w:r w:rsidRPr="00CD6A23">
        <w:t>Директор Сектора: Ерол Фетаховић</w:t>
      </w:r>
    </w:p>
    <w:p w:rsidR="00C4788B" w:rsidRPr="003504B3" w:rsidRDefault="001067EA" w:rsidP="00C248DE">
      <w:pPr>
        <w:pStyle w:val="1Paragraf"/>
        <w:spacing w:before="0"/>
        <w:ind w:left="709"/>
      </w:pPr>
      <w:r>
        <w:rPr>
          <w:b/>
        </w:rPr>
        <w:t>Контакт телефон:</w:t>
      </w:r>
      <w:r w:rsidR="00AE27A5">
        <w:rPr>
          <w:b/>
        </w:rPr>
        <w:t xml:space="preserve"> </w:t>
      </w:r>
      <w:r w:rsidRPr="003504B3">
        <w:t>064/8522-618</w:t>
      </w:r>
    </w:p>
    <w:p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rsidR="007E3530" w:rsidRPr="00CD6A23" w:rsidRDefault="007E3530" w:rsidP="00574C06">
      <w:pPr>
        <w:pStyle w:val="1Paragraf"/>
      </w:pPr>
    </w:p>
    <w:p w:rsidR="00C4788B" w:rsidRPr="00CD6A23" w:rsidRDefault="00C4788B" w:rsidP="007E3530">
      <w:pPr>
        <w:pStyle w:val="1Paragraf"/>
        <w:rPr>
          <w:b/>
        </w:rPr>
      </w:pPr>
      <w:r w:rsidRPr="00CD6A23">
        <w:rPr>
          <w:b/>
        </w:rPr>
        <w:t>8. Сектор за људске ресурсе</w:t>
      </w:r>
    </w:p>
    <w:p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w:t>
      </w:r>
      <w:r w:rsidR="00E125A2" w:rsidRPr="00CD6A23">
        <w:lastRenderedPageBreak/>
        <w:t xml:space="preserve">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предлагања мера за унапређење рада сектора</w:t>
      </w:r>
      <w:r w:rsidR="00C4788B" w:rsidRPr="00CD6A23">
        <w:t>.</w:t>
      </w:r>
    </w:p>
    <w:p w:rsidR="00C4788B" w:rsidRPr="00CD6A23" w:rsidRDefault="00C4788B" w:rsidP="00C248DE">
      <w:pPr>
        <w:pStyle w:val="1Paragraf"/>
        <w:ind w:left="709"/>
      </w:pPr>
      <w:r w:rsidRPr="00CD6A23">
        <w:t>Директор Сектора: Предраг Шћепановић</w:t>
      </w:r>
    </w:p>
    <w:p w:rsidR="00C4788B" w:rsidRPr="00CD6A23" w:rsidRDefault="00C4788B" w:rsidP="00C248DE">
      <w:pPr>
        <w:pStyle w:val="1Paragraf"/>
        <w:spacing w:before="0"/>
        <w:ind w:left="709"/>
        <w:rPr>
          <w:b/>
        </w:rPr>
      </w:pPr>
      <w:r w:rsidRPr="00CD6A23">
        <w:t>Контакт телефон: 011/2053-830</w:t>
      </w:r>
    </w:p>
    <w:p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rsidR="007A6755" w:rsidRPr="00CD6A23" w:rsidRDefault="007A6755" w:rsidP="006F2A85">
      <w:pPr>
        <w:pStyle w:val="1Paragraf"/>
        <w:rPr>
          <w:rStyle w:val="Hyperlink"/>
          <w:szCs w:val="16"/>
          <w:lang w:val="sr-Latn-RS"/>
        </w:rPr>
      </w:pPr>
    </w:p>
    <w:p w:rsidR="00A907CE"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 xml:space="preserve">за уговарање здравствене заштите, медицинске послове и процену </w:t>
      </w:r>
      <w:r w:rsidR="00A907CE" w:rsidRPr="00CD6A23">
        <w:rPr>
          <w:b/>
          <w:szCs w:val="24"/>
        </w:rPr>
        <w:t xml:space="preserve">   </w:t>
      </w:r>
    </w:p>
    <w:p w:rsidR="005A7CF9" w:rsidRPr="00CD6A23" w:rsidRDefault="00A907CE" w:rsidP="00A907CE">
      <w:pPr>
        <w:pStyle w:val="1Paragraf"/>
        <w:spacing w:before="0"/>
        <w:rPr>
          <w:b/>
          <w:szCs w:val="24"/>
        </w:rPr>
      </w:pPr>
      <w:r w:rsidRPr="00CD6A23">
        <w:rPr>
          <w:b/>
          <w:szCs w:val="24"/>
        </w:rPr>
        <w:t xml:space="preserve">    </w:t>
      </w:r>
      <w:r w:rsidR="005A7CF9" w:rsidRPr="00CD6A23">
        <w:rPr>
          <w:b/>
          <w:szCs w:val="24"/>
        </w:rPr>
        <w:t>нових технологија</w:t>
      </w:r>
      <w:r w:rsidR="005A7CF9" w:rsidRPr="00CD6A23">
        <w:t xml:space="preserve"> </w:t>
      </w:r>
    </w:p>
    <w:p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rsidR="00A907CE" w:rsidRPr="00CD6A23" w:rsidRDefault="00BC092D" w:rsidP="00A907CE">
      <w:pPr>
        <w:autoSpaceDE w:val="0"/>
        <w:autoSpaceDN w:val="0"/>
        <w:adjustRightInd w:val="0"/>
        <w:spacing w:line="240" w:lineRule="auto"/>
        <w:contextualSpacing/>
        <w:jc w:val="both"/>
        <w:rPr>
          <w:rFonts w:ascii="Arial" w:eastAsia="Calibri" w:hAnsi="Arial" w:cs="Arial"/>
          <w:sz w:val="24"/>
          <w:szCs w:val="24"/>
        </w:rPr>
      </w:pPr>
      <w:r w:rsidRPr="00CD6A23">
        <w:rPr>
          <w:rFonts w:ascii="Arial" w:hAnsi="Arial" w:cs="Arial"/>
          <w:sz w:val="24"/>
          <w:szCs w:val="24"/>
        </w:rPr>
        <w:t xml:space="preserve">У Сектору </w:t>
      </w:r>
      <w:r w:rsidR="005A7CF9" w:rsidRPr="00CD6A23">
        <w:rPr>
          <w:rFonts w:ascii="Arial" w:hAnsi="Arial" w:cs="Arial"/>
          <w:sz w:val="24"/>
          <w:szCs w:val="24"/>
        </w:rPr>
        <w:t xml:space="preserve">за уговарање здравствене заштите, медицинске послове и процену нових технологија </w:t>
      </w:r>
      <w:r w:rsidR="00A907CE" w:rsidRPr="00CD6A23">
        <w:rPr>
          <w:rFonts w:ascii="Arial" w:hAnsi="Arial" w:cs="Arial"/>
          <w:sz w:val="24"/>
          <w:szCs w:val="24"/>
        </w:rPr>
        <w:t xml:space="preserve">обављају се </w:t>
      </w:r>
      <w:r w:rsidRPr="00CD6A23">
        <w:rPr>
          <w:rFonts w:ascii="Arial" w:hAnsi="Arial" w:cs="Arial"/>
          <w:sz w:val="24"/>
          <w:szCs w:val="24"/>
        </w:rPr>
        <w:t xml:space="preserve"> послови</w:t>
      </w:r>
      <w:r w:rsidR="00FD2DB2" w:rsidRPr="00CD6A23">
        <w:rPr>
          <w:rFonts w:ascii="Arial" w:hAnsi="Arial" w:cs="Arial"/>
          <w:sz w:val="24"/>
          <w:szCs w:val="24"/>
        </w:rPr>
        <w:t xml:space="preserve"> </w:t>
      </w:r>
      <w:r w:rsidR="00A907CE" w:rsidRPr="00CD6A23">
        <w:rPr>
          <w:rFonts w:ascii="Arial" w:hAnsi="Arial" w:cs="Arial"/>
          <w:sz w:val="24"/>
          <w:szCs w:val="24"/>
          <w:lang w:val="ru-RU"/>
        </w:rPr>
        <w:t xml:space="preserve">уговарања здравствених услуга и уређивање односа са носиоцима здравствене </w:t>
      </w:r>
      <w:r w:rsidR="00A907CE" w:rsidRPr="00CD6A23">
        <w:rPr>
          <w:rFonts w:ascii="Arial" w:hAnsi="Arial" w:cs="Arial"/>
          <w:sz w:val="24"/>
          <w:szCs w:val="24"/>
        </w:rPr>
        <w:t>с</w:t>
      </w:r>
      <w:r w:rsidR="00A907CE" w:rsidRPr="00CD6A23">
        <w:rPr>
          <w:rFonts w:ascii="Arial" w:hAnsi="Arial" w:cs="Arial"/>
          <w:sz w:val="24"/>
          <w:szCs w:val="24"/>
          <w:lang w:val="ru-RU"/>
        </w:rPr>
        <w:t>лужбе</w:t>
      </w:r>
      <w:r w:rsidR="00A907CE" w:rsidRPr="00CD6A23">
        <w:rPr>
          <w:rFonts w:ascii="Arial" w:hAnsi="Arial" w:cs="Arial"/>
          <w:sz w:val="24"/>
          <w:szCs w:val="24"/>
        </w:rPr>
        <w:t xml:space="preserve">,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припреме општих аката којима се утврђују услови, критеријуми и мерила за </w:t>
      </w:r>
      <w:r w:rsidR="00A907CE" w:rsidRPr="00CD6A23">
        <w:rPr>
          <w:rFonts w:ascii="Arial" w:hAnsi="Arial" w:cs="Arial"/>
          <w:sz w:val="24"/>
          <w:szCs w:val="24"/>
        </w:rPr>
        <w:t>з</w:t>
      </w:r>
      <w:r w:rsidR="00A907CE" w:rsidRPr="00CD6A23">
        <w:rPr>
          <w:rFonts w:ascii="Arial" w:hAnsi="Arial" w:cs="Arial"/>
          <w:sz w:val="24"/>
          <w:szCs w:val="24"/>
          <w:lang w:val="ru-RU"/>
        </w:rPr>
        <w:t>акључивање</w:t>
      </w:r>
      <w:r w:rsidR="00A907CE" w:rsidRPr="00CD6A23">
        <w:rPr>
          <w:rFonts w:ascii="Arial" w:hAnsi="Arial" w:cs="Arial"/>
          <w:sz w:val="24"/>
          <w:szCs w:val="24"/>
        </w:rPr>
        <w:t xml:space="preserve"> уговора</w:t>
      </w:r>
      <w:r w:rsidR="00A907CE" w:rsidRPr="00CD6A23">
        <w:rPr>
          <w:rFonts w:ascii="Arial" w:hAnsi="Arial" w:cs="Arial"/>
          <w:sz w:val="24"/>
          <w:szCs w:val="24"/>
          <w:lang w:val="ru-RU"/>
        </w:rPr>
        <w:t xml:space="preserve"> са установама и другим субјектима који пружају здравствене услуге,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израде модела уговора који се закључују са субјектима који пружају здравствене </w:t>
      </w:r>
      <w:r w:rsidR="00A907CE" w:rsidRPr="00CD6A23">
        <w:rPr>
          <w:rFonts w:ascii="Arial" w:hAnsi="Arial" w:cs="Arial"/>
          <w:sz w:val="24"/>
          <w:szCs w:val="24"/>
        </w:rPr>
        <w:t>у</w:t>
      </w:r>
      <w:r w:rsidR="00A907CE" w:rsidRPr="00CD6A23">
        <w:rPr>
          <w:rFonts w:ascii="Arial" w:hAnsi="Arial" w:cs="Arial"/>
          <w:sz w:val="24"/>
          <w:szCs w:val="24"/>
          <w:lang w:val="ru-RU"/>
        </w:rPr>
        <w:t>слуге, припреме анализа и информација за органе Републичког фонда,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припреме и закључивања уговора са здравственим установама које нису у Плану мреже,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координације рада одељењима за уговарање здравствене заштите у филијалама Републичког фонда, </w:t>
      </w:r>
      <w:r w:rsidR="00A907CE" w:rsidRPr="00CD6A23">
        <w:rPr>
          <w:rFonts w:ascii="Arial" w:hAnsi="Arial" w:cs="Arial"/>
          <w:sz w:val="24"/>
          <w:szCs w:val="24"/>
        </w:rPr>
        <w:t xml:space="preserve">имплементацијa и унапређење капитационе формуле за мерење радног учинка изабраних лекара на примарном нивоу здравствене заштите и предлагање додатних обележја за фактурисање здравствених услуга у оквиру електронске фактуре за примарну здравствену заштиту,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пружања подршке здравственим установама из примарне здравствене заштите, а у вези са унапређењем капитационе  фо</w:t>
      </w:r>
      <w:r w:rsidR="002B06DE" w:rsidRPr="003504B3">
        <w:rPr>
          <w:rFonts w:ascii="Arial" w:hAnsi="Arial" w:cs="Arial"/>
          <w:sz w:val="24"/>
          <w:szCs w:val="24"/>
          <w:lang w:val="sr-Cyrl-RS"/>
        </w:rPr>
        <w:t>р</w:t>
      </w:r>
      <w:r w:rsidR="00A907CE" w:rsidRPr="00CD6A23">
        <w:rPr>
          <w:rFonts w:ascii="Arial" w:hAnsi="Arial" w:cs="Arial"/>
          <w:sz w:val="24"/>
          <w:szCs w:val="24"/>
        </w:rPr>
        <w:t>муле,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анализе листе чекања у здравственим установама,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стручних мишљења и упутстава везана за медицинска средства и процену нове технологије,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медицинских анализа у циљу оправданости финансирања здравствених услуга,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медицинских анализа и информација за потребе развоја и спровођења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анализа и ажурирања базе </w:t>
      </w:r>
      <w:r w:rsidR="00A907CE" w:rsidRPr="00CD6A23">
        <w:rPr>
          <w:rFonts w:ascii="Arial" w:hAnsi="Arial" w:cs="Arial"/>
          <w:sz w:val="24"/>
          <w:szCs w:val="24"/>
          <w:lang w:val="sr-Latn-CS"/>
        </w:rPr>
        <w:t>осигураних лица са ретким коагулопатијама</w:t>
      </w:r>
      <w:r w:rsidR="00A907CE" w:rsidRPr="00CD6A23">
        <w:rPr>
          <w:rFonts w:ascii="Arial" w:hAnsi="Arial" w:cs="Arial"/>
          <w:sz w:val="24"/>
          <w:szCs w:val="24"/>
        </w:rPr>
        <w:t>,</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евиденција издатих/враћених вентилатора,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Упутстава о укључењу осигураних лица на процес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комисију за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процес БМПО,</w:t>
      </w:r>
      <w:r w:rsidR="00A238D2">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о утрошку</w:t>
      </w:r>
      <w:r w:rsidR="00A907CE" w:rsidRPr="00CD6A23">
        <w:rPr>
          <w:rFonts w:ascii="Arial" w:hAnsi="Arial" w:cs="Arial"/>
          <w:sz w:val="24"/>
          <w:szCs w:val="24"/>
          <w:lang w:val="sr-Latn-CS"/>
        </w:rPr>
        <w:t>:</w:t>
      </w:r>
      <w:r w:rsidR="00A907CE" w:rsidRPr="00CD6A23">
        <w:rPr>
          <w:rFonts w:ascii="Arial" w:hAnsi="Arial" w:cs="Arial"/>
          <w:sz w:val="24"/>
          <w:szCs w:val="24"/>
        </w:rPr>
        <w:t xml:space="preserve"> имплантаната, медицинско техничких помагала и формирање различитих типова медицинских извештаја,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учешћа у изради  правилника   </w:t>
      </w:r>
      <w:r w:rsidR="00A907CE" w:rsidRPr="00CD6A23">
        <w:rPr>
          <w:rFonts w:ascii="Arial" w:eastAsia="Calibri" w:hAnsi="Arial" w:cs="Arial"/>
          <w:sz w:val="24"/>
          <w:szCs w:val="24"/>
        </w:rPr>
        <w:lastRenderedPageBreak/>
        <w:t>и   других   општих   аката    којима   се   регулишу питања везана за медицинска средства, учешћа у изради аката којима се утврђују цене здравствених услуга, као и највишег нивоа цена медицинских средстава које се финансирају из средства обавезног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осигурања и електронску фактуру, </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припрема предлога општег акта којим се утврђује план здравствене заштите из обавезног здравственог осигурања,</w:t>
      </w:r>
      <w:r w:rsidR="00A238D2">
        <w:rPr>
          <w:rFonts w:ascii="Arial" w:eastAsia="Calibri" w:hAnsi="Arial" w:cs="Arial"/>
          <w:sz w:val="24"/>
          <w:szCs w:val="24"/>
          <w:lang w:val="sr-Cyrl-RS"/>
        </w:rPr>
        <w:t xml:space="preserve"> </w:t>
      </w:r>
      <w:r w:rsidR="00A907CE" w:rsidRPr="00CD6A23">
        <w:rPr>
          <w:rFonts w:ascii="Arial" w:eastAsia="Calibri" w:hAnsi="Arial" w:cs="Arial"/>
          <w:sz w:val="24"/>
          <w:szCs w:val="24"/>
        </w:rPr>
        <w:t>давање стручно-медицинско мишљење о неопходности увођења  новог медицинског средства, провера да ли је исто регистровано у АЛИМС, провера цене на светском тржишту, анализа количине потребног средства на годишњем нивоу,</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сарадње  са  Сектором за  здравствено осигурање и правне послове при решавању предмета у управном поступку, </w:t>
      </w:r>
      <w:r w:rsidR="00A907CE" w:rsidRPr="00CD6A23">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послова из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и достављања докумената одговорном лицу ради ажурирања званичног сајта Републичког фонда, у делу који се тиче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сарадње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 </w:t>
      </w:r>
      <w:r w:rsidR="00A907CE" w:rsidRPr="00CD6A23">
        <w:rPr>
          <w:rFonts w:ascii="Arial" w:hAnsi="Arial" w:cs="Arial"/>
          <w:sz w:val="24"/>
          <w:szCs w:val="24"/>
        </w:rPr>
        <w:t>израде стручно – методолошких упутстава  и  инструкција  из  делокруга  послова Сектора  од значаја за обављање делатности Републичког фонда и</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и   анализа   из   делокруга   надлежности  Сектора  у  Дирекцији   Републичког фонда.</w:t>
      </w:r>
    </w:p>
    <w:p w:rsidR="00C4788B" w:rsidRPr="00CD6A23" w:rsidRDefault="00C4788B" w:rsidP="00A907CE">
      <w:pPr>
        <w:pStyle w:val="1Paragraf"/>
      </w:pPr>
      <w:r w:rsidRPr="00CD6A23">
        <w:t>Директор Сектора:</w:t>
      </w:r>
      <w:r w:rsidR="00196C35" w:rsidRPr="00CD6A23">
        <w:t xml:space="preserve"> </w:t>
      </w:r>
    </w:p>
    <w:p w:rsidR="00C4788B" w:rsidRPr="00CD6A23" w:rsidRDefault="001067EA" w:rsidP="00C248DE">
      <w:pPr>
        <w:pStyle w:val="1Paragraf"/>
        <w:spacing w:before="0"/>
        <w:ind w:left="709"/>
      </w:pPr>
      <w:r>
        <w:t>Контакт телефон: 011/2053-</w:t>
      </w:r>
      <w:r w:rsidRPr="003504B3">
        <w:t>781</w:t>
      </w:r>
    </w:p>
    <w:p w:rsidR="00C4788B" w:rsidRPr="00CD6A23" w:rsidRDefault="00C4788B" w:rsidP="00C248DE">
      <w:pPr>
        <w:pStyle w:val="1Paragraf"/>
        <w:spacing w:before="0"/>
        <w:ind w:left="709"/>
        <w:rPr>
          <w:rStyle w:val="Hyperlink"/>
          <w:szCs w:val="16"/>
        </w:rPr>
      </w:pPr>
      <w:r w:rsidRPr="00CD6A23">
        <w:t xml:space="preserve">e-mail: </w:t>
      </w:r>
      <w:hyperlink r:id="rId30" w:history="1">
        <w:r w:rsidRPr="00CD6A23">
          <w:rPr>
            <w:rStyle w:val="Hyperlink"/>
            <w:szCs w:val="16"/>
          </w:rPr>
          <w:t>public@rfzo.rs</w:t>
        </w:r>
      </w:hyperlink>
    </w:p>
    <w:p w:rsidR="00BC092D" w:rsidRPr="00CD6A23" w:rsidRDefault="00AE1658" w:rsidP="00461CF7">
      <w:pPr>
        <w:pStyle w:val="1Paragraf"/>
        <w:spacing w:before="240"/>
        <w:rPr>
          <w:b/>
        </w:rPr>
      </w:pPr>
      <w:r w:rsidRPr="00CD6A23">
        <w:rPr>
          <w:rStyle w:val="Hyperlink"/>
          <w:b/>
          <w:color w:val="auto"/>
          <w:szCs w:val="16"/>
          <w:u w:val="none"/>
        </w:rPr>
        <w:t>1</w:t>
      </w:r>
      <w:r w:rsidR="00BC092D" w:rsidRPr="00CD6A23">
        <w:rPr>
          <w:b/>
        </w:rPr>
        <w:t xml:space="preserve">0. </w:t>
      </w:r>
      <w:r w:rsidR="007E3530" w:rsidRPr="00CD6A23">
        <w:rPr>
          <w:b/>
        </w:rPr>
        <w:t>Сектор за опште послове и инвестиционо одржавање</w:t>
      </w:r>
    </w:p>
    <w:p w:rsidR="00BC092D" w:rsidRPr="00CD6A23" w:rsidRDefault="007E3530" w:rsidP="007E3530">
      <w:pPr>
        <w:pStyle w:val="1Paragraf"/>
        <w:rPr>
          <w:lang w:val="sr-Latn-RS"/>
        </w:rPr>
      </w:pPr>
      <w:r w:rsidRPr="00CD6A23">
        <w:t>У Сектору за  опште послове и инвестиционо одржава</w:t>
      </w:r>
      <w:r w:rsidR="00FD2DB2" w:rsidRPr="00CD6A23">
        <w:t xml:space="preserve">ње обављају се </w:t>
      </w:r>
      <w:r w:rsidRPr="00CD6A23">
        <w:t>послови у вези са инвестиционим одржавањем посло</w:t>
      </w:r>
      <w:r w:rsidR="00FD2DB2" w:rsidRPr="00CD6A23">
        <w:t>вних објеката Републичког фонда,</w:t>
      </w:r>
      <w:r w:rsidRPr="00CD6A23">
        <w:t xml:space="preserve"> послови вођења и ажурирања евиденција о објектима у власништву Републичког фонда и објека</w:t>
      </w:r>
      <w:r w:rsidR="00FD2DB2" w:rsidRPr="00CD6A23">
        <w:t>та које користи Републички фонд,</w:t>
      </w:r>
      <w:r w:rsidRPr="00CD6A23">
        <w:t xml:space="preserve">  </w:t>
      </w:r>
      <w:r w:rsidR="00C91E20" w:rsidRPr="003504B3">
        <w:t xml:space="preserve">послови </w:t>
      </w:r>
      <w:r w:rsidRPr="00CD6A23">
        <w:t>прикупљања и обраде података потребних за набавку фотокопир апарата, фиксне и мобилне телефони</w:t>
      </w:r>
      <w:r w:rsidR="002B06DE">
        <w:t>је за потребе Републичког фонда</w:t>
      </w:r>
      <w:r w:rsidR="002B06DE" w:rsidRPr="003504B3">
        <w:t>,</w:t>
      </w:r>
      <w:r w:rsidR="002B06DE">
        <w:t xml:space="preserve"> </w:t>
      </w:r>
      <w:r w:rsidRPr="00CD6A23">
        <w:t xml:space="preserve"> </w:t>
      </w:r>
      <w:r w:rsidR="00C91E20" w:rsidRPr="003504B3">
        <w:t>послови</w:t>
      </w:r>
      <w:r w:rsidR="00C91E20">
        <w:t xml:space="preserve"> </w:t>
      </w:r>
      <w:r w:rsidR="00C91E20" w:rsidRPr="003504B3">
        <w:t xml:space="preserve">у вези  </w:t>
      </w:r>
      <w:r w:rsidRPr="00CD6A23">
        <w:t>преписа, припреме за штампу, штампања и умножа</w:t>
      </w:r>
      <w:r w:rsidR="00FD2DB2" w:rsidRPr="00CD6A23">
        <w:t xml:space="preserve">вања материјала, </w:t>
      </w:r>
      <w:r w:rsidRPr="00CD6A23">
        <w:t xml:space="preserve"> </w:t>
      </w:r>
      <w:r w:rsidR="00C91E20" w:rsidRPr="003504B3">
        <w:t xml:space="preserve">послови </w:t>
      </w:r>
      <w:r w:rsidRPr="003504B3">
        <w:t>а</w:t>
      </w:r>
      <w:r w:rsidRPr="00CD6A23">
        <w:t xml:space="preserve">рхиве, </w:t>
      </w:r>
      <w:r w:rsidR="00C91E20">
        <w:t>дактилобироа и курирски послови</w:t>
      </w:r>
      <w:r w:rsidR="00C91E20" w:rsidRPr="003504B3">
        <w:t>,</w:t>
      </w:r>
      <w:r w:rsidRPr="003504B3">
        <w:t xml:space="preserve"> </w:t>
      </w:r>
      <w:r w:rsidR="00C91E20">
        <w:t xml:space="preserve"> </w:t>
      </w:r>
      <w:r w:rsidR="00C91E20" w:rsidRPr="003504B3">
        <w:t>послови у вези</w:t>
      </w:r>
      <w:r w:rsidR="00C91E20">
        <w:t xml:space="preserve"> </w:t>
      </w:r>
      <w:r w:rsidRPr="00CD6A23">
        <w:t xml:space="preserve">одржавања  </w:t>
      </w:r>
      <w:r w:rsidR="00FD2DB2" w:rsidRPr="00CD6A23">
        <w:t>зграде и  пословних  просторија,</w:t>
      </w:r>
      <w:r w:rsidRPr="00CD6A23">
        <w:t xml:space="preserve"> безбедности и здравља н</w:t>
      </w:r>
      <w:r w:rsidR="007D6ECF">
        <w:t>а раду</w:t>
      </w:r>
      <w:r w:rsidR="00C91E20" w:rsidRPr="003504B3">
        <w:t>,</w:t>
      </w:r>
      <w:r w:rsidR="007D6ECF" w:rsidRPr="003504B3">
        <w:t xml:space="preserve"> </w:t>
      </w:r>
      <w:r w:rsidR="007D6ECF">
        <w:t xml:space="preserve"> противпожарне </w:t>
      </w:r>
      <w:r w:rsidR="007D6ECF" w:rsidRPr="003504B3">
        <w:t xml:space="preserve">заштите, </w:t>
      </w:r>
      <w:r w:rsidR="00B64E41" w:rsidRPr="003504B3">
        <w:t xml:space="preserve"> </w:t>
      </w:r>
      <w:r w:rsidRPr="003504B3">
        <w:t xml:space="preserve">превоза </w:t>
      </w:r>
      <w:r w:rsidRPr="00CD6A23">
        <w:t>и возног парка и предлагања мера за унапређење рада сектора</w:t>
      </w:r>
      <w:r w:rsidRPr="00CD6A23">
        <w:rPr>
          <w:lang w:val="sr-Latn-RS"/>
        </w:rPr>
        <w:t>.</w:t>
      </w:r>
    </w:p>
    <w:p w:rsidR="00BC092D" w:rsidRPr="00CD6A23" w:rsidRDefault="00BC092D" w:rsidP="00C248DE">
      <w:pPr>
        <w:pStyle w:val="1Paragraf"/>
        <w:ind w:left="709"/>
      </w:pPr>
      <w:r w:rsidRPr="00CD6A23">
        <w:t>Директор Сектора: Бојан Попадић</w:t>
      </w:r>
    </w:p>
    <w:p w:rsidR="00BC092D" w:rsidRPr="00CD6A23" w:rsidRDefault="00BC092D" w:rsidP="00C248DE">
      <w:pPr>
        <w:pStyle w:val="1Paragraf"/>
        <w:spacing w:before="0"/>
        <w:ind w:left="709"/>
      </w:pPr>
      <w:r w:rsidRPr="00CD6A23">
        <w:t>Контакт телефон:011/2053-609</w:t>
      </w:r>
    </w:p>
    <w:p w:rsidR="00BC092D" w:rsidRPr="00CD6A23" w:rsidRDefault="00BC092D" w:rsidP="00C248DE">
      <w:pPr>
        <w:pStyle w:val="1Paragraf"/>
        <w:spacing w:before="0"/>
        <w:ind w:left="709"/>
        <w:rPr>
          <w:rStyle w:val="Hyperlink"/>
          <w:szCs w:val="16"/>
        </w:rPr>
      </w:pPr>
      <w:r w:rsidRPr="00CD6A23">
        <w:t xml:space="preserve">e-mail:  </w:t>
      </w:r>
      <w:hyperlink r:id="rId31" w:history="1">
        <w:r w:rsidRPr="00CD6A23">
          <w:rPr>
            <w:rStyle w:val="Hyperlink"/>
            <w:szCs w:val="16"/>
          </w:rPr>
          <w:t>public@rfzo.rs</w:t>
        </w:r>
      </w:hyperlink>
    </w:p>
    <w:p w:rsidR="00EF5ED0" w:rsidRPr="00CD6A23" w:rsidRDefault="00EF5ED0" w:rsidP="00C248DE">
      <w:pPr>
        <w:pStyle w:val="1Paragraf"/>
        <w:spacing w:before="0"/>
        <w:ind w:left="709"/>
        <w:rPr>
          <w:rStyle w:val="Hyperlink"/>
          <w:szCs w:val="16"/>
        </w:rPr>
      </w:pPr>
    </w:p>
    <w:p w:rsidR="00EF5ED0" w:rsidRPr="00CD6A23" w:rsidRDefault="00EF5ED0" w:rsidP="00C248DE">
      <w:pPr>
        <w:pStyle w:val="1Paragraf"/>
        <w:spacing w:before="0"/>
        <w:ind w:left="709"/>
        <w:rPr>
          <w:rStyle w:val="Hyperlink"/>
          <w:szCs w:val="16"/>
        </w:rPr>
      </w:pPr>
    </w:p>
    <w:p w:rsidR="00EF5ED0" w:rsidRPr="00CD6A23" w:rsidRDefault="00EF5ED0" w:rsidP="00C248DE">
      <w:pPr>
        <w:pStyle w:val="1Paragraf"/>
        <w:spacing w:before="0"/>
        <w:ind w:left="709"/>
      </w:pPr>
    </w:p>
    <w:p w:rsidR="0003616F" w:rsidRDefault="0003616F" w:rsidP="00C248DE">
      <w:pPr>
        <w:pStyle w:val="1Paragraf"/>
        <w:spacing w:before="240"/>
        <w:rPr>
          <w:b/>
        </w:rPr>
      </w:pPr>
    </w:p>
    <w:p w:rsidR="007A6755" w:rsidRPr="00CD6A23" w:rsidRDefault="007A6755" w:rsidP="00C248DE">
      <w:pPr>
        <w:pStyle w:val="1Paragraf"/>
        <w:spacing w:before="240"/>
        <w:rPr>
          <w:b/>
        </w:rPr>
      </w:pPr>
      <w:r w:rsidRPr="00CD6A23">
        <w:rPr>
          <w:b/>
        </w:rPr>
        <w:lastRenderedPageBreak/>
        <w:t xml:space="preserve">11. Сектор за правне послове, заступање и накнаду штете </w:t>
      </w:r>
    </w:p>
    <w:p w:rsidR="007A6755" w:rsidRPr="00CD6A23" w:rsidRDefault="007A6755" w:rsidP="007A6755">
      <w:pPr>
        <w:pStyle w:val="1Paragraf"/>
        <w:rPr>
          <w:lang w:val="sr-Latn-RS"/>
        </w:rPr>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 xml:space="preserve">ција из делокруга рада Сектора, </w:t>
      </w:r>
      <w:r w:rsidRPr="00CD6A23">
        <w:rPr>
          <w:lang w:val="sr-Latn-RS"/>
        </w:rPr>
        <w:t xml:space="preserve"> предлагања мера за унапр</w:t>
      </w:r>
      <w:r w:rsidR="00FD2DB2" w:rsidRPr="00CD6A23">
        <w:rPr>
          <w:lang w:val="sr-Latn-RS"/>
        </w:rPr>
        <w:t>еђење рада Сектора и припремање инструкција</w:t>
      </w:r>
      <w:r w:rsidRPr="00CD6A23">
        <w:rPr>
          <w:lang w:val="sr-Latn-RS"/>
        </w:rPr>
        <w:t xml:space="preserve"> из делокруга послова Сектора.</w:t>
      </w:r>
    </w:p>
    <w:p w:rsidR="007A6755" w:rsidRPr="00CD6A23" w:rsidRDefault="00C248DE" w:rsidP="00C248DE">
      <w:pPr>
        <w:pStyle w:val="1Paragraf"/>
        <w:ind w:left="709"/>
        <w:rPr>
          <w:lang w:val="sr-Latn-RS"/>
        </w:rPr>
      </w:pPr>
      <w:r w:rsidRPr="00CD6A23">
        <w:t>Директор Сектора:</w:t>
      </w:r>
    </w:p>
    <w:p w:rsidR="007A6755" w:rsidRPr="00CD6A23" w:rsidRDefault="007A6755" w:rsidP="00C248DE">
      <w:pPr>
        <w:pStyle w:val="1Paragraf"/>
        <w:spacing w:before="0"/>
        <w:ind w:left="709"/>
        <w:rPr>
          <w:lang w:val="sr-Latn-RS"/>
        </w:rPr>
      </w:pPr>
      <w:r w:rsidRPr="00CD6A23">
        <w:rPr>
          <w:lang w:val="sr-Latn-RS"/>
        </w:rPr>
        <w:t>Контакт телефон: 011/2053-830</w:t>
      </w:r>
    </w:p>
    <w:p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rsidR="00C4788B" w:rsidRPr="00CD6A23" w:rsidRDefault="00C4788B" w:rsidP="00461CF7">
      <w:pPr>
        <w:rPr>
          <w:rFonts w:ascii="Arial" w:hAnsi="Arial" w:cs="Arial"/>
          <w:sz w:val="28"/>
          <w:szCs w:val="28"/>
          <w:lang w:val="sr-Cyrl-RS"/>
        </w:rPr>
        <w:sectPr w:rsidR="00C4788B" w:rsidRPr="00CD6A23" w:rsidSect="00574C06">
          <w:headerReference w:type="first" r:id="rId32"/>
          <w:pgSz w:w="11909" w:h="16834" w:code="9"/>
          <w:pgMar w:top="1440" w:right="964" w:bottom="1009" w:left="1134" w:header="567" w:footer="340" w:gutter="0"/>
          <w:pgNumType w:fmt="numberInDash"/>
          <w:cols w:space="708"/>
          <w:titlePg/>
          <w:docGrid w:linePitch="360"/>
        </w:sectPr>
      </w:pPr>
    </w:p>
    <w:p w:rsidR="00927F95" w:rsidRPr="00CD6A23" w:rsidRDefault="00C248DE" w:rsidP="00274155">
      <w:pPr>
        <w:rPr>
          <w:rFonts w:ascii="Arial" w:hAnsi="Arial" w:cs="Arial"/>
          <w:sz w:val="24"/>
          <w:lang w:val="sr-Cyrl-RS"/>
        </w:rPr>
      </w:pPr>
      <w:r w:rsidRPr="00CD6A23">
        <w:rPr>
          <w:rFonts w:ascii="Arial" w:hAnsi="Arial" w:cs="Arial"/>
          <w:noProof/>
          <w:sz w:val="24"/>
          <w:szCs w:val="24"/>
          <w:lang w:val="en-US"/>
        </w:rPr>
        <w:lastRenderedPageBreak/>
        <mc:AlternateContent>
          <mc:Choice Requires="wps">
            <w:drawing>
              <wp:anchor distT="0" distB="0" distL="114300" distR="114300" simplePos="0" relativeHeight="252006400" behindDoc="0" locked="0" layoutInCell="1" allowOverlap="1" wp14:anchorId="6D5F4CD2" wp14:editId="7C1304E7">
                <wp:simplePos x="0" y="0"/>
                <wp:positionH relativeFrom="column">
                  <wp:posOffset>157480</wp:posOffset>
                </wp:positionH>
                <wp:positionV relativeFrom="paragraph">
                  <wp:posOffset>192405</wp:posOffset>
                </wp:positionV>
                <wp:extent cx="2374265" cy="270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344"/>
                        </a:xfrm>
                        <a:prstGeom prst="rect">
                          <a:avLst/>
                        </a:prstGeom>
                        <a:noFill/>
                        <a:ln w="9525">
                          <a:noFill/>
                          <a:miter lim="800000"/>
                          <a:headEnd/>
                          <a:tailEnd/>
                        </a:ln>
                      </wps:spPr>
                      <wps:txbx>
                        <w:txbxContent>
                          <w:p w:rsidR="009071B8" w:rsidRPr="00EF5ED0" w:rsidRDefault="009071B8"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rsidR="009071B8" w:rsidRPr="00B155F2" w:rsidRDefault="009071B8" w:rsidP="00C248DE">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5F4CD2" id="_x0000_t202" coordsize="21600,21600" o:spt="202" path="m,l,21600r21600,l21600,xe">
                <v:stroke joinstyle="miter"/>
                <v:path gradientshapeok="t" o:connecttype="rect"/>
              </v:shapetype>
              <v:shape id="Text Box 2" o:spid="_x0000_s1026" type="#_x0000_t202" style="position:absolute;margin-left:12.4pt;margin-top:15.15pt;width:186.95pt;height:21.3pt;z-index:25200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" filled="f" stroked="f">
                <v:textbox>
                  <w:txbxContent>
                    <w:p w:rsidR="009071B8" w:rsidRPr="00EF5ED0" w:rsidRDefault="009071B8"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rsidR="009071B8" w:rsidRPr="00B155F2" w:rsidRDefault="009071B8" w:rsidP="00C248DE">
                      <w:pPr>
                        <w:rPr>
                          <w:sz w:val="24"/>
                        </w:rPr>
                      </w:pPr>
                    </w:p>
                  </w:txbxContent>
                </v:textbox>
              </v:shape>
            </w:pict>
          </mc:Fallback>
        </mc:AlternateContent>
      </w:r>
      <w:r w:rsidR="00952096" w:rsidRPr="00CD6A23">
        <w:rPr>
          <w:rFonts w:ascii="Arial" w:hAnsi="Arial" w:cs="Arial"/>
          <w:noProof/>
          <w:sz w:val="24"/>
          <w:lang w:val="en-US"/>
        </w:rPr>
        <w:drawing>
          <wp:inline distT="0" distB="0" distL="0" distR="0" wp14:anchorId="55644937" wp14:editId="03599D0C">
            <wp:extent cx="9897110" cy="5570817"/>
            <wp:effectExtent l="38100" t="0" r="8890" b="1143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4788B" w:rsidRPr="00CD6A23" w:rsidRDefault="00C4788B" w:rsidP="00274155">
      <w:pPr>
        <w:rPr>
          <w:rFonts w:ascii="Arial" w:hAnsi="Arial" w:cs="Arial"/>
          <w:sz w:val="24"/>
          <w:lang w:val="sr-Cyrl-RS"/>
        </w:rPr>
        <w:sectPr w:rsidR="00C4788B" w:rsidRPr="00CD6A23" w:rsidSect="00C03B30">
          <w:pgSz w:w="16834" w:h="11909" w:orient="landscape" w:code="9"/>
          <w:pgMar w:top="1134" w:right="539" w:bottom="964" w:left="709" w:header="567" w:footer="340" w:gutter="0"/>
          <w:cols w:space="708"/>
          <w:docGrid w:linePitch="360"/>
        </w:sectPr>
      </w:pPr>
    </w:p>
    <w:p w:rsidR="00C4788B" w:rsidRPr="00CD6A23" w:rsidRDefault="00C4788B" w:rsidP="007E3530">
      <w:pPr>
        <w:pStyle w:val="1Paragraf"/>
      </w:pPr>
      <w:r w:rsidRPr="00CD6A23">
        <w:lastRenderedPageBreak/>
        <w:t>2. Покрајински фонд</w:t>
      </w:r>
    </w:p>
    <w:p w:rsidR="00C4788B" w:rsidRPr="00CD6A23" w:rsidRDefault="00C4788B" w:rsidP="007E3530">
      <w:pPr>
        <w:pStyle w:val="1Paragraf"/>
      </w:pPr>
    </w:p>
    <w:p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rsidR="00C4788B" w:rsidRPr="00CD6A23" w:rsidRDefault="00C4788B" w:rsidP="00377901">
      <w:pPr>
        <w:pStyle w:val="1Paragraf"/>
        <w:numPr>
          <w:ilvl w:val="0"/>
          <w:numId w:val="8"/>
        </w:numPr>
      </w:pPr>
      <w:r w:rsidRPr="00CD6A23">
        <w:t>координацију рада филијала образованих на територији аутономне покрајине, у сарадњи са Републичким фондом, у складу са законом;</w:t>
      </w:r>
    </w:p>
    <w:p w:rsidR="00C4788B" w:rsidRPr="00CD6A23" w:rsidRDefault="00C4788B" w:rsidP="00377901">
      <w:pPr>
        <w:pStyle w:val="1Paragraf"/>
        <w:numPr>
          <w:ilvl w:val="0"/>
          <w:numId w:val="8"/>
        </w:numPr>
      </w:pPr>
      <w:r w:rsidRPr="00CD6A23">
        <w:t>контролу рада филијала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rsidR="00C4788B" w:rsidRPr="00CD6A23" w:rsidRDefault="00C4788B" w:rsidP="00377901">
      <w:pPr>
        <w:pStyle w:val="1Paragraf"/>
        <w:numPr>
          <w:ilvl w:val="0"/>
          <w:numId w:val="8"/>
        </w:numPr>
      </w:pPr>
      <w:r w:rsidRPr="00CD6A23">
        <w:t>контролу закључених уговора између филијала и давалаца здравствених услуга, на подручју аутономне покрајине;</w:t>
      </w:r>
    </w:p>
    <w:p w:rsidR="00C4788B" w:rsidRPr="00CD6A23" w:rsidRDefault="00C4788B" w:rsidP="00377901">
      <w:pPr>
        <w:pStyle w:val="1Paragraf"/>
        <w:numPr>
          <w:ilvl w:val="0"/>
          <w:numId w:val="8"/>
        </w:numPr>
      </w:pPr>
      <w:r w:rsidRPr="00CD6A23">
        <w:t>решава у другом степену о правима из здравственог осигурања у складу са законом;</w:t>
      </w:r>
    </w:p>
    <w:p w:rsidR="00C4788B" w:rsidRPr="00CD6A23" w:rsidRDefault="00C4788B" w:rsidP="00377901">
      <w:pPr>
        <w:pStyle w:val="1Paragraf"/>
        <w:numPr>
          <w:ilvl w:val="0"/>
          <w:numId w:val="8"/>
        </w:numPr>
      </w:pPr>
      <w:r w:rsidRPr="00CD6A23">
        <w:t>пружа потребну стручну помоћ осигураним лицима у вези са остваривањем права из обавезног здравственог осигурања и заштитом њихових интереса у осигурању;</w:t>
      </w:r>
    </w:p>
    <w:p w:rsidR="00C4788B" w:rsidRPr="00CD6A23" w:rsidRDefault="00C4788B" w:rsidP="00377901">
      <w:pPr>
        <w:pStyle w:val="1Paragraf"/>
        <w:numPr>
          <w:ilvl w:val="0"/>
          <w:numId w:val="8"/>
        </w:numPr>
      </w:pPr>
      <w:r w:rsidRPr="00CD6A23">
        <w:t>обезбеђује услове за рад лекарских комисија образованих на територији аутономне покрајине, у складу са законом;</w:t>
      </w:r>
    </w:p>
    <w:p w:rsidR="00C4788B" w:rsidRPr="00CD6A23" w:rsidRDefault="00C4788B" w:rsidP="00377901">
      <w:pPr>
        <w:pStyle w:val="1Paragraf"/>
        <w:numPr>
          <w:ilvl w:val="0"/>
          <w:numId w:val="8"/>
        </w:numPr>
      </w:pPr>
      <w:r w:rsidRPr="00CD6A23">
        <w:t>обезбеђује информациони подсистем као део интегрисаног информационог система Републике, за област здравственог осигурања, у складу са законом;</w:t>
      </w:r>
    </w:p>
    <w:p w:rsidR="00C4788B" w:rsidRPr="00CD6A23" w:rsidRDefault="00C4788B" w:rsidP="00377901">
      <w:pPr>
        <w:pStyle w:val="1Paragraf"/>
        <w:numPr>
          <w:ilvl w:val="0"/>
          <w:numId w:val="8"/>
        </w:numPr>
      </w:pPr>
      <w:r w:rsidRPr="00CD6A23">
        <w:t>обавља статистичка и друга истраживања у области здравственог осигурања;</w:t>
      </w:r>
    </w:p>
    <w:p w:rsidR="00C4788B" w:rsidRPr="00CD6A23" w:rsidRDefault="00C4788B" w:rsidP="00377901">
      <w:pPr>
        <w:pStyle w:val="1Paragraf"/>
        <w:numPr>
          <w:ilvl w:val="0"/>
          <w:numId w:val="8"/>
        </w:numPr>
      </w:pPr>
      <w:r w:rsidRPr="00CD6A23">
        <w:t>остварује сарадњу са надлежним покрајинским органима;</w:t>
      </w:r>
    </w:p>
    <w:p w:rsidR="00C4788B" w:rsidRPr="00CD6A23" w:rsidRDefault="00C4788B" w:rsidP="00377901">
      <w:pPr>
        <w:pStyle w:val="1Paragraf"/>
        <w:numPr>
          <w:ilvl w:val="0"/>
          <w:numId w:val="8"/>
        </w:numPr>
      </w:pPr>
      <w:r w:rsidRPr="00CD6A23">
        <w:t>обавља и друге послове утврђене овим статутом;</w:t>
      </w:r>
    </w:p>
    <w:p w:rsidR="00C4788B" w:rsidRPr="00CD6A23" w:rsidRDefault="00C4788B" w:rsidP="00377901">
      <w:pPr>
        <w:pStyle w:val="1Paragraf"/>
        <w:numPr>
          <w:ilvl w:val="0"/>
          <w:numId w:val="8"/>
        </w:numPr>
      </w:pPr>
      <w:r w:rsidRPr="00CD6A23">
        <w:t xml:space="preserve">подноси извештаје о раду за 6 и 12 месеци Управном и Надзорном </w:t>
      </w:r>
      <w:bookmarkStart w:id="8" w:name="OLE_LINK5"/>
      <w:bookmarkStart w:id="9" w:name="OLE_LINK6"/>
      <w:r w:rsidRPr="00CD6A23">
        <w:t xml:space="preserve">одбору </w:t>
      </w:r>
      <w:bookmarkEnd w:id="8"/>
      <w:bookmarkEnd w:id="9"/>
      <w:r w:rsidRPr="00CD6A23">
        <w:t>Републичког фонда.</w:t>
      </w:r>
    </w:p>
    <w:p w:rsidR="00461CF7" w:rsidRPr="00CD6A23" w:rsidRDefault="00461CF7" w:rsidP="007E3530">
      <w:pPr>
        <w:pStyle w:val="1Paragraf"/>
      </w:pPr>
    </w:p>
    <w:p w:rsidR="00C4788B" w:rsidRPr="00CD6A23" w:rsidRDefault="00C4788B" w:rsidP="007E3530">
      <w:pPr>
        <w:pStyle w:val="1Paragraf"/>
      </w:pPr>
      <w:r w:rsidRPr="00CD6A23">
        <w:t>Седиште Покрајинског фонда је у Новом Саду, ул. Житни трг бр 3</w:t>
      </w:r>
    </w:p>
    <w:p w:rsidR="00C4788B" w:rsidRPr="00CD6A23" w:rsidRDefault="00C4788B" w:rsidP="00461CF7">
      <w:pPr>
        <w:pStyle w:val="1Paragraf"/>
        <w:spacing w:before="0"/>
      </w:pPr>
      <w:r w:rsidRPr="00CD6A23">
        <w:t>Тел/факс: 021/6622-288</w:t>
      </w:r>
    </w:p>
    <w:p w:rsidR="00C4788B" w:rsidRPr="00CD6A23" w:rsidRDefault="00C4788B" w:rsidP="00461CF7">
      <w:pPr>
        <w:pStyle w:val="1Paragraf"/>
        <w:spacing w:before="0"/>
      </w:pPr>
      <w:r w:rsidRPr="00CD6A23">
        <w:t>e-mail: pokrajinski@rfzo.rs</w:t>
      </w:r>
    </w:p>
    <w:p w:rsidR="00C4788B" w:rsidRPr="00CD6A23" w:rsidRDefault="00C4788B" w:rsidP="007E3530">
      <w:pPr>
        <w:pStyle w:val="1Paragraf"/>
      </w:pPr>
    </w:p>
    <w:p w:rsidR="004D73D9" w:rsidRPr="00CD6A23" w:rsidRDefault="004D73D9" w:rsidP="007E3530">
      <w:pPr>
        <w:pStyle w:val="1Paragraf"/>
      </w:pPr>
      <w:r w:rsidRPr="00CD6A23">
        <w:t>В.Д Директора Покрајионског фонда: Дарко Милутиновић</w:t>
      </w:r>
    </w:p>
    <w:p w:rsidR="0091677E" w:rsidRDefault="0091677E" w:rsidP="007E3530">
      <w:pPr>
        <w:pStyle w:val="1Paragraf"/>
      </w:pPr>
    </w:p>
    <w:p w:rsidR="0091677E" w:rsidRPr="0091677E" w:rsidRDefault="0091677E" w:rsidP="0091677E">
      <w:pPr>
        <w:rPr>
          <w:lang w:val="sr-Cyrl-RS"/>
        </w:rPr>
      </w:pPr>
    </w:p>
    <w:p w:rsidR="0091677E" w:rsidRPr="0091677E" w:rsidRDefault="0091677E" w:rsidP="0091677E">
      <w:pPr>
        <w:rPr>
          <w:lang w:val="sr-Cyrl-RS"/>
        </w:rPr>
      </w:pPr>
    </w:p>
    <w:p w:rsidR="0091677E" w:rsidRPr="0091677E" w:rsidRDefault="0091677E" w:rsidP="0091677E">
      <w:pPr>
        <w:rPr>
          <w:lang w:val="sr-Cyrl-RS"/>
        </w:rPr>
      </w:pPr>
    </w:p>
    <w:p w:rsidR="0091677E" w:rsidRPr="0091677E" w:rsidRDefault="0091677E" w:rsidP="0091677E">
      <w:pPr>
        <w:rPr>
          <w:lang w:val="sr-Cyrl-RS"/>
        </w:rPr>
      </w:pPr>
    </w:p>
    <w:p w:rsidR="0091677E" w:rsidRDefault="0091677E" w:rsidP="0091677E">
      <w:pPr>
        <w:pStyle w:val="1Paragraf"/>
        <w:tabs>
          <w:tab w:val="left" w:pos="6426"/>
        </w:tabs>
      </w:pPr>
      <w:r>
        <w:tab/>
      </w:r>
    </w:p>
    <w:p w:rsidR="00273ED7" w:rsidRDefault="00273ED7" w:rsidP="00286684">
      <w:pPr>
        <w:pStyle w:val="1Paragraf"/>
        <w:tabs>
          <w:tab w:val="left" w:pos="6426"/>
        </w:tabs>
      </w:pPr>
    </w:p>
    <w:p w:rsidR="00C4788B" w:rsidRPr="00CD6A23" w:rsidRDefault="00C4788B" w:rsidP="00286684">
      <w:pPr>
        <w:pStyle w:val="1Paragraf"/>
        <w:tabs>
          <w:tab w:val="left" w:pos="6426"/>
        </w:tabs>
      </w:pPr>
      <w:r w:rsidRPr="00CD6A23">
        <w:lastRenderedPageBreak/>
        <w:t>3. Филијале</w:t>
      </w:r>
      <w:r w:rsidR="00286684">
        <w:tab/>
      </w:r>
    </w:p>
    <w:p w:rsidR="00C4788B" w:rsidRPr="00CD6A23" w:rsidRDefault="00C4788B" w:rsidP="007E3530">
      <w:pPr>
        <w:pStyle w:val="1Paragraf"/>
      </w:pPr>
    </w:p>
    <w:p w:rsidR="00C4788B" w:rsidRPr="00CD6A23" w:rsidRDefault="00C4788B" w:rsidP="007E3530">
      <w:pPr>
        <w:pStyle w:val="1Paragraf"/>
      </w:pPr>
      <w:r w:rsidRPr="00CD6A23">
        <w:t>У Филијали Републичког фонда се:</w:t>
      </w:r>
    </w:p>
    <w:p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rsidR="00C4788B" w:rsidRPr="00CD6A23" w:rsidRDefault="00C4788B" w:rsidP="00377901">
      <w:pPr>
        <w:pStyle w:val="1Paragraf"/>
        <w:numPr>
          <w:ilvl w:val="1"/>
          <w:numId w:val="7"/>
        </w:numPr>
        <w:ind w:left="360"/>
      </w:pPr>
      <w:r w:rsidRPr="00CD6A23">
        <w:t>располаже пренетим средствима за спровођење обавезног здравственог осигурања за осигурана лица са подручја филијале, у складу са овим законом;</w:t>
      </w:r>
    </w:p>
    <w:p w:rsidR="00C4788B" w:rsidRPr="00CD6A23" w:rsidRDefault="00C4788B" w:rsidP="002D58E8">
      <w:pPr>
        <w:pStyle w:val="1Paragraf"/>
        <w:numPr>
          <w:ilvl w:val="1"/>
          <w:numId w:val="7"/>
        </w:numPr>
        <w:ind w:left="357" w:hanging="357"/>
      </w:pPr>
      <w:r w:rsidRPr="00CD6A23">
        <w:t>обезбеђује остваривање права из здравственог осигурања за осигурана лица са подручја, у складу са законом и прописима донетим за спровођење закона;</w:t>
      </w:r>
    </w:p>
    <w:p w:rsidR="002D58E8" w:rsidRPr="00CD6A23" w:rsidRDefault="00C4788B" w:rsidP="002D58E8">
      <w:pPr>
        <w:pStyle w:val="ListParagraph"/>
        <w:widowControl/>
        <w:numPr>
          <w:ilvl w:val="1"/>
          <w:numId w:val="7"/>
        </w:numPr>
        <w:autoSpaceDE/>
        <w:autoSpaceDN/>
        <w:adjustRightInd/>
        <w:ind w:left="357" w:hanging="357"/>
        <w:rPr>
          <w:rFonts w:cs="Arial"/>
        </w:rPr>
      </w:pPr>
      <w:r w:rsidRPr="00CD6A23">
        <w:rPr>
          <w:rFonts w:cs="Arial"/>
        </w:rPr>
        <w:t>закључују уговори са даваоцима здравствених услуга;</w:t>
      </w:r>
    </w:p>
    <w:p w:rsidR="00C4788B" w:rsidRPr="00CD6A23" w:rsidRDefault="00C4788B" w:rsidP="002D58E8">
      <w:pPr>
        <w:pStyle w:val="ListParagraph"/>
        <w:widowControl/>
        <w:numPr>
          <w:ilvl w:val="1"/>
          <w:numId w:val="7"/>
        </w:numPr>
        <w:autoSpaceDE/>
        <w:autoSpaceDN/>
        <w:adjustRightInd/>
        <w:ind w:left="357" w:hanging="357"/>
        <w:rPr>
          <w:rFonts w:cs="Arial"/>
        </w:rPr>
      </w:pPr>
      <w:r w:rsidRPr="00CD6A23">
        <w:rPr>
          <w:rFonts w:cs="Arial"/>
        </w:rPr>
        <w:t>организује и врши контрола извршавања уговорних обавеза давалаца здравствених услуга са којима је закључен уговор ради заштите права осигураних лица;</w:t>
      </w:r>
    </w:p>
    <w:p w:rsidR="00C4788B" w:rsidRPr="00CD6A23" w:rsidRDefault="00C4788B" w:rsidP="00377901">
      <w:pPr>
        <w:pStyle w:val="1Paragraf"/>
        <w:numPr>
          <w:ilvl w:val="1"/>
          <w:numId w:val="7"/>
        </w:numPr>
        <w:ind w:left="360"/>
      </w:pPr>
      <w:r w:rsidRPr="00CD6A23">
        <w:t>обезбеђује законито, наменско и економично трошење пренетих средстава обавезног здравственог осигурања на подручју филијале;</w:t>
      </w:r>
    </w:p>
    <w:p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rsidR="00C4788B" w:rsidRPr="00CD6A23" w:rsidRDefault="00C4788B" w:rsidP="00377901">
      <w:pPr>
        <w:pStyle w:val="1Paragraf"/>
        <w:numPr>
          <w:ilvl w:val="1"/>
          <w:numId w:val="7"/>
        </w:numPr>
        <w:ind w:left="360"/>
      </w:pPr>
      <w:r w:rsidRPr="00CD6A23">
        <w:t>врши контрола пријављивања на осигурање, одјављивања са осигурања и пријављивања промене у осигурању, као и контрола свих података од значаја за стицање., коришћење и престанак права;</w:t>
      </w:r>
    </w:p>
    <w:p w:rsidR="00C4788B" w:rsidRPr="00CD6A23" w:rsidRDefault="00C4788B" w:rsidP="00377901">
      <w:pPr>
        <w:pStyle w:val="1Paragraf"/>
        <w:numPr>
          <w:ilvl w:val="1"/>
          <w:numId w:val="7"/>
        </w:numPr>
        <w:ind w:left="360"/>
      </w:pPr>
      <w:r w:rsidRPr="00CD6A23">
        <w:t>води евиденција и прати наплата доприноса. са надлежним органима, размењују подаци са надлежним органима о обвезницима доприноса за здравствено осигурање, као и други подаци везани за допринос;</w:t>
      </w:r>
    </w:p>
    <w:p w:rsidR="00C4788B" w:rsidRPr="00CD6A23" w:rsidRDefault="00C4788B" w:rsidP="00377901">
      <w:pPr>
        <w:pStyle w:val="1Paragraf"/>
        <w:numPr>
          <w:ilvl w:val="1"/>
          <w:numId w:val="7"/>
        </w:numPr>
        <w:ind w:left="360"/>
      </w:pPr>
      <w:r w:rsidRPr="00CD6A23">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rsidR="00C4788B" w:rsidRPr="00CD6A23" w:rsidRDefault="00C4788B" w:rsidP="00377901">
      <w:pPr>
        <w:pStyle w:val="1Paragraf"/>
        <w:numPr>
          <w:ilvl w:val="1"/>
          <w:numId w:val="7"/>
        </w:numPr>
        <w:ind w:left="360"/>
      </w:pPr>
      <w:r w:rsidRPr="00CD6A23">
        <w:t>врше одређени послови у спровођењу међународних уговора о здравственом осигурању;</w:t>
      </w:r>
    </w:p>
    <w:p w:rsidR="00C4788B" w:rsidRPr="00CD6A23" w:rsidRDefault="00C4788B" w:rsidP="00377901">
      <w:pPr>
        <w:pStyle w:val="1Paragraf"/>
        <w:numPr>
          <w:ilvl w:val="1"/>
          <w:numId w:val="7"/>
        </w:numPr>
        <w:ind w:left="360"/>
      </w:pPr>
      <w:r w:rsidRPr="00CD6A23">
        <w:t>обезбеђују услови за рад првостепених и другостепених лекарских комисија на подручју филијале, у складу са актима Републичког Фонда;</w:t>
      </w:r>
    </w:p>
    <w:p w:rsidR="00C4788B" w:rsidRPr="00CD6A23" w:rsidRDefault="00C4788B" w:rsidP="00377901">
      <w:pPr>
        <w:pStyle w:val="1Paragraf"/>
        <w:numPr>
          <w:ilvl w:val="1"/>
          <w:numId w:val="7"/>
        </w:numPr>
        <w:ind w:left="360"/>
      </w:pPr>
      <w:r w:rsidRPr="00CD6A23">
        <w:t>обављају послови у вези са накнадом штете у спровођењу обавезног здравственог осигурања;</w:t>
      </w:r>
    </w:p>
    <w:p w:rsidR="00C4788B" w:rsidRPr="00CD6A23" w:rsidRDefault="00C4788B" w:rsidP="00377901">
      <w:pPr>
        <w:pStyle w:val="1Paragraf"/>
        <w:numPr>
          <w:ilvl w:val="1"/>
          <w:numId w:val="7"/>
        </w:numPr>
        <w:ind w:left="360"/>
      </w:pPr>
      <w:r w:rsidRPr="00CD6A23">
        <w:t>обављају одређени послови добровољног здравственог осигурања које организује и спроводи Републички Фонд;</w:t>
      </w:r>
    </w:p>
    <w:p w:rsidR="00C4788B" w:rsidRPr="00CD6A23" w:rsidRDefault="00C4788B" w:rsidP="00CE0E2A">
      <w:pPr>
        <w:pStyle w:val="1Paragraf"/>
        <w:numPr>
          <w:ilvl w:val="0"/>
          <w:numId w:val="22"/>
        </w:numPr>
        <w:ind w:left="0"/>
      </w:pPr>
      <w:r w:rsidRPr="00CD6A23">
        <w:br w:type="page"/>
      </w:r>
    </w:p>
    <w:p w:rsidR="00C4788B" w:rsidRPr="00CD6A23" w:rsidRDefault="00C4788B" w:rsidP="00377901">
      <w:pPr>
        <w:pStyle w:val="1Paragraf"/>
        <w:numPr>
          <w:ilvl w:val="1"/>
          <w:numId w:val="7"/>
        </w:numPr>
        <w:ind w:left="360"/>
      </w:pPr>
      <w:r w:rsidRPr="00CD6A23">
        <w:lastRenderedPageBreak/>
        <w:t>врши обрачун, контрола и исплата накнада зарада и других новчаних накнада из здравственог осигурања и воде одговарајуће евиденције;</w:t>
      </w:r>
    </w:p>
    <w:p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rsidR="00C4788B" w:rsidRPr="00CD6A23" w:rsidRDefault="00C4788B" w:rsidP="00377901">
      <w:pPr>
        <w:pStyle w:val="1Paragraf"/>
        <w:numPr>
          <w:ilvl w:val="1"/>
          <w:numId w:val="7"/>
        </w:numPr>
        <w:ind w:left="360"/>
      </w:pPr>
      <w:r w:rsidRPr="00CD6A23">
        <w:t>закључују уговори са изабраним лекаром;</w:t>
      </w:r>
    </w:p>
    <w:p w:rsidR="00C4788B" w:rsidRPr="00CD6A23" w:rsidRDefault="00C4788B" w:rsidP="00377901">
      <w:pPr>
        <w:pStyle w:val="1Paragraf"/>
        <w:numPr>
          <w:ilvl w:val="1"/>
          <w:numId w:val="7"/>
        </w:numPr>
        <w:ind w:left="360"/>
      </w:pPr>
      <w:r w:rsidRPr="00CD6A23">
        <w:t>обављају послови планирања, анализе и статистике;</w:t>
      </w:r>
    </w:p>
    <w:p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rsidR="00C4788B" w:rsidRPr="00CD6A23" w:rsidRDefault="00C4788B" w:rsidP="00377901">
      <w:pPr>
        <w:pStyle w:val="1Paragraf"/>
        <w:numPr>
          <w:ilvl w:val="1"/>
          <w:numId w:val="7"/>
        </w:numPr>
        <w:ind w:left="360"/>
      </w:pPr>
      <w:r w:rsidRPr="00CD6A23">
        <w:t>обављају и други послови у складу са законом и статутом.</w:t>
      </w:r>
    </w:p>
    <w:p w:rsidR="00C4788B" w:rsidRPr="00CD6A23" w:rsidRDefault="00C4788B" w:rsidP="007E3530">
      <w:pPr>
        <w:pStyle w:val="1Paragraf"/>
      </w:pPr>
    </w:p>
    <w:p w:rsidR="00C4788B" w:rsidRPr="00CD6A23" w:rsidRDefault="00C4788B" w:rsidP="007E3530">
      <w:pPr>
        <w:pStyle w:val="1Paragraf"/>
      </w:pPr>
      <w:r w:rsidRPr="00CD6A23">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rsidR="00C4788B" w:rsidRPr="00CD6A23" w:rsidRDefault="00C4788B" w:rsidP="00377901">
      <w:pPr>
        <w:pStyle w:val="1Paragraf"/>
        <w:widowControl w:val="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rsidR="00C4788B" w:rsidRPr="00CD6A23" w:rsidRDefault="00C4788B" w:rsidP="00377901">
      <w:pPr>
        <w:pStyle w:val="1Paragraf"/>
        <w:widowControl w:val="0"/>
        <w:ind w:left="567"/>
      </w:pPr>
      <w:r w:rsidRPr="00CD6A23">
        <w:br w:type="page"/>
      </w:r>
    </w:p>
    <w:p w:rsidR="00C4788B" w:rsidRPr="00CD6A23" w:rsidRDefault="00C4788B" w:rsidP="00377901">
      <w:pPr>
        <w:pStyle w:val="1Paragraf"/>
        <w:widowControl w:val="0"/>
        <w:ind w:left="567"/>
      </w:pPr>
      <w:r w:rsidRPr="00CD6A23">
        <w:lastRenderedPageBreak/>
        <w:t>8) Филијала за Мачвански округ. Седиште филијале је у Шапцу са испоставама у: Богатићу, Лозници, Владимирцима, Коцељеви, Малом Зворнику, Крупњу и Љубовији;</w:t>
      </w:r>
    </w:p>
    <w:p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rsidR="00C4788B" w:rsidRPr="00CD6A23" w:rsidRDefault="00C4788B" w:rsidP="004F4A19">
      <w:pPr>
        <w:pStyle w:val="1Paragraf"/>
        <w:widowControl w:val="0"/>
        <w:ind w:left="567"/>
      </w:pPr>
      <w:r w:rsidRPr="00CD6A23">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rsidR="00C4788B" w:rsidRPr="00CD6A23" w:rsidRDefault="00C4788B" w:rsidP="004F4A19">
      <w:pPr>
        <w:pStyle w:val="1Paragraf"/>
        <w:widowControl w:val="0"/>
        <w:ind w:left="567"/>
      </w:pPr>
      <w:r w:rsidRPr="00CD6A23">
        <w:t>18) Филијала за Рашки округ. Седиште филијале је у Краљеву са испоставама у: Врњачкој Бањи, Рашкој и истуреним шалтером у Ушћу;</w:t>
      </w:r>
    </w:p>
    <w:p w:rsidR="0027584F" w:rsidRPr="00CD6A23"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CD6A23">
        <w:rPr>
          <w:rFonts w:ascii="Arial" w:hAnsi="Arial" w:cs="Arial"/>
          <w:sz w:val="24"/>
          <w:szCs w:val="23"/>
          <w:lang w:val="sr-Cyrl-RS"/>
        </w:rPr>
        <w:t xml:space="preserve">19) Филијала за Расински округ са седиштем у Крушевцу са испоставама у: </w:t>
      </w:r>
    </w:p>
    <w:p w:rsidR="0027584F" w:rsidRPr="00CD6A23" w:rsidRDefault="0027584F" w:rsidP="0027584F">
      <w:pPr>
        <w:contextualSpacing/>
        <w:jc w:val="both"/>
        <w:rPr>
          <w:rFonts w:ascii="Arial" w:hAnsi="Arial" w:cs="Arial"/>
          <w:sz w:val="24"/>
          <w:szCs w:val="24"/>
        </w:rPr>
      </w:pPr>
      <w:r w:rsidRPr="00CD6A23">
        <w:rPr>
          <w:rFonts w:ascii="Arial" w:hAnsi="Arial" w:cs="Arial"/>
          <w:sz w:val="24"/>
          <w:szCs w:val="23"/>
          <w:lang w:val="sr-Cyrl-RS"/>
        </w:rPr>
        <w:t xml:space="preserve">         </w:t>
      </w:r>
      <w:r w:rsidR="00C4788B" w:rsidRPr="00CD6A23">
        <w:rPr>
          <w:rFonts w:ascii="Arial" w:hAnsi="Arial" w:cs="Arial"/>
          <w:sz w:val="24"/>
          <w:szCs w:val="23"/>
          <w:lang w:val="sr-Cyrl-RS"/>
        </w:rPr>
        <w:t>Варварину,</w:t>
      </w:r>
      <w:r w:rsidR="00196C35" w:rsidRPr="00CD6A23">
        <w:rPr>
          <w:rFonts w:ascii="Arial" w:hAnsi="Arial" w:cs="Arial"/>
          <w:sz w:val="24"/>
          <w:szCs w:val="23"/>
          <w:lang w:val="sr-Cyrl-RS"/>
        </w:rPr>
        <w:t xml:space="preserve"> </w:t>
      </w:r>
      <w:r w:rsidR="00C4788B" w:rsidRPr="00CD6A23">
        <w:rPr>
          <w:rFonts w:ascii="Arial" w:hAnsi="Arial" w:cs="Arial"/>
          <w:sz w:val="24"/>
          <w:szCs w:val="23"/>
          <w:lang w:val="sr-Cyrl-RS"/>
        </w:rPr>
        <w:t>Трстенику,</w:t>
      </w:r>
      <w:r w:rsidRPr="00CD6A23">
        <w:rPr>
          <w:rFonts w:ascii="Arial" w:hAnsi="Arial" w:cs="Arial"/>
          <w:sz w:val="24"/>
          <w:szCs w:val="23"/>
          <w:lang w:val="sr-Cyrl-RS"/>
        </w:rPr>
        <w:t xml:space="preserve"> Ћићевцу, Александровцу и Брусу </w:t>
      </w:r>
      <w:r w:rsidRPr="00CD6A23">
        <w:rPr>
          <w:rFonts w:ascii="Arial" w:hAnsi="Arial" w:cs="Arial"/>
          <w:sz w:val="24"/>
          <w:szCs w:val="24"/>
          <w:lang w:val="sr-Cyrl-RS"/>
        </w:rPr>
        <w:t xml:space="preserve">и </w:t>
      </w:r>
      <w:r w:rsidRPr="00CD6A23">
        <w:rPr>
          <w:rFonts w:ascii="Arial" w:hAnsi="Arial" w:cs="Arial"/>
          <w:sz w:val="24"/>
          <w:szCs w:val="24"/>
        </w:rPr>
        <w:t xml:space="preserve"> истуреним шалтерима: </w:t>
      </w:r>
    </w:p>
    <w:p w:rsidR="0027584F" w:rsidRPr="00CD6A23" w:rsidRDefault="0027584F" w:rsidP="0027584F">
      <w:pPr>
        <w:contextualSpacing/>
        <w:jc w:val="both"/>
        <w:rPr>
          <w:rFonts w:ascii="Arial" w:hAnsi="Arial" w:cs="Arial"/>
          <w:sz w:val="24"/>
          <w:szCs w:val="24"/>
        </w:rPr>
      </w:pPr>
      <w:r w:rsidRPr="00CD6A23">
        <w:rPr>
          <w:rFonts w:ascii="Arial" w:hAnsi="Arial" w:cs="Arial"/>
          <w:sz w:val="24"/>
          <w:szCs w:val="24"/>
          <w:lang w:val="sr-Cyrl-RS"/>
        </w:rPr>
        <w:t xml:space="preserve">         </w:t>
      </w:r>
      <w:r w:rsidRPr="00CD6A23">
        <w:rPr>
          <w:rFonts w:ascii="Arial" w:hAnsi="Arial" w:cs="Arial"/>
          <w:bCs/>
          <w:sz w:val="24"/>
          <w:szCs w:val="24"/>
        </w:rPr>
        <w:t>Велики Шиљеговац, Велики Купци и Бела Вода.</w:t>
      </w:r>
    </w:p>
    <w:p w:rsidR="00C4788B" w:rsidRPr="00CD6A23" w:rsidRDefault="00C4788B" w:rsidP="0027584F">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 20) Филијала за Нишавски округ са седиштем у Нишу са испоставама у: Алексинцу,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Сврљигу, Мерошини, Дољевцу, Гаџином Хану, Сокобањи и Ражњу;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21) Филијала за Топлички округ са седиштем у Прокупљу са испоставама у: Блацу,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Куршумлији и Житорађи;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22) Филијала за Пиротски округ са седиштем у Пироту са испоставама у: Белој Паланци, Бабушници и Димитровграду;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23) Филијала за Јабланички округ са седиштем 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24) Филијала за Пчињски округ са седиштем у Врању са испоставама у: Владичином Хану, Сурдулици, Босилеграду, Трговишту, Бујановцу и Прешеву и Врањској Бањи;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25) Филијала за Косовски округ са седиштем у Приштини са испоставама у: Подујеву, Обилићу,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Косову Пољу, Глоговцу, Штимљу, Урошевцу, Качанику, </w:t>
      </w:r>
      <w:r w:rsidRPr="00CD6A23">
        <w:rPr>
          <w:rFonts w:ascii="Arial" w:hAnsi="Arial" w:cs="Arial"/>
          <w:sz w:val="24"/>
          <w:szCs w:val="23"/>
          <w:lang w:val="sr-Cyrl-RS"/>
        </w:rPr>
        <w:lastRenderedPageBreak/>
        <w:t xml:space="preserve">Липљану и Штрпцу; 26) Филијала за Пећки округ са седиштем у Пећи са испоставама у: Истоку, Клини, Дечану и Ђаковици;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27) Филијала за Призренски округ са седиштем у Призрену са испоставама у: Сувој Реци, Ораховцу,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Гори и Опољу;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28) Филијала за Косовско-митровачки округ са седиштем у Косовској Митровици са испоставама 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Зубином Потоку, Лепосавићу, Звечану, Србици и Вучитрну; </w:t>
      </w:r>
    </w:p>
    <w:p w:rsidR="003C1B5C" w:rsidRPr="00CD6A23" w:rsidRDefault="00C4788B" w:rsidP="003C1B5C">
      <w:pPr>
        <w:widowControl w:val="0"/>
        <w:spacing w:before="120" w:after="0" w:line="240" w:lineRule="auto"/>
        <w:ind w:left="567"/>
        <w:jc w:val="both"/>
        <w:rPr>
          <w:rFonts w:ascii="Arial" w:hAnsi="Arial" w:cs="Arial"/>
          <w:sz w:val="24"/>
          <w:szCs w:val="23"/>
        </w:rPr>
      </w:pPr>
      <w:r w:rsidRPr="00CD6A23">
        <w:rPr>
          <w:rFonts w:ascii="Arial" w:hAnsi="Arial" w:cs="Arial"/>
          <w:sz w:val="24"/>
          <w:szCs w:val="23"/>
          <w:lang w:val="sr-Cyrl-RS"/>
        </w:rPr>
        <w:t xml:space="preserve">29) Филијала за Косовско-поморавски округ са седиштем у Гњилану са испоставама у: Косовској Каменици, Новом Брду и Витини; </w:t>
      </w:r>
    </w:p>
    <w:p w:rsidR="003C1B5C" w:rsidRPr="00CD6A23" w:rsidRDefault="00C4788B" w:rsidP="003C1B5C">
      <w:pPr>
        <w:widowControl w:val="0"/>
        <w:spacing w:before="120" w:after="0" w:line="240" w:lineRule="auto"/>
        <w:ind w:left="567"/>
        <w:jc w:val="both"/>
        <w:rPr>
          <w:rFonts w:ascii="Arial" w:hAnsi="Arial" w:cs="Arial"/>
          <w:sz w:val="24"/>
          <w:szCs w:val="23"/>
        </w:rPr>
      </w:pPr>
      <w:r w:rsidRPr="00CD6A23">
        <w:rPr>
          <w:rFonts w:ascii="Arial" w:hAnsi="Arial" w:cs="Arial"/>
          <w:sz w:val="24"/>
          <w:szCs w:val="23"/>
          <w:lang w:val="sr-Cyrl-RS"/>
        </w:rPr>
        <w:t>30) Филијала за град Београд са седиштем у Београду са испоставама у:</w:t>
      </w:r>
      <w:r w:rsidR="00196C35" w:rsidRPr="00CD6A23">
        <w:rPr>
          <w:rFonts w:ascii="Arial" w:hAnsi="Arial" w:cs="Arial"/>
          <w:sz w:val="24"/>
          <w:szCs w:val="23"/>
          <w:lang w:val="sr-Cyrl-RS"/>
        </w:rPr>
        <w:t xml:space="preserve"> </w:t>
      </w:r>
      <w:r w:rsidRPr="00CD6A23">
        <w:rPr>
          <w:rFonts w:ascii="Arial" w:hAnsi="Arial" w:cs="Arial"/>
          <w:sz w:val="24"/>
          <w:szCs w:val="23"/>
          <w:lang w:val="sr-Cyrl-RS"/>
        </w:rPr>
        <w:t>Вождовцу, Врачару, Звездари, Гроцкој, Земуну, Лазаревцу, Младеновцу, Новом Београду, Палилули, Раковици, Обреновцу, Савском венцу, Сопоту, Старом граду, Чукарици, Барајеву и Сурчину и</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31) Филијала у Новом Пазару са седиштем у Новом Пазару са испоставом у Тутину; </w:t>
      </w:r>
    </w:p>
    <w:p w:rsidR="00C4788B" w:rsidRPr="00CD6A23" w:rsidRDefault="00C4788B" w:rsidP="00C4788B">
      <w:pPr>
        <w:rPr>
          <w:rFonts w:ascii="Arial" w:hAnsi="Arial" w:cs="Arial"/>
          <w:sz w:val="20"/>
          <w:szCs w:val="20"/>
          <w:lang w:val="sr-Cyrl-RS"/>
        </w:rPr>
      </w:pPr>
    </w:p>
    <w:p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Гораждевац, Осојане, Ђаковица, Призрен, Ораховац, Гора и Средска за филијале за Косовски, Пећки и Призренски округ,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rsidR="00C4788B" w:rsidRPr="00CD6A23" w:rsidRDefault="00C4788B" w:rsidP="007E3530">
      <w:pPr>
        <w:pStyle w:val="1Paragraf"/>
        <w:rPr>
          <w:sz w:val="20"/>
          <w:szCs w:val="20"/>
        </w:rPr>
      </w:pPr>
    </w:p>
    <w:p w:rsidR="00C4788B" w:rsidRPr="00CD6A23" w:rsidRDefault="00C4788B" w:rsidP="007E3530">
      <w:pPr>
        <w:pStyle w:val="1Paragraf"/>
      </w:pPr>
      <w:r w:rsidRPr="00CD6A23">
        <w:t>4. Испоставе филијала и истурени шалтери филијала</w:t>
      </w:r>
    </w:p>
    <w:p w:rsidR="00C4788B" w:rsidRPr="00CD6A23" w:rsidRDefault="00C4788B" w:rsidP="007E3530">
      <w:pPr>
        <w:pStyle w:val="1Paragraf"/>
      </w:pPr>
      <w:r w:rsidRPr="00CD6A23">
        <w:t>У испостави филијале и истуреном шалтеру Филијале се:</w:t>
      </w:r>
    </w:p>
    <w:p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rsidR="00C4788B" w:rsidRPr="00CD6A23" w:rsidRDefault="00C4788B" w:rsidP="00377901">
      <w:pPr>
        <w:pStyle w:val="1Paragraf"/>
        <w:numPr>
          <w:ilvl w:val="1"/>
          <w:numId w:val="7"/>
        </w:numPr>
        <w:ind w:left="360"/>
      </w:pPr>
      <w:r w:rsidRPr="00CD6A23">
        <w:t>врши овера исправа о здравственом осигурању;</w:t>
      </w:r>
    </w:p>
    <w:p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rsidR="00C4788B" w:rsidRPr="00CD6A23" w:rsidRDefault="00C4788B" w:rsidP="00377901">
      <w:pPr>
        <w:pStyle w:val="1Paragraf"/>
        <w:numPr>
          <w:ilvl w:val="1"/>
          <w:numId w:val="7"/>
        </w:numPr>
        <w:ind w:left="360"/>
      </w:pPr>
      <w:r w:rsidRPr="00CD6A23">
        <w:lastRenderedPageBreak/>
        <w:t>врши ликвидација и контрола рачуна за пружене здравствене услуге и благајнички послови;</w:t>
      </w:r>
    </w:p>
    <w:p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38" w:history="1">
        <w:r w:rsidRPr="00CD6A23">
          <w:rPr>
            <w:rStyle w:val="Hyperlink"/>
            <w:szCs w:val="16"/>
          </w:rPr>
          <w:t>Републичког фонда за здравствено осигурање</w:t>
        </w:r>
      </w:hyperlink>
      <w:r w:rsidRPr="00CD6A23">
        <w:t>.</w:t>
      </w:r>
    </w:p>
    <w:p w:rsidR="00377901" w:rsidRPr="00CD6A23" w:rsidRDefault="00377901" w:rsidP="007E3530">
      <w:pPr>
        <w:pStyle w:val="1Paragraf"/>
        <w:rPr>
          <w:lang w:val="sr-Latn-RS"/>
        </w:rPr>
        <w:sectPr w:rsidR="00377901" w:rsidRPr="00CD6A23" w:rsidSect="00BB4081">
          <w:headerReference w:type="first" r:id="rId39"/>
          <w:footerReference w:type="first" r:id="rId40"/>
          <w:pgSz w:w="11909" w:h="16834" w:code="9"/>
          <w:pgMar w:top="539" w:right="964" w:bottom="709"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rsidTr="00CA40E1">
        <w:trPr>
          <w:gridAfter w:val="1"/>
          <w:wAfter w:w="78" w:type="dxa"/>
        </w:trPr>
        <w:tc>
          <w:tcPr>
            <w:tcW w:w="15579" w:type="dxa"/>
            <w:gridSpan w:val="48"/>
          </w:tcPr>
          <w:p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36B131A6" wp14:editId="46CA8472">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31A6" id="Text Box 647" o:spid="_x0000_s1027"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OlgIAADc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" stroked="f">
                      <v:fill opacity="0"/>
                      <v:textbox>
                        <w:txbxContent>
                          <w:p w:rsidR="009071B8" w:rsidRPr="00B155F2" w:rsidRDefault="009071B8"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6247ECC4" wp14:editId="7C5315DB">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rsidTr="00CA40E1">
        <w:trPr>
          <w:gridAfter w:val="5"/>
          <w:wAfter w:w="621" w:type="dxa"/>
          <w:trHeight w:hRule="exact" w:val="113"/>
        </w:trPr>
        <w:tc>
          <w:tcPr>
            <w:tcW w:w="2519" w:type="dxa"/>
          </w:tcPr>
          <w:p w:rsidR="00C4788B" w:rsidRPr="00CD6A23" w:rsidRDefault="00C4788B" w:rsidP="007E6E99">
            <w:pPr>
              <w:rPr>
                <w:rFonts w:ascii="Arial" w:hAnsi="Arial" w:cs="Arial"/>
                <w:lang w:val="sr-Cyrl-RS"/>
              </w:rPr>
            </w:pPr>
          </w:p>
        </w:tc>
        <w:tc>
          <w:tcPr>
            <w:tcW w:w="844" w:type="dxa"/>
            <w:gridSpan w:val="6"/>
          </w:tcPr>
          <w:p w:rsidR="00C4788B" w:rsidRPr="00CD6A23" w:rsidRDefault="00C4788B" w:rsidP="007E6E99">
            <w:pPr>
              <w:rPr>
                <w:rFonts w:ascii="Arial" w:hAnsi="Arial" w:cs="Arial"/>
                <w:lang w:val="sr-Cyrl-RS"/>
              </w:rPr>
            </w:pPr>
          </w:p>
        </w:tc>
        <w:tc>
          <w:tcPr>
            <w:tcW w:w="2160" w:type="dxa"/>
            <w:gridSpan w:val="5"/>
          </w:tcPr>
          <w:p w:rsidR="00C4788B" w:rsidRPr="00CD6A23" w:rsidRDefault="00C4788B" w:rsidP="007E6E99">
            <w:pPr>
              <w:rPr>
                <w:rFonts w:ascii="Arial" w:hAnsi="Arial" w:cs="Arial"/>
                <w:lang w:val="sr-Cyrl-RS"/>
              </w:rPr>
            </w:pPr>
          </w:p>
        </w:tc>
        <w:tc>
          <w:tcPr>
            <w:tcW w:w="3728" w:type="dxa"/>
            <w:gridSpan w:val="7"/>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1"/>
          <w:wAfter w:w="78" w:type="dxa"/>
        </w:trPr>
        <w:tc>
          <w:tcPr>
            <w:tcW w:w="5523" w:type="dxa"/>
            <w:gridSpan w:val="12"/>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1A7A8007" wp14:editId="688E3D9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8007" id="Text Box 642" o:spid="_x0000_s1028"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ge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ty&#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jx4HpMCAAA3BQAADgAAAAAAAAAAAAAAAAAuAgAAZHJzL2Uyb0RvYy54&#10;bWxQSwECLQAUAAYACAAAACEAaMwptOAAAAAKAQAADwAAAAAAAAAAAAAAAADtBAAAZHJzL2Rvd25y&#10;ZXYueG1sUEsFBgAAAAAEAAQA8wAAAPoFAAAAAA==&#10;" stroked="f">
                      <v:fill opacity="0"/>
                      <v:textbox>
                        <w:txbxContent>
                          <w:p w:rsidR="009071B8" w:rsidRPr="00B155F2" w:rsidRDefault="009071B8"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33DED5A1" wp14:editId="06B6454D">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198D5D36" wp14:editId="5F3DA9F8">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5D36" id="Text Box 645" o:spid="_x0000_s1029"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E3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D8jSE3lAIAADcFAAAOAAAAAAAAAAAAAAAAAC4CAABkcnMvZTJvRG9jLnht&#10;bFBLAQItABQABgAIAAAAIQBmGpE+3gAAAAgBAAAPAAAAAAAAAAAAAAAAAO4EAABkcnMvZG93bnJl&#10;di54bWxQSwUGAAAAAAQABADzAAAA+QUAAAAA&#10;" stroked="f">
                      <v:fill opacity="0"/>
                      <v:textbox>
                        <w:txbxContent>
                          <w:p w:rsidR="009071B8" w:rsidRPr="00B155F2" w:rsidRDefault="009071B8"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5BAE88A0" wp14:editId="51BC53CA">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40E75B47" wp14:editId="06A5860B">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5B47" id="Text Box 644" o:spid="_x0000_s1030"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x6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sK&#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" stroked="f">
                      <v:fill opacity="0"/>
                      <v:textbox>
                        <w:txbxContent>
                          <w:p w:rsidR="009071B8" w:rsidRPr="00B155F2" w:rsidRDefault="009071B8"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1713FFE8" wp14:editId="754D2BB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rsidR="00C4788B" w:rsidRPr="00CD6A23" w:rsidRDefault="00C4788B" w:rsidP="007E6E99">
            <w:pPr>
              <w:rPr>
                <w:rFonts w:ascii="Arial" w:hAnsi="Arial" w:cs="Arial"/>
                <w:lang w:val="sr-Cyrl-RS"/>
              </w:rPr>
            </w:pPr>
          </w:p>
        </w:tc>
        <w:tc>
          <w:tcPr>
            <w:tcW w:w="3444" w:type="dxa"/>
            <w:gridSpan w:val="17"/>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2C91F8EC" wp14:editId="7707447B">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F8EC" id="Text Box 643" o:spid="_x0000_s1031"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u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DUBVEulQIAADcFAAAOAAAAAAAAAAAAAAAAAC4CAABkcnMvZTJvRG9jLnht&#10;bFBLAQItABQABgAIAAAAIQC4B8CS3QAAAAgBAAAPAAAAAAAAAAAAAAAAAO8EAABkcnMvZG93bnJl&#10;di54bWxQSwUGAAAAAAQABADzAAAA+QUAAAAA&#10;" stroked="f">
                      <v:fill opacity="0"/>
                      <v:textbox>
                        <w:txbxContent>
                          <w:p w:rsidR="009071B8" w:rsidRPr="006E0B8A" w:rsidRDefault="009071B8"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6CDB1F36" wp14:editId="2D49567A">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rsidTr="00CA40E1">
        <w:trPr>
          <w:gridAfter w:val="5"/>
          <w:wAfter w:w="621" w:type="dxa"/>
          <w:trHeight w:val="489"/>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5"/>
          <w:wAfter w:w="621" w:type="dxa"/>
          <w:trHeight w:hRule="exact" w:val="113"/>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03"/>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71874389" wp14:editId="6D36C7F7">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4389" id="Text Box 641" o:spid="_x0000_s1032"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rlA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lGQJ+ltFX0B0RgFPYX2w2sDk06ZbxgNcHNrbL/uiWEYiXcShFdmReGvelgU03kO&#10;C3Np2V5aiGwAqsYOozhdufg87LXhuw4iRalLdQ9ibXnQkVd1zAqY+AXczsDp+JL463+5Dl6/3rvl&#10;T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OJIDKuUAgAANwUAAA4AAAAAAAAAAAAAAAAALgIAAGRycy9lMm9Eb2MueG1sUEsB&#10;Ai0AFAAGAAgAAAAhAH72a9DaAAAABwEAAA8AAAAAAAAAAAAAAAAA7gQAAGRycy9kb3ducmV2Lnht&#10;bFBLBQYAAAAABAAEAPMAAAD1BQAAAAA=&#10;" stroked="f">
                      <v:fill opacity="0"/>
                      <v:textbox>
                        <w:txbxContent>
                          <w:p w:rsidR="009071B8" w:rsidRPr="006E0B8A" w:rsidRDefault="009071B8"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9A24FD4" wp14:editId="12DD7706">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52BD015" wp14:editId="0CDAAA98">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D015" id="Text Box 640" o:spid="_x0000_s1033"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XDlw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3BCF5173" wp14:editId="1B748684">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60593258" wp14:editId="58ED433E">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3258" id="Text Box 639" o:spid="_x0000_s1034"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mA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H999oiYAgAANwUAAA4AAAAAAAAAAAAAAAAALgIAAGRycy9lMm9Eb2MueG1s&#10;UEsBAi0AFAAGAAgAAAAhALHka3HZAAAABgEAAA8AAAAAAAAAAAAAAAAA8g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2139833B" wp14:editId="366C42E1">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5"/>
          <w:wAfter w:w="621" w:type="dxa"/>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75"/>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724E8069" wp14:editId="48A131B5">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8069" id="Text Box 638" o:spid="_x0000_s1035"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VF6G9U8g2iMgp5C++G1gUmnzHeMBri5NbbfdsQwjMR7CcIrs6LwVz0siuk8&#10;h4U5t2zOLURSgKqxwyhO71x8Hnba8G0HkaLUpboBsbY86MirOmYFTPwCbmfgdHhJ/PU/XwevX+/d&#10;6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Ma8/glQIAADc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AFCC671" wp14:editId="7E55C725">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3BC5DE70" wp14:editId="30F33C3D">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5DE70" id="Text Box 637" o:spid="_x0000_s1036"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6lQ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7x8wupUCAAA4BQAADgAAAAAAAAAAAAAAAAAuAgAAZHJzL2Uyb0RvYy54bWxQ&#10;SwECLQAUAAYACAAAACEATFDB/dsAAAAHAQAADwAAAAAAAAAAAAAAAADv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7E5AC9EC" wp14:editId="7C0153CC">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59F8BD0F" wp14:editId="3679BD5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BD0F" id="Text Box 636" o:spid="_x0000_s1037"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Vf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kFBXk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ZadVflgIAADgFAAAOAAAAAAAAAAAAAAAAAC4CAABkcnMvZTJvRG9jLnhtbFBL&#10;AQItABQABgAIAAAAIQDXm/PR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7761AB16" wp14:editId="78ED6E30">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47A929BD" wp14:editId="3FB30CB4">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29BD" id="Text Box 635" o:spid="_x0000_s1038"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uq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BC9YuqlgIAADgFAAAOAAAAAAAAAAAAAAAAAC4CAABkcnMvZTJvRG9jLnhtbFBL&#10;AQItABQABgAIAAAAIQClNKv72QAAAAY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2FB3573" wp14:editId="0A3E5160">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3C48620" wp14:editId="755A4094">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8620" id="Text Box 634" o:spid="_x0000_s1039"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5P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uy4w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226C6E7F" wp14:editId="34D7B3DC">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80"/>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6"/>
          <w:wAfter w:w="1786"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521BE1D4" wp14:editId="12B352D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E1D4" id="Text Box 633" o:spid="_x0000_s1040"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9lg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Iqj9jaqeQHVGAVNhf7DcwOTTplvGA1wdWtsv+6IYRiJdxKUV2ZF4e96WBTT&#10;eQ4Lc27ZnFuIpABVY4dRnN67+D7stOHbDiJFrUt1C2pteRCSl3XMCqj4BVzPQOrwlPj7f74OXr8e&#10;vNVPA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VxPZYCAAA4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47EC1C1" wp14:editId="0DDBB7F2">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412C868C" wp14:editId="64327536">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C868C" id="Text Box 632" o:spid="_x0000_s1041"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MO8on6WAgAAOAUAAA4AAAAAAAAAAAAAAAAALgIAAGRycy9lMm9Eb2MueG1sUEsB&#10;Ai0AFAAGAAgAAAAhABQvHPzYAAAABQEAAA8AAAAAAAAAAAAAAAAA8A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7EC775F9" wp14:editId="4505DE19">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0D263CAD" wp14:editId="0EF2794A">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3CAD" id="Text Box 630" o:spid="_x0000_s1042"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yC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f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zhjsgpUCAAA4BQAADgAAAAAAAAAAAAAAAAAuAgAAZHJzL2Uyb0RvYy54bWxQSwEC&#10;LQAUAAYACAAAACEANvQfc9gAAAAFAQAADwAAAAAAAAAAAAAAAADvBAAAZHJzL2Rvd25yZXYueG1s&#10;UEsFBgAAAAAEAAQA8wAAAPQ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0723C774" wp14:editId="02A77021">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6C85644C" wp14:editId="5465AE4C">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644C" id="Text Box 629" o:spid="_x0000_s1043"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FA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l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BDC7F96" wp14:editId="35177F80">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61831B74" wp14:editId="7DC115B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1B74" id="Text Box 628" o:spid="_x0000_s1044"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o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NlJexvVPINqjIKmQv/huYFFp8x3jAYY3RrbbztiGEbivQTllVlR+FkPm2J6&#10;ncPGnFs25xYiKUDV2GEUl3cuvg87bfi2g0hR61LdglpbHoTkZR2zAip+A+MZSB2eEj//5/vg9evB&#10;W/4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KB4FqiVAgAAOAUAAA4AAAAAAAAAAAAAAAAALgIAAGRycy9lMm9Eb2MueG1s&#10;UEsBAi0AFAAGAAgAAAAhAKs+1bTcAAAABQEAAA8AAAAAAAAAAAAAAAAA7w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736A1E5C" wp14:editId="491BA163">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440B3772" wp14:editId="7D5ADA24">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3772" id="Text Box 627" o:spid="_x0000_s1045"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Iz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z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mZVH7W0UfQbVGAVNhf7DcwOLTpnvGA0wujW233bEMIzEewnKK7Oi8LMeNsV0&#10;nsPGnFs25xYiG4CqscMoLu9cfB922vBtB5Gi1qW6AbW2PAjJyzpmBVT8BsYzkDo8JX7+z/fB69eD&#10;t/oJ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CSWhIzlQIAADgFAAAOAAAAAAAAAAAAAAAAAC4CAABkcnMvZTJvRG9jLnhtbFBL&#10;AQItABQABgAIAAAAIQB6fDu12gAAAAYBAAAPAAAAAAAAAAAAAAAAAO8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216F8D18" wp14:editId="4F84887E">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515"/>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2A751B26" wp14:editId="699F3E52">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1B26" id="Text Box 626" o:spid="_x0000_s1046"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DblAIAADg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rN8&#10;h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eQjvBbRR9BlUYxQ0FfoPzw1MOmV+YDTA1a2x/b4jhmEkPkhQXpkVhb/rYVFM&#10;5wCEzLllc24hsgGoGjuM4vTOxfdhpw3fdhApal2qG1Bry4OQXrMCKn4B1zOQOjwl/v6fr4PX64O3&#10;+gU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MGSkNuUAgAAOAUAAA4AAAAAAAAAAAAAAAAALgIAAGRycy9lMm9Eb2MueG1sUEsB&#10;Ai0AFAAGAAgAAAAhAH72a9DaAAAABwEAAA8AAAAAAAAAAAAAAAAA7gQAAGRycy9kb3ducmV2Lnht&#10;bFBLBQYAAAAABAAEAPMAAAD1BQ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1D26AE80" wp14:editId="70012EC0">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786B7C2D" wp14:editId="4E87B0ED">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7C2D" id="Text Box 625" o:spid="_x0000_s1047"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B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lQkBfQRjVPoBqjoKnQf3huYNEp8w2jAUa3xvbrjhiGkXgnQXllVhR+&#10;1sOmmF7lsDHnls25hUgKUDV2GMXlysX3YacN33YQKWpdqltQa8uDkJ6zAip+A+MZSB2eEj//5/vg&#10;9fzgLX4C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CWcZvBmAIAADgFAAAOAAAAAAAAAAAAAAAAAC4CAABkcnMvZTJvRG9jLnht&#10;bFBLAQItABQABgAIAAAAIQCDkttA2gAAAAUBAAAPAAAAAAAAAAAAAAAAAPI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469B4133" wp14:editId="4D2117D8">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099C9CE7" wp14:editId="583BFED1">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9CE7" id="Text Box 624" o:spid="_x0000_s1048"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t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8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DmVx1tlgIAADgFAAAOAAAAAAAAAAAAAAAAAC4CAABkcnMvZTJvRG9jLnhtbFBL&#10;AQItABQABgAIAAAAIQB96Tsk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10AB7AE9" wp14:editId="1D96EE1A">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42390A6D" wp14:editId="2151CD2B">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0A6D" id="Text Box 623" o:spid="_x0000_s1049"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i+lQ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5A38AEBB" wp14:editId="4B941A0B">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0BB7F73C" wp14:editId="2B94671B">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F73C" id="Text Box 622" o:spid="_x0000_s1050"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c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3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ARaNFclgIAADgFAAAOAAAAAAAAAAAAAAAAAC4CAABkcnMvZTJvRG9jLnhtbFBL&#10;AQItABQABgAIAAAAIQB96Tsk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77443406" wp14:editId="0E8CB362">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46CA6AFA" wp14:editId="5E76D162">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6AFA" id="Text Box 621" o:spid="_x0000_s1051"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r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0F4B9145" wp14:editId="6110B06C">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342"/>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584D0D74" wp14:editId="1F09FC66">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0D74" id="Text Box 620" o:spid="_x0000_s1052"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pMlQIAADg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vIJqTJUCAAA4BQAADgAAAAAAAAAAAAAAAAAuAgAAZHJzL2Uyb0RvYy54bWxQSwEC&#10;LQAUAAYACAAAACEARbSnAtgAAAAFAQAADwAAAAAAAAAAAAAAAADvBAAAZHJzL2Rvd25yZXYueG1s&#10;UEsFBgAAAAAEAAQA8wAAAPQ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5D24A60D" wp14:editId="6203281F">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2E272094" wp14:editId="2E199626">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2094" id="Text Box 618" o:spid="_x0000_s1053"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V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8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5vOj9jaqeQbVGAVNhf7DcwOLTpnvGA0wujW233bEMIzEewnKK7Oi8LMeNsV0&#10;nsPGnFs25xYiKUDV2GEUl3cuvg87bfi2g0hR61LdgFpbHoTkZR2zAip+A+MZSB2eEj//5/vg9evB&#10;W/0E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x6LVWJUCAAA4BQAADgAAAAAAAAAAAAAAAAAuAgAAZHJzL2Uyb0RvYy54bWxQSwEC&#10;LQAUAAYACAAAACEARbSnAtgAAAAFAQAADwAAAAAAAAAAAAAAAADvBAAAZHJzL2Rvd25yZXYueG1s&#10;UEsFBgAAAAAEAAQA8wAAAPQ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26A1F51D" wp14:editId="2E45340D">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2FEA9A62" wp14:editId="56317C44">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9A62" id="Text Box 616" o:spid="_x0000_s1054"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Vh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V5k&#10;C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vD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VjVh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43790E4D" wp14:editId="16267266">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5BFF5F09" wp14:editId="6EEDCE02">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5F09" id="Text Box 615" o:spid="_x0000_s1055"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w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n7GMJYCAAA4BQAADgAAAAAAAAAAAAAAAAAuAgAAZHJzL2Uyb0RvYy54bWxQ&#10;SwECLQAUAAYACAAAACEAXiHd+N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4051897" wp14:editId="428D280E">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3C467AB3" wp14:editId="76DE082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7AB3" id="Text Box 614" o:spid="_x0000_s1056"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cJ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gI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qMncJlgIAADgFAAAOAAAAAAAAAAAAAAAAAC4CAABkcnMvZTJvRG9jLnhtbFBL&#10;AQItABQABgAIAAAAIQAE+1kk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3EEBCC49" wp14:editId="7708D99E">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29917F15" wp14:editId="4DC505B2">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7F15" id="Text Box 612" o:spid="_x0000_s1057"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Dgry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fu7i05YCAAA4BQAADgAAAAAAAAAAAAAAAAAuAgAAZHJzL2Uyb0RvYy54bWxQ&#10;SwECLQAUAAYACAAAACEAz9usH9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1A7858EE" wp14:editId="15F85F15">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244"/>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74645A14" wp14:editId="48E0ACF9">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5A14" id="Text Box 610" o:spid="_x0000_s1058"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q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T5Jj9qb6OaZ1CNUdBU6D88NzDplPmO0QBXt8b2244YhpF4L0F5ZVYU4ObCopjO&#10;c1iYc8vm3EIkBagaO4zi9M7F92GnDd92EClqXaobUGvLg5C8rGNWQMUv4HoGUoenxN//83Xw+vXg&#10;rX4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5ZZqJ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6E58A219" wp14:editId="594F8A86">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B8210AB" wp14:editId="27C64FBB">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10AB" id="Text Box 609" o:spid="_x0000_s1059"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t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7DED8A14" wp14:editId="1CD7169B">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028AFD06" wp14:editId="291971F3">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FD06" id="Text Box 607" o:spid="_x0000_s1060"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AafPpEmwIAADgFAAAOAAAAAAAAAAAAAAAAAC4CAABkcnMvZTJvRG9j&#10;LnhtbFBLAQItABQABgAIAAAAIQB+CBGu2gAAAAUBAAAPAAAAAAAAAAAAAAAAAPUEAABkcnMvZG93&#10;bnJldi54bWxQSwUGAAAAAAQABADzAAAA/AUAAAAA&#10;" stroked="f">
                      <v:fill opacity="0"/>
                      <v:textbox>
                        <w:txbxContent>
                          <w:p w:rsidR="009071B8" w:rsidRPr="003C1B5C" w:rsidRDefault="009071B8"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5035358B" wp14:editId="2454042B">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4630A3F6" wp14:editId="530EF300">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A3F6" id="Text Box 605" o:spid="_x0000_s1061"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6mQIAADg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7F8D30A5" wp14:editId="66902E7D">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45457B0" wp14:editId="72B4D273">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57B0" id="Text Box 603" o:spid="_x0000_s1062"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e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O2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0lISXpcCAAA4BQAADgAAAAAAAAAAAAAAAAAuAgAAZHJzL2Uyb0RvYy54bWxQ&#10;SwECLQAUAAYACAAAACEA94pBvtkAAAAF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1DFA8BFA" wp14:editId="2FD8B596">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7BB0513" wp14:editId="4CBE6B9D">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0513" id="Text Box 601" o:spid="_x0000_s1063"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g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3m3HoJYCAAA4BQAADgAAAAAAAAAAAAAAAAAuAgAAZHJzL2Uyb0RvYy54bWxQ&#10;SwECLQAUAAYACAAAACEAFE6Ov9oAAAAF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40334B57" wp14:editId="0ADE1243">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046F5D06" wp14:editId="3F506A00">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5D06" id="Text Box 599" o:spid="_x0000_s1064"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YeAVfZkCAAA3BQAADgAAAAAAAAAAAAAAAAAuAgAAZHJzL2Uyb0Rv&#10;Yy54bWxQSwECLQAUAAYACAAAACEAl9feRd0AAAAHAQAADwAAAAAAAAAAAAAAAADzBAAAZHJzL2Rv&#10;d25yZXYueG1sUEsFBgAAAAAEAAQA8wAAAP0FAAAAAA==&#10;" stroked="f">
                      <v:fill opacity="0"/>
                      <v:textbox>
                        <w:txbxContent>
                          <w:p w:rsidR="009071B8" w:rsidRPr="003C1B5C" w:rsidRDefault="009071B8"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0AFF4C08" wp14:editId="7F149410">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rsidTr="00CA40E1">
        <w:trPr>
          <w:gridAfter w:val="2"/>
          <w:wAfter w:w="179" w:type="dxa"/>
          <w:trHeight w:val="395"/>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vMerge w:val="restart"/>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53811CC0" wp14:editId="1B38E40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7090475D" wp14:editId="6A0EB9C9">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475D" id="Text Box 597" o:spid="_x0000_s1065"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Xl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V0etbdRzQuoxihoKvQfnhtYdMp8w2iA0a2x/bojhmEk3klQXpkVhZ/1sCmm&#10;8xw25tyyObcQSQGqxg6juLx38X3YacO3HUSKWpfqFtTa8iAkL+uYFVDxGxjPQOrwlPj5P98Hr18P&#10;3uon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xhgl5ZYCAAA4BQAADgAAAAAAAAAAAAAAAAAuAgAAZHJzL2Uyb0RvYy54bWxQ&#10;SwECLQAUAAYACAAAACEAuCiwFd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51FA4FBA" wp14:editId="0AD16824">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Беочин</w:t>
                                  </w:r>
                                </w:p>
                                <w:p w:rsidR="009071B8" w:rsidRPr="003C1B5C" w:rsidRDefault="009071B8"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4FBA" id="Text Box 596" o:spid="_x0000_s1066"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5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iJEkHQ3pig0MrNSC/Bx3qtS0h8FFDqBvAAZMObK1+UPU3i6S6a4ncsltjVN8yQqHCzJ9Mzo5G&#10;HOtBNv1HRSER2TkVgIbGdL590BAE6DCp59N0fDG1T5nl12kKrhp8WXE9nU1CC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Беочин</w:t>
                            </w:r>
                          </w:p>
                          <w:p w:rsidR="009071B8" w:rsidRPr="003C1B5C" w:rsidRDefault="009071B8"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1E94F131" wp14:editId="52F59C8C">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F131" id="Text Box 595" o:spid="_x0000_s1067"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33838618" wp14:editId="57BC1B63">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6673888B" wp14:editId="794A25B1">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2C94F867" wp14:editId="6A0A600E">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w:t>
                                  </w:r>
                                </w:p>
                                <w:p w:rsidR="009071B8" w:rsidRPr="003C1B5C" w:rsidRDefault="009071B8"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F867" id="Text Box 592" o:spid="_x0000_s1068"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Jfm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Бач</w:t>
                            </w:r>
                          </w:p>
                          <w:p w:rsidR="009071B8" w:rsidRPr="003C1B5C" w:rsidRDefault="009071B8"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2B13F4B8" wp14:editId="37A00572">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10FDAEA6" wp14:editId="6F21CDAD">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Сремски Карловци</w:t>
                                  </w:r>
                                </w:p>
                                <w:p w:rsidR="009071B8" w:rsidRPr="003C1B5C" w:rsidRDefault="009071B8"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AEA6" id="Text Box 590" o:spid="_x0000_s1069"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Сремски Карловци</w:t>
                            </w:r>
                          </w:p>
                          <w:p w:rsidR="009071B8" w:rsidRPr="003C1B5C" w:rsidRDefault="009071B8"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7EDC489A" wp14:editId="63DA2538">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vMerge/>
          </w:tcPr>
          <w:p w:rsidR="00C4788B" w:rsidRPr="00CD6A23" w:rsidRDefault="00C4788B" w:rsidP="007E6E99">
            <w:pPr>
              <w:rPr>
                <w:rFonts w:ascii="Arial" w:hAnsi="Arial" w:cs="Arial"/>
                <w:lang w:val="sr-Cyrl-RS"/>
              </w:rPr>
            </w:pPr>
          </w:p>
        </w:tc>
        <w:tc>
          <w:tcPr>
            <w:tcW w:w="2124" w:type="dxa"/>
            <w:gridSpan w:val="5"/>
            <w:vMerge/>
          </w:tcPr>
          <w:p w:rsidR="00C4788B" w:rsidRPr="00CD6A23" w:rsidRDefault="00C4788B" w:rsidP="007E6E99">
            <w:pPr>
              <w:rPr>
                <w:rFonts w:ascii="Arial" w:hAnsi="Arial" w:cs="Arial"/>
                <w:lang w:val="sr-Cyrl-RS"/>
              </w:rPr>
            </w:pPr>
          </w:p>
        </w:tc>
        <w:tc>
          <w:tcPr>
            <w:tcW w:w="2201" w:type="dxa"/>
            <w:gridSpan w:val="5"/>
            <w:vMerge/>
          </w:tcPr>
          <w:p w:rsidR="00C4788B" w:rsidRPr="00CD6A23" w:rsidRDefault="00C4788B" w:rsidP="007E6E99">
            <w:pPr>
              <w:rPr>
                <w:rFonts w:ascii="Arial" w:hAnsi="Arial" w:cs="Arial"/>
                <w:lang w:val="sr-Cyrl-RS"/>
              </w:rPr>
            </w:pPr>
          </w:p>
        </w:tc>
        <w:tc>
          <w:tcPr>
            <w:tcW w:w="2164" w:type="dxa"/>
            <w:gridSpan w:val="5"/>
            <w:vMerge/>
          </w:tcPr>
          <w:p w:rsidR="00C4788B" w:rsidRPr="00CD6A23" w:rsidRDefault="00C4788B" w:rsidP="007E6E99">
            <w:pPr>
              <w:rPr>
                <w:rFonts w:ascii="Arial" w:hAnsi="Arial" w:cs="Arial"/>
                <w:lang w:val="sr-Cyrl-RS"/>
              </w:rPr>
            </w:pPr>
          </w:p>
        </w:tc>
        <w:tc>
          <w:tcPr>
            <w:tcW w:w="2189" w:type="dxa"/>
            <w:gridSpan w:val="16"/>
            <w:vMerge/>
          </w:tcPr>
          <w:p w:rsidR="00C4788B" w:rsidRPr="00CD6A23" w:rsidRDefault="00C4788B" w:rsidP="007E6E99">
            <w:pPr>
              <w:rPr>
                <w:rFonts w:ascii="Arial" w:hAnsi="Arial" w:cs="Arial"/>
                <w:lang w:val="sr-Cyrl-RS"/>
              </w:rPr>
            </w:pPr>
          </w:p>
        </w:tc>
        <w:tc>
          <w:tcPr>
            <w:tcW w:w="1874" w:type="dxa"/>
            <w:gridSpan w:val="7"/>
            <w:vMerge/>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42D2B720" wp14:editId="28C8220A">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B720" id="Text Box 588" o:spid="_x0000_s1070"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" stroked="f">
                      <v:fill opacity="0"/>
                      <v:textbox>
                        <w:txbxContent>
                          <w:p w:rsidR="009071B8" w:rsidRPr="006E0B8A" w:rsidRDefault="009071B8"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20CEA430" wp14:editId="327D9503">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6CA6A2F" wp14:editId="6E585B99">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6A2F" id="Text Box 587" o:spid="_x0000_s1071"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HK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ojvHKlgIAADgFAAAOAAAAAAAAAAAAAAAAAC4CAABkcnMvZTJvRG9jLnhtbFBL&#10;AQItABQABgAIAAAAIQA56egH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4EBEE435" wp14:editId="0C45A730">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72B9F6C" wp14:editId="0F8FDAEA">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9F6C" id="Text Box 585" o:spid="_x0000_s1072"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82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mR+1tVPMMqjEKmgr9h+cGFp0y3zEaYHRrbL/tiGEYifcSlFdmReFnPWyK&#10;6XUOG3Nu2ZxbiKQAVWOHUVzeufg+7LTh2w4iRa1LdQtqbXkQkpd1zAqo+A2MZyB1eEr8/J/vg9ev&#10;B2/5Ew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lKr82lgIAADgFAAAOAAAAAAAAAAAAAAAAAC4CAABkcnMvZTJvRG9jLnhtbFBL&#10;AQItABQABgAIAAAAIQA56egH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1CCDECF8" wp14:editId="2308B525">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201A181F" wp14:editId="241C2246">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181F" id="Text Box 583" o:spid="_x0000_s1073"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rs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8X&#10;1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DE/am+jmhdQjVHQVOg/PDew6JT5htEAo1tj+3VHDMNIvJOgvDIrCj/rYVNM&#10;5zlszLllc24hkgJUjR1GcXnv4vuw04ZvO4gUtS7VLai15UFIXtYxK6DiNzCegdThKfHzf74PXr8e&#10;vNVPAA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8fYq7JYCAAA4BQAADgAAAAAAAAAAAAAAAAAuAgAAZHJzL2Uyb0RvYy54bWxQ&#10;SwECLQAUAAYACAAAACEAZz8fGd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665B9611" wp14:editId="629904AF">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jc w:val="center"/>
              <w:rPr>
                <w:rFonts w:ascii="Arial" w:hAnsi="Arial" w:cs="Arial"/>
                <w:b/>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69"/>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235586BE" wp14:editId="231EE058">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86BE" id="Text Box 581" o:spid="_x0000_s1074"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0f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72916815" wp14:editId="4F52DED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393BEFFE" wp14:editId="4B72AFDA">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09D10A1A" wp14:editId="337D3AFF">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0A1A" id="Text Box 578" o:spid="_x0000_s1075"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h1Z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664D2146" wp14:editId="38027610">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2146" id="Text Box 577" o:spid="_x0000_s1076"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rlAIAADgFAAAOAAAAZHJzL2Uyb0RvYy54bWysVNuO2yAQfa/Uf0C8Z32pc7EVZ7WXpqq0&#10;vUi7/QBicIyKgQKJva367x0gyS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1781269" wp14:editId="066734BE">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noProof/>
                <w:lang w:val="sr-Cyrl-RS"/>
              </w:rPr>
            </w:pPr>
          </w:p>
        </w:tc>
        <w:tc>
          <w:tcPr>
            <w:tcW w:w="2124" w:type="dxa"/>
            <w:gridSpan w:val="5"/>
          </w:tcPr>
          <w:p w:rsidR="00C4788B" w:rsidRPr="00CD6A23" w:rsidRDefault="00C4788B" w:rsidP="007E6E99">
            <w:pPr>
              <w:rPr>
                <w:rFonts w:ascii="Arial" w:hAnsi="Arial" w:cs="Arial"/>
                <w:noProof/>
                <w:lang w:val="sr-Cyrl-RS"/>
              </w:rPr>
            </w:pPr>
          </w:p>
        </w:tc>
        <w:tc>
          <w:tcPr>
            <w:tcW w:w="2201" w:type="dxa"/>
            <w:gridSpan w:val="5"/>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405F1465" wp14:editId="1A9E4973">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1465" id="Text Box 575" o:spid="_x0000_s1077"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yz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g4K8gDaqeQbVGAVNhf7DcwOTTpkfGA1wdWtsv++IYRiJDxKUV2ZF4e96WBTT&#10;eQ4Lc27ZnFuIpABVY4dRnN65+D7stOHbDiJFrUt1A2pteRDSa1ZAxS/gegZSh6fE3//zdfB6ffBW&#10;v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C6znLOUAgAAOAUAAA4AAAAAAAAAAAAAAAAALgIAAGRycy9lMm9Eb2MueG1sUEsB&#10;Ai0AFAAGAAgAAAAhAH72a9DaAAAABwEAAA8AAAAAAAAAAAAAAAAA7gQAAGRycy9kb3ducmV2Lnht&#10;bFBLBQYAAAAABAAEAPMAAAD1BQ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457483B0" wp14:editId="21ECD8A5">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16400663" wp14:editId="3141D2A4">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0663" id="Text Box 574" o:spid="_x0000_s1078"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T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53AACC7" wp14:editId="770327E7">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4F1ED269" wp14:editId="6C7AEBF8">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D269" id="Text Box 572" o:spid="_x0000_s1079"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olA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d&#10;5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oyKuj9taq2YNqjIKmQv/huYFFp8w3jAYY3Rrbr1tiGEbinQTllVlR+FkPmwI0&#10;DBtzblmfW4ikAFVjh1FcPrj4Pmy14ZsOIkWtS3UHam15EJKXdcwKqPgNjGcgdXhK/Pyf74PXrwdv&#10;+RM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IetQSiUAgAAOAUAAA4AAAAAAAAAAAAAAAAALgIAAGRycy9lMm9Eb2MueG1sUEsB&#10;Ai0AFAAGAAgAAAAhANSsyCraAAAABQEAAA8AAAAAAAAAAAAAAAAA7g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42BB8387" wp14:editId="2EB1A43E">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6FF69BF6" wp14:editId="62CA2A78">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9BF6" id="Text Box 570" o:spid="_x0000_s1080"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jRlAIAADg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adz&#10;6I8kPQzpiY0O3aoR+T3o0KBtBYGPGkLdCA6YdGBr9YOiXy2S6q4jcstujFFDx0gDFWb+ZHJ2NOJY&#10;D7IZPqgGEpGdUwFobE3v2wcNQYAOlTy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0ZBFkftbVTzDKoxCoYK84fnBhadMt8xGuDq1th+2xHDMBLvJSivzIoCwlwwiuk8&#10;B8OcezbnHiIpQNXYYRSXdy6+Dztt+LaDTFHrUt2AWlsehORlHasCKt6A6xlIHZ4Sf//P7RD168Fb&#10;/QQ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CIPzjRlAIAADgFAAAOAAAAAAAAAAAAAAAAAC4CAABkcnMvZTJvRG9jLnhtbFBL&#10;AQItABQABgAIAAAAIQBsipQW2wAAAAcBAAAPAAAAAAAAAAAAAAAAAO4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00CC3269" wp14:editId="34B6A071">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D35CEAA" wp14:editId="74463D43">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CEAA" id="Text Box 568" o:spid="_x0000_s1081"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Ua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M2iV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jIKdH7W1U8wyqMQqaCv2H5wYWnTLfMRpgdGtsv+2IYRiJ9xKUV2ZF4Wc9bIrp&#10;dQ4bc27ZnFuIpABVY4dRXN65+D7stOHbDiJFrUt1C2pteRCSl3XMCqj4DYxnIHV4Svz8n++D168H&#10;b/kT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BB0PUalQIAADgFAAAOAAAAAAAAAAAAAAAAAC4CAABkcnMvZTJvRG9jLnhtbFBL&#10;AQItABQABgAIAAAAIQDJPi2q2gAAAAYBAAAPAAAAAAAAAAAAAAAAAO8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45A93258" wp14:editId="06FD2F51">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395"/>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3A0CE5A2" wp14:editId="1BD23BF7">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E5A2" id="Text Box 566" o:spid="_x0000_s1082"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K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8CPKovY1qnkE1RkFTof/w3MCiU+Y7RgOMbo3ttx0xDCPxXoLyyqwo/KyHTTG9&#10;zmFjzi2bcwuRFKBq7DCKyzsX34edNnzbQaSodaluQa0tD0Lyso5ZARW/gfEMpA5PiZ//833w+vXg&#10;LX8C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RReoqVAgAAOAUAAA4AAAAAAAAAAAAAAAAALgIAAGRycy9lMm9Eb2MueG1sUEsB&#10;Ai0AFAAGAAgAAAAhAN59603ZAAAABgEAAA8AAAAAAAAAAAAAAAAA7w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6B532A7A" wp14:editId="7091698D">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58B4155" wp14:editId="1A561E24">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4155" id="Text Box 564" o:spid="_x0000_s1083"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90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9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OT9qb6OaZ1CNUdBU6D88N7DolPmO0QCjW2P7bUcMw0i8l6C8MisKP+thU0zn&#10;OWzMuWVzbiGSAlSNHUZxeefi+7DThm87iBS1LtUNqLXlQUhe1jEroOI3MJ6B1OEp8fN/vg9evx68&#10;1U8A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hur3SVAgAAOAUAAA4AAAAAAAAAAAAAAAAALgIAAGRycy9lMm9Eb2MueG1sUEsB&#10;Ai0AFAAGAAgAAAAhAN59603ZAAAABgEAAA8AAAAAAAAAAAAAAAAA7w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74CF10C2" wp14:editId="46C2DF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3D11C3DF" wp14:editId="6D94258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C3DF" id="Text Box 562" o:spid="_x0000_s1084"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j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NGQc6P2tuo5hlUYxQ0FfoPzw0sOmW+YzTA6NbYftsRwzAS7yUor8yKws962BTT&#10;6xw25tyyObcQSQGqxg6juLxz8X3YacO3HUSKWpfqFtTa8iAkL+uYFVDxGxjPQOrwlPj5P98Hr18P&#10;3vIn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7c/ijlgIAADgFAAAOAAAAAAAAAAAAAAAAAC4CAABkcnMvZTJvRG9jLnhtbFBL&#10;AQItABQABgAIAAAAIQB7yVLx2QAAAAc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1B2F" wp14:editId="52CFB902">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b/>
                <w:bCs/>
                <w:noProof/>
                <w:color w:val="000000"/>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noProof/>
                <w:lang w:val="sr-Cyrl-RS"/>
              </w:rPr>
            </w:pPr>
          </w:p>
        </w:tc>
        <w:tc>
          <w:tcPr>
            <w:tcW w:w="2124" w:type="dxa"/>
            <w:gridSpan w:val="5"/>
          </w:tcPr>
          <w:p w:rsidR="00C4788B" w:rsidRPr="00CD6A23" w:rsidRDefault="00C4788B" w:rsidP="007E6E99">
            <w:pPr>
              <w:rPr>
                <w:rFonts w:ascii="Arial" w:hAnsi="Arial" w:cs="Arial"/>
                <w:noProof/>
                <w:lang w:val="sr-Cyrl-RS"/>
              </w:rPr>
            </w:pPr>
          </w:p>
        </w:tc>
        <w:tc>
          <w:tcPr>
            <w:tcW w:w="2201" w:type="dxa"/>
            <w:gridSpan w:val="5"/>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noProof/>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F960E4" wp14:editId="4B06B22A">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60E4" id="Text Box 560" o:spid="_x0000_s1085"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7lA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O&#10;oD6S9NCkZzY69KBG5PegQoO2FTg+aXB1Ixig04Gt1Y+q+WKRVKuOyB27N0YNHSMUMsz8yeTiaMSx&#10;HmQ7vFcUApG9UwFobE3vywcFQYAOmby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jI8qS9raIvoBqjoKnQf3huYNIp8w2jAa5uje3XPTEMI/FOgvLKrCjAzYVFMZ3n&#10;sDCXlu2lhcgGoGrsMIrTlYvvw14bvusgUtS6VPeg1pYHIXlZx6yAil/A9Qykjk+Jv/+X6+D168Fb&#10;/gQ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H1jG/uUAgAAOAUAAA4AAAAAAAAAAAAAAAAALgIAAGRycy9lMm9Eb2MueG1sUEsB&#10;Ai0AFAAGAAgAAAAhAH72a9DaAAAABwEAAA8AAAAAAAAAAAAAAAAA7gQAAGRycy9kb3ducmV2Lnht&#10;bFBLBQYAAAAABAAEAPMAAAD1BQ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5AEDDCF5" wp14:editId="72428BD3">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7DFB2246" wp14:editId="265EC49A">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1CA91473" wp14:editId="1D8244B7">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1473" id="Text Box 558" o:spid="_x0000_s1086"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j/cPilQIAADgFAAAOAAAAAAAAAAAAAAAAAC4CAABkcnMvZTJvRG9jLnht&#10;bFBLAQItABQABgAIAAAAIQADLGYw3QAAAAkBAAAPAAAAAAAAAAAAAAAAAO8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2992D827" wp14:editId="017B2870">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D827" id="Text Box 557" o:spid="_x0000_s1087"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8Ab+ZcCAAA3BQAADgAAAAAAAAAAAAAAAAAuAgAAZHJzL2Uyb0RvYy54&#10;bWxQSwECLQAUAAYACAAAACEAuLNRzdwAAAAHAQAADwAAAAAAAAAAAAAAAADxBAAAZHJzL2Rvd25y&#10;ZXYueG1sUEsFBgAAAAAEAAQA8wAAAPo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6CCB031D" wp14:editId="434352BE">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08CA14EC" wp14:editId="4B9169AA">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14EC" id="Text Box 555" o:spid="_x0000_s1088"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248F86FC" wp14:editId="313A3E6D">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22799D03" wp14:editId="2E894585">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9D03" id="Text Box 553" o:spid="_x0000_s1089"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flQ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633CD974" wp14:editId="306F24B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32DF3CD8" wp14:editId="392DFA31">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3CD8" id="Text Box 551" o:spid="_x0000_s1090"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Wm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RzVlppYCAAA4BQAADgAAAAAAAAAAAAAAAAAuAgAAZHJzL2Uyb0RvYy54bWxQ&#10;SwECLQAUAAYACAAAACEAZpIultoAAAAF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33E40DD5" wp14:editId="4EF36AA9">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6B4FBDC4" wp14:editId="6D300961">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BDC4" id="Text Box 549" o:spid="_x0000_s1091"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7L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E9Z7L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66E4ADC5" wp14:editId="6DEB4F2E">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77499823" wp14:editId="5D5E5D4A">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9823" id="Text Box 548" o:spid="_x0000_s1092"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MhjPSOYAgAAOAUAAA4AAAAAAAAAAAAAAAAALgIAAGRycy9lMm9Eb2MueG1s&#10;UEsBAi0AFAAGAAgAAAAhABppWOXZAAAABQEAAA8AAAAAAAAAAAAAAAAA8gQAAGRycy9kb3ducmV2&#10;LnhtbFBLBQYAAAAABAAEAPMAAAD4BQAAAAA=&#10;" stroked="f">
                      <v:fill opacity="0"/>
                      <v:textbox>
                        <w:txbxContent>
                          <w:p w:rsidR="009071B8" w:rsidRPr="003C1B5C" w:rsidRDefault="009071B8"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082DD35A" wp14:editId="6111D3A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03F16ABD" wp14:editId="5F98898F">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6ABD" id="Text Box 546" o:spid="_x0000_s1093"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" stroked="f">
                      <v:fill opacity="0"/>
                      <v:textbox>
                        <w:txbxContent>
                          <w:p w:rsidR="009071B8" w:rsidRPr="003C1B5C" w:rsidRDefault="009071B8"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79E215ED" wp14:editId="71702346">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76063022" wp14:editId="6671845B">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3022" id="Text Box 541" o:spid="_x0000_s1094"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Ng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SJ7Ng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2BEF8894" wp14:editId="1F57505D">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73B2B4E8" wp14:editId="29D3202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B4E8" id="Text Box 544" o:spid="_x0000_s1095"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AH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wVR+1tVPMMqjEKmgr9h+cGFp0y3zEaYHQrbL/tqGEYifcSlFdkhPhZDxsy&#10;vc5hY84tm3MLlTVAVdhhFJd3Lr4PO234toNIUetS3YJaWx6E5GUdswIqfgPjGUgdnhI//+f74PXr&#10;wVv+BA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tp0gB5YCAAA4BQAADgAAAAAAAAAAAAAAAAAuAgAAZHJzL2Uyb0RvYy54bWxQ&#10;SwECLQAUAAYACAAAACEAr+7tHtoAAAAFAQAADwAAAAAAAAAAAAAAAADwBAAAZHJzL2Rvd25yZXYu&#10;eG1sUEsFBgAAAAAEAAQA8wAAAPcFAAAAAA==&#10;" stroked="f">
                      <v:fill opacity="0"/>
                      <v:textbox>
                        <w:txbxContent>
                          <w:p w:rsidR="009071B8" w:rsidRPr="003C1B5C" w:rsidRDefault="009071B8"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2385DD13" wp14:editId="617EF85E">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F0B1F83" wp14:editId="48C4DDF9">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43847D30" wp14:editId="4CC36B36">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7D30" id="Text Box 542" o:spid="_x0000_s1096"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BlQ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" stroked="f">
                      <v:fill opacity="0"/>
                      <v:textbox>
                        <w:txbxContent>
                          <w:p w:rsidR="009071B8" w:rsidRPr="003C1B5C" w:rsidRDefault="009071B8"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7FF4C91C" wp14:editId="6CD436D9">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91C" id="Text Box 543" o:spid="_x0000_s1097"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Tk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6Dgry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A2DQTklQIAADgFAAAOAAAAAAAAAAAAAAAAAC4CAABkcnMvZTJvRG9jLnht&#10;bFBLAQItABQABgAIAAAAIQAdNc3J3QAAAAkBAAAPAAAAAAAAAAAAAAAAAO8EAABkcnMvZG93bnJl&#10;di54bWxQSwUGAAAAAAQABADzAAAA+QUAAAAA&#10;" stroked="f">
                      <v:fill opacity="0"/>
                      <v:textbox>
                        <w:txbxContent>
                          <w:p w:rsidR="009071B8" w:rsidRPr="003C1B5C" w:rsidRDefault="009071B8"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24491074" wp14:editId="22090217">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4EA1FEED" wp14:editId="37BDAA62">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FEED" id="Text Box 537" o:spid="_x0000_s1098"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Bclm8+XAgAAOAUAAA4AAAAAAAAAAAAAAAAALgIAAGRycy9lMm9Eb2MueG1s&#10;UEsBAi0AFAAGAAgAAAAhAAfyleHaAAAABQEAAA8AAAAAAAAAAAAAAAAA8Q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23E34BE" wp14:editId="277A06E9">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rPr>
          <w:trHeight w:val="395"/>
        </w:trPr>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0F67E0BB" wp14:editId="1F252660">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E0BB" id="Text Box 535" o:spid="_x0000_s1099"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F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Pz6qL2Nal5ANUZBU6H/8NzAolPmG0YDjG6N7dcdMQwj8U6C8sqsKPysh00x&#10;neewMeeWzbmFSApQNXYYxeW9i+/DThu+7SBS1LpUt6DWlgcheVnHrICK38B4BlKHp8TP//k+eP16&#10;8FY/AQ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jTWgBZYCAAA4BQAADgAAAAAAAAAAAAAAAAAuAgAAZHJzL2Uyb0RvYy54bWxQ&#10;SwECLQAUAAYACAAAACEAou39Dd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6F3DEC71" wp14:editId="35A49467">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05DDF5BC" wp14:editId="2F28D742">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F5BC" id="Text Box 533" o:spid="_x0000_s1100"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Y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Hlx1N5GNS+gGqOgqdB/eG5g0SnzDaMBRrfG9uuOGIaReCdBeWVWFH7Ww6aY&#10;znPYmHPL5txCJAWoGjuM4vLexfdhpw3fdhApal2qW1Bry4OQvKxjVkDFb2A8A6nDU+Ln/3wfvH49&#10;eKuf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2kSZ2JYCAAA4BQAADgAAAAAAAAAAAAAAAAAuAgAAZHJzL2Uyb0RvYy54bWxQ&#10;SwECLQAUAAYACAAAACEAou39Dd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CD6CE07" wp14:editId="67AAAE38">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19EA85B8" wp14:editId="5518A27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Жагубица</w:t>
                                  </w:r>
                                </w:p>
                                <w:p w:rsidR="009071B8" w:rsidRPr="003C1B5C" w:rsidRDefault="009071B8"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85B8" id="Text Box 531" o:spid="_x0000_s1101"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wm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j49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1ntMJpYCAAA4BQAADgAAAAAAAAAAAAAAAAAuAgAAZHJzL2Uyb0RvYy54bWxQ&#10;SwECLQAUAAYACAAAACEAou39Dd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Жагубица</w:t>
                            </w:r>
                          </w:p>
                          <w:p w:rsidR="009071B8" w:rsidRPr="003C1B5C" w:rsidRDefault="009071B8"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2D1E4331" wp14:editId="7D0487F6">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noProof/>
                <w:lang w:val="sr-Cyrl-RS"/>
              </w:rPr>
            </w:pPr>
          </w:p>
        </w:tc>
        <w:tc>
          <w:tcPr>
            <w:tcW w:w="2124" w:type="dxa"/>
            <w:gridSpan w:val="6"/>
          </w:tcPr>
          <w:p w:rsidR="00C4788B" w:rsidRPr="00CD6A23" w:rsidRDefault="00C4788B" w:rsidP="007E6E99">
            <w:pPr>
              <w:rPr>
                <w:rFonts w:ascii="Arial" w:hAnsi="Arial" w:cs="Arial"/>
                <w:noProof/>
                <w:lang w:val="sr-Cyrl-RS"/>
              </w:rPr>
            </w:pPr>
          </w:p>
        </w:tc>
        <w:tc>
          <w:tcPr>
            <w:tcW w:w="2198" w:type="dxa"/>
            <w:gridSpan w:val="4"/>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noProof/>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31E0EE6A" wp14:editId="1D2730B3">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EE6A" id="Text Box 529" o:spid="_x0000_s1102"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xJ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9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ICxJ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038414DA" wp14:editId="7D20B028">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6A12DAE0" wp14:editId="7063B63D">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DAE0" id="Text Box 528" o:spid="_x0000_s1103"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8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u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Gh5/wqVAgAAOAUAAA4AAAAAAAAAAAAAAAAALgIAAGRycy9lMm9Eb2MueG1sUEsB&#10;Ai0AFAAGAAgAAAAhALkQEyPZAAAABQEAAA8AAAAAAAAAAAAAAAAA7w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C532D75" wp14:editId="5E03BF8A">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50D7E966" wp14:editId="0621C6D9">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E966" id="Text Box 526" o:spid="_x0000_s1104"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V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G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OV8ctbdRzTOoxihoKvQfnhtYdMp8x2iA0a2x/bYjhmEk3ktQXpkVhZ/1sCmm&#10;8xw25tyyObcQSQG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i6IplZYCAAA4BQAADgAAAAAAAAAAAAAAAAAuAgAAZHJzL2Uyb0RvYy54bWxQ&#10;SwECLQAUAAYACAAAACEAyCHM5NoAAAAF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58D62FAC" wp14:editId="2BEFC635">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2893A83C" wp14:editId="43A9DC7D">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A83C" id="Text Box 524" o:spid="_x0000_s1105"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l5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FZTtLbKvoEojEKmgr9h9cGJp0yPzAa4ObW2H7fE8MwEh8kCK/MCi8TFxbF&#10;fJnDwpxatqcWIhuAqrHDKE5vXXwe9trwXQeRotSlugaxtjwIyas6ZgVU/AJuZyB1fEn89T9dB6/f&#10;7936F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JisiXmXAgAANwUAAA4AAAAAAAAAAAAAAAAALgIAAGRycy9lMm9Eb2Mu&#10;eG1sUEsBAi0AFAAGAAgAAAAhAMpUqKbdAAAABwEAAA8AAAAAAAAAAAAAAAAA8QQAAGRycy9kb3du&#10;cmV2LnhtbFBLBQYAAAAABAAEAPMAAAD7BQAAAAA=&#10;" stroked="f">
                      <v:fill opacity="0"/>
                      <v:textbox>
                        <w:txbxContent>
                          <w:p w:rsidR="009071B8" w:rsidRPr="003C1B5C" w:rsidRDefault="009071B8"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667C8751" wp14:editId="52601B72">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4C09C944" wp14:editId="2E7B2247">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Баточина - Лапово</w:t>
                                  </w:r>
                                </w:p>
                                <w:p w:rsidR="009071B8" w:rsidRPr="003C1B5C" w:rsidRDefault="009071B8"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C944" id="Text Box 522" o:spid="_x0000_s1106"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Tz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5CLU2wtorZo9qMYoaCr0H54bWHTKfMdogNGtsf22JYZhJN5LUF6ZFYWf9bAp&#10;Zlc5bMy5ZX1uIZICVI0dRnF57+L7sNWGbzqIFLUu1S2oteVBSC9ZARW/gfEMpA5PiZ//833wennw&#10;lr8A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ATLFTzlQIAADgFAAAOAAAAAAAAAAAAAAAAAC4CAABkcnMvZTJvRG9jLnht&#10;bFBLAQItABQABgAIAAAAIQDXa7nq3QAAAAYBAAAPAAAAAAAAAAAAAAAAAO8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Баточина - Лапово</w:t>
                            </w:r>
                          </w:p>
                          <w:p w:rsidR="009071B8" w:rsidRPr="003C1B5C" w:rsidRDefault="009071B8"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44DEB8D6" wp14:editId="2F65C8A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D07401" wp14:editId="4DFF3E6D">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540AC35F" wp14:editId="3BF6034E">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C35F" id="Text Box 519" o:spid="_x0000_s1107"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BHXAPqmAIAADcFAAAOAAAAAAAAAAAAAAAAAC4CAABkcnMvZTJvRG9jLnht&#10;bFBLAQItABQABgAIAAAAIQBEGKY12gAAAAUBAAAPAAAAAAAAAAAAAAAAAPI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noProof/>
                <w:lang w:val="sr-Cyrl-RS"/>
              </w:rPr>
            </w:pPr>
          </w:p>
        </w:tc>
        <w:tc>
          <w:tcPr>
            <w:tcW w:w="2124" w:type="dxa"/>
            <w:gridSpan w:val="6"/>
          </w:tcPr>
          <w:p w:rsidR="00C4788B" w:rsidRPr="00CD6A23" w:rsidRDefault="00C4788B" w:rsidP="007E6E99">
            <w:pPr>
              <w:rPr>
                <w:rFonts w:ascii="Arial" w:hAnsi="Arial" w:cs="Arial"/>
                <w:noProof/>
                <w:lang w:val="sr-Cyrl-RS"/>
              </w:rPr>
            </w:pPr>
          </w:p>
        </w:tc>
        <w:tc>
          <w:tcPr>
            <w:tcW w:w="2198" w:type="dxa"/>
            <w:gridSpan w:val="4"/>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67E9A179" wp14:editId="08E48C82">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A179" id="Text Box 518" o:spid="_x0000_s1108"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O9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5n&#10;0CpJBmjSM5sculMT8ntQoVHbGhyfNLi6CQzQ6cDW6kfVfrFIqvueyC27NUaNPSMUMsz8yeTsaMSx&#10;HmQzvlcUApGdUwFo6szgywcFQYAOnXo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iyzI/a2yj6AqoxCpoK/YfnBia9Mt8wGuHqNth+3RHDMBLvJCivyorC3/WwKObL&#10;HBbm3LI5txDZAlSDHUZxeu/i+7DThm97iBS1LtUtqLXj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vh5O9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42EEF9C5" wp14:editId="64F0CA4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048D5CEB" wp14:editId="3E32434A">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5CEB" id="Text Box 517" o:spid="_x0000_s1109"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A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z&#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294C5642" wp14:editId="7095FCC9">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450FB0EB" wp14:editId="0602F1A1">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B0EB" id="Text Box 515" o:spid="_x0000_s1110"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5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6Lo/Y2qnkG1RgFTYX+w3MDi06Z7xgNMLo1tt92xDCMxHsJyiuzovCzHjbF&#10;9DqHjTm3bM4tRFKAqrHDKC7vXHwfdtrwbQeRotalugW1tjwIycs6ZgVU/AbGM5A6PCV+/s/3wevX&#10;g7f8C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FgY2HmWAgAAOAUAAA4AAAAAAAAAAAAAAAAALgIAAGRycy9lMm9Eb2MueG1sUEsB&#10;Ai0AFAAGAAgAAAAhAC43oBfYAAAABgEAAA8AAAAAAAAAAAAAAAAA8A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39FC6131" wp14:editId="22295504">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26AF477B" wp14:editId="2D560909">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477B" id="Text Box 513" o:spid="_x0000_s1111"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2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MXsqL21avagGqOgqdB/eG5g0SnzDaMBRrfG9uuWGIaReCdBeWVWFH7Ww6aY&#10;XeewMeeW9bmFSApQNXYYxeWDi+/DVhu+6SBS1LpUd6DWlgcheVnHrICK38B4BlKHp8TP//k+eP16&#10;8JY/AQ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MRNo5YCAAA4BQAADgAAAAAAAAAAAAAAAAAuAgAAZHJzL2Uyb0RvYy54bWxQ&#10;SwECLQAUAAYACAAAACEAOETZiNoAAAAGAQAADwAAAAAAAAAAAAAAAADw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8A55F75" wp14:editId="5B4BE664">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09D270D5" wp14:editId="693F616F">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70D5" id="Text Box 511" o:spid="_x0000_s1112"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CP86bklwIAADgFAAAOAAAAAAAAAAAAAAAAAC4CAABkcnMvZTJvRG9jLnht&#10;bFBLAQItABQABgAIAAAAIQBCDIdi2wAAAAcBAAAPAAAAAAAAAAAAAAAAAPE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F89D928" wp14:editId="265CBAB6">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4E73902A" wp14:editId="426E7000">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902A" id="Text Box 509" o:spid="_x0000_s1113"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6U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T&#10;EiN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21CB9A8D" wp14:editId="1AF4D1F1">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3D26BF4D" wp14:editId="1285C205">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BF4D" id="Text Box 507" o:spid="_x0000_s1114"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t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s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hey6t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070F383" wp14:editId="783ABD2E">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007890B1" wp14:editId="2C5376E5">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90B1" id="Text Box 506" o:spid="_x0000_s1115"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3u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6Q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7Lo/Y2qnkG1RgFTYX+w3MDi06Z7xgNMLo1tt92xDCMxHsJyiuzovCzHjbF&#10;9DqHjTm3bM4tRFKAqrHDKC7vXHwfdtrwbQeRotalugW1tjwIycs6ZgVU/AbGM5A6PCV+/s/3wevX&#10;g7f8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dIv3ulgIAADgFAAAOAAAAAAAAAAAAAAAAAC4CAABkcnMvZTJvRG9jLnhtbFBL&#10;AQItABQABgAIAAAAIQDefetN2QAAAAY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1905098F" wp14:editId="714C742C">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1D11AD8A" wp14:editId="4A3B586E">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AD8A" id="Text Box 504" o:spid="_x0000_s1116"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M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61BC50DF" wp14:editId="10775DD8">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E57F159" wp14:editId="1ED2C0EB">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F159" id="Text Box 502" o:spid="_x0000_s1117"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kU5A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Kf76RaVAgAAOAUAAA4AAAAAAAAAAAAAAAAALgIAAGRycy9lMm9Eb2MueG1sUEsB&#10;Ai0AFAAGAAgAAAAhAHvJUvHZAAAABwEAAA8AAAAAAAAAAAAAAAAA7w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163FCC31" wp14:editId="28893EF5">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3440F799" wp14:editId="3B678412">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F799" id="Text Box 500" o:spid="_x0000_s1118"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0cDHi5cCAAA4BQAADgAAAAAAAAAAAAAAAAAuAgAAZHJzL2Uyb0RvYy54&#10;bWxQSwECLQAUAAYACAAAACEA+7nctdwAAAAHAQAADwAAAAAAAAAAAAAAAADxBAAAZHJzL2Rvd25y&#10;ZXYueG1sUEsFBgAAAAAEAAQA8wAAAPo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0D427811" wp14:editId="4A04C944">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rsidTr="00CA40E1">
        <w:trPr>
          <w:trHeight w:val="321"/>
        </w:trPr>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34AA0C2C" wp14:editId="7AA1BEFC">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0C2C" id="Text Box 499" o:spid="_x0000_s1119"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W6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Ql&#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iyfHPU3kY1z6Aao6Cp0H94bmDSKfMdowGubo3ttx0xDCPxXoLyyqwo/F0Pi2I6&#10;z2Fhzi2bcwuRFKBq7DCK0zsX34edNnzbQaSodaluQK0tD0Lyso5ZARW/gOsZSB2eEn//z9fB69eD&#10;t/o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iRgW6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2A28C2EF" wp14:editId="78CB0830">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20061093" wp14:editId="23B6A9E7">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1093" id="Text Box 498" o:spid="_x0000_s1120"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dsnr+lgIAADgFAAAOAAAAAAAAAAAAAAAAAC4CAABkcnMvZTJvRG9jLnhtbFBL&#10;AQItABQABgAIAAAAIQDefetN2QAAAAY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31A0B5DF" wp14:editId="7D6DF344">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7E1A6DF0" wp14:editId="56F88227">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6DF0" id="Text Box 496" o:spid="_x0000_s1121"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tc&#10;lD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MvpUXsbRZ9BNUZBU6H/8NzAolPmO0YDjG6N7bcdMQwj8V6C8sqsKPysh00x&#10;vc5hY84tm3MLkQ1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HmobmyWAgAAOAUAAA4AAAAAAAAAAAAAAAAALgIAAGRycy9lMm9Eb2MueG1sUEsB&#10;Ai0AFAAGAAgAAAAhAC43oBfYAAAABgEAAA8AAAAAAAAAAAAAAAAA8A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16A5F6A6" wp14:editId="77F40808">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67E510EB" wp14:editId="59C6E481">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10EB" id="Text Box 494" o:spid="_x0000_s1122"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0bmAIAADg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Mt5/RuYAgAAOAUAAA4AAAAAAAAAAAAAAAAALgIAAGRycy9lMm9Eb2Mu&#10;eG1sUEsBAi0AFAAGAAgAAAAhAFuzDvXcAAAABwEAAA8AAAAAAAAAAAAAAAAA8gQAAGRycy9kb3du&#10;cmV2LnhtbFBLBQYAAAAABAAEAPMAAAD7BQAAAAA=&#10;" stroked="f">
                      <v:fill opacity="0"/>
                      <v:textbox>
                        <w:txbxContent>
                          <w:p w:rsidR="009071B8" w:rsidRPr="00B155F2" w:rsidRDefault="009071B8" w:rsidP="00C4788B">
                            <w:pPr>
                              <w:rPr>
                                <w:sz w:val="24"/>
                                <w:szCs w:val="14"/>
                              </w:rPr>
                            </w:pPr>
                          </w:p>
                        </w:txbxContent>
                      </v:textbox>
                    </v:shape>
                  </w:pict>
                </mc:Fallback>
              </mc:AlternateContent>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3E392099" wp14:editId="30A47176">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2099" id="Text Box 493" o:spid="_x0000_s1123"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Pl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f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8x5PllQIAADgFAAAOAAAAAAAAAAAAAAAAAC4CAABkcnMvZTJvRG9jLnhtbFBL&#10;AQItABQABgAIAAAAIQB+9mvQ2gAAAAcBAAAPAAAAAAAAAAAAAAAAAO8EAABkcnMvZG93bnJldi54&#10;bWxQSwUGAAAAAAQABADzAAAA9g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2FA19A94" wp14:editId="65B3EA05">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42259BE1" wp14:editId="37D9ED51">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9BE1" id="Text Box 492" o:spid="_x0000_s1124"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Kr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MsdI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3E720974" wp14:editId="37E1767E">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5F8B80F6" wp14:editId="05DF3842">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80F6" id="Text Box 490" o:spid="_x0000_s1125"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Vlg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S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ketbdR9BlUYxQMFeYPzw0sOmW+YzTA1a2x/bYjhmEk3ktQXpkVBYS5YBTT&#10;6xwMc+7ZnHuIbACqxg6juLxz8X3YacO3HWSKWpfqFtTa8iAkL+tYFVDxBlzPQOrwlPj7f26HqF8P&#10;3vIn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CLYFdVlgIAADgFAAAOAAAAAAAAAAAAAAAAAC4CAABkcnMvZTJvRG9jLnhtbFBL&#10;AQItABQABgAIAAAAIQDtwyEA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5F7DFC1D" wp14:editId="7F3DD0F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01861A7A" wp14:editId="10B27B23">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A7A" id="Text Box 488" o:spid="_x0000_s1126"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B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2A2AA5C4" wp14:editId="41260A16">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6B5DC0D3" wp14:editId="06BB442F">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C0D3" id="Text Box 486" o:spid="_x0000_s1127"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c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wNEvIKWqtmD7IxCqYKAoD3BhadMt8xGuDu1th+2xLDMBLvJUivzIrCX/Zg&#10;FLOrHAxz7lmfe4ikAFVjh1Fc3rv4QGy14ZsOMkWxS3ULcm15UNJLVcDFG3A/A6vDW+IfgHM7RL28&#10;eMtf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BQb9vclgIAADkFAAAOAAAAAAAAAAAAAAAAAC4CAABkcnMvZTJvRG9jLnhtbFBL&#10;AQItABQABgAIAAAAIQDtwyEA2QAAAAU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59337758" wp14:editId="2676549F">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24990F96" wp14:editId="1EF7AD55">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0F96" id="Text Box 484" o:spid="_x0000_s1128"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ft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Zx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1EC1666E" wp14:editId="7C83478C">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rPr>
          <w:trHeight w:val="431"/>
        </w:trPr>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535CD1E6" wp14:editId="2AED5121">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D1E6" id="Text Box 481" o:spid="_x0000_s1129"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L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DCNJehjSCxsdulcj8nvQoUHbCgKfNYS6ERww6cDW6idFv1gk1UNH5IbdGaOGjpEGKgwnk7OjEcd6&#10;kPXwXjWQiGydCkBja3rfPmgIAnSY1P40HV8M9Smz4ipNwUXBl+eLOayhuIR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H8UfC5cCAAA5BQAADgAAAAAAAAAAAAAAAAAuAgAAZHJzL2Uyb0RvYy54bWxQ&#10;SwECLQAUAAYACAAAACEA3n3rTdkAAAAG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6D4E1A08" wp14:editId="684983D7">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6753AE56" wp14:editId="10541447">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AE56" id="Text Box 482" o:spid="_x0000_s1130"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1Q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TzH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l5Ci+jWqeQTZGwVRBAPDewKJT5jtGA9zdCttvO2oYRuK9BOkVGSH+sgeD&#10;TK9zMMy5Z3PuobIGqAo7jOLyzsUHYqcN33aQKYpdqluQa8uDkryuY1XAxRtwPwOrw1viH4BzO0T9&#10;evGWPwE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NeOjVCXAgAAOQUAAA4AAAAAAAAAAAAAAAAALgIAAGRycy9lMm9Eb2MueG1s&#10;UEsBAi0AFAAGAAgAAAAhAIe/E+DaAAAABQEAAA8AAAAAAAAAAAAAAAAA8Q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049AA503" wp14:editId="3BB926ED">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49172CD6" wp14:editId="191FE64F">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2CD6" id="Text Box 478" o:spid="_x0000_s1131"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Cv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un0KL6Nap5BNkbBVEEA8N7AolPmO0YD3N0a2287YhhG4r0E6ZVZUfjLHoxi&#10;Os/BMOeezbmHSApQNXYYxeWdiw/EThu+7SBTFLtUNyDXlgcleV3HqoCLN+B+BlaHt8Q/AOd2iPr1&#10;4q1+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Vj1CvlgIAADkFAAAOAAAAAAAAAAAAAAAAAC4CAABkcnMvZTJvRG9jLnhtbFBL&#10;AQItABQABgAIAAAAIQB7yVLx2QAAAAc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77D332FF" wp14:editId="7C5859B8">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6476D610" wp14:editId="3DFF0525">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D610" id="Text Box 476" o:spid="_x0000_s1132"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w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7B753467" wp14:editId="5A685D0F">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noProof/>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rPr>
            </w:pPr>
          </w:p>
          <w:p w:rsidR="00572CB4" w:rsidRPr="00CD6A23" w:rsidRDefault="00572CB4" w:rsidP="007E6E99">
            <w:pPr>
              <w:rPr>
                <w:rFonts w:ascii="Arial" w:hAnsi="Arial" w:cs="Arial"/>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70C6FC36" wp14:editId="1CC695CF">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FC36" id="Text Box 474" o:spid="_x0000_s1133"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0O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6uO9Dp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096DF926" wp14:editId="5AFBDD34">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0B61E8CA" wp14:editId="462C3924">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E8CA" id="Text Box 473" o:spid="_x0000_s1134"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43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SAR43lgIAADkFAAAOAAAAAAAAAAAAAAAAAC4CAABkcnMvZTJvRG9jLnhtbFBL&#10;AQItABQABgAIAAAAIQDefetN2QAAAAY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2998F6EA" wp14:editId="6C454AD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39561B03" wp14:editId="37571F60">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1B03" id="Text Box 471" o:spid="_x0000_s1135"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k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yKL6Nap5BNkbBVEEA8N7AolPmO0YD3N0a2287YhhG4r0E6ZVZUfjLHoxi&#10;Os/BMOeezbmHSApQNXYYxeWdiw/EThu+7SBTFLtUNyDXlgcleV3HqoCLN+B+BlaHt8Q/AOd2iPr1&#10;4q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ACAmQSWAgAAOQUAAA4AAAAAAAAAAAAAAAAALgIAAGRycy9lMm9Eb2MueG1sUEsB&#10;Ai0AFAAGAAgAAAAhAC43oBfYAAAABgEAAA8AAAAAAAAAAAAAAAAA8A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245B8530" wp14:editId="661137B6">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3D932094" wp14:editId="505590FA">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094" id="Text Box 469" o:spid="_x0000_s1136"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EA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E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aFhns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fFXEAlgIAADkFAAAOAAAAAAAAAAAAAAAAAC4CAABkcnMvZTJvRG9jLnhtbFBL&#10;AQItABQABgAIAAAAIQB7yVLx2QAAAAc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7DA79E09" wp14:editId="2266A998">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5784FC77" wp14:editId="23D64FAD">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FC77" id="Text Box 467" o:spid="_x0000_s1137"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BU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sS8graKvoEsjEKugoCgPcGJp0yPzAa4O7W2H7fE8MwEh8kSK/MisJf&#10;9rAopvMcFubSsr20ENkAVI0dRnG6dvGB2GvDdx1EimKX6hbk2vKgpOesgItfwP0MrI5viX8ALtfB&#10;6/nFW/4G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GTs8FSYAgAAOQUAAA4AAAAAAAAAAAAAAAAALgIAAGRycy9lMm9Eb2Mu&#10;eG1sUEsBAi0AFAAGAAgAAAAhAInca4XcAAAABwEAAA8AAAAAAAAAAAAAAAAA8gQAAGRycy9kb3du&#10;cmV2LnhtbFBLBQYAAAAABAAEAPMAAAD7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6FBB6FA5" wp14:editId="04B6F7F1">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529AB6" wp14:editId="4E0620DE">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9AB6" id="Text Box 465" o:spid="_x0000_s1138"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y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5m&#10;U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syw/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IHmcoZ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5C27BBF0" wp14:editId="7B61D77A">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739455BC" wp14:editId="1CA9F53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55BC" id="Text Box 464" o:spid="_x0000_s1139"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sv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c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7Oo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SAwbL5cCAAA5BQAADgAAAAAAAAAAAAAAAAAuAgAAZHJzL2Uyb0RvYy54bWxQ&#10;SwECLQAUAAYACAAAACEA3n3rTdkAAAAG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3F316326" wp14:editId="64B581AB">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23C674C" wp14:editId="025390D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rsidR="009071B8" w:rsidRPr="003C1B5C" w:rsidRDefault="009071B8"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674C" id="Text Box 462" o:spid="_x0000_s1140"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ULmgIAADk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OIFtQuaAgAAOQUAAA4AAAAAAAAAAAAAAAAALgIAAGRycy9lMm9E&#10;b2MueG1sUEsBAi0AFAAGAAgAAAAhAMaljV3dAAAACAEAAA8AAAAAAAAAAAAAAAAA9AQAAGRycy9k&#10;b3ducmV2LnhtbFBLBQYAAAAABAAEAPMAAAD+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rsidR="009071B8" w:rsidRPr="003C1B5C" w:rsidRDefault="009071B8"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5AE89E2F" wp14:editId="29096A9D">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9E2F" id="Text Box 461" o:spid="_x0000_s1141"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i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NsehTfRjXPIBujYKogAHhvYNEp8x2jAe5uje23HTEMI/FegvTKrCj8ZQ9G&#10;Mb3OwTDnns25h0gKUDV2GMXlnYsPxE4bvu0gUxS7VLcg15YHJXldx6qAizfgfgZWh7fEPwDndoj6&#10;9eItfw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3X5oilwIAADkFAAAOAAAAAAAAAAAAAAAAAC4CAABkcnMvZTJvRG9jLnhtbFBL&#10;AQItABQABgAIAAAAIQAuN6AX2AAAAAYBAAAPAAAAAAAAAAAAAAAAAPE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694BC4FA" wp14:editId="1AD090A7">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4E4A0460" wp14:editId="0896A913">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16E0FB59" wp14:editId="501736B6">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FB59" id="Text Box 458" o:spid="_x0000_s1142"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7PB/v5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259AB27E" wp14:editId="3ABE6577">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354749F7" wp14:editId="0AED6A5E">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49F7" id="Text Box 457" o:spid="_x0000_s1143"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dA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k/g2qnkG2RgFUwUBwHsDi06Z7xgNcHdrbL/tiGEYifcSpFdmReEvezBA&#10;wzkY5tyzOfcQSQGqxg6juLxz8YHYacO3HWSKYpfqFuTa8qAkr+tYFXDxBtzPwOrwlvgH4NwOUb9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Z4TdAlgIAADkFAAAOAAAAAAAAAAAAAAAAAC4CAABkcnMvZTJvRG9jLnhtbFBL&#10;AQItABQABgAIAAAAIQDefetN2QAAAAYBAAAPAAAAAAAAAAAAAAAAAPA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51163F43" wp14:editId="5D85C022">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6F28CD89" wp14:editId="0B620446">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CD89" id="Text Box 453" o:spid="_x0000_s1144"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J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M&#10;X2E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JaVR/FtVPsMsjEKugoCgPcGJr0y3zAa4e422H7dEcMwEu8kSK/KisJf9rAo&#10;5sscFubcsjm3EEkBqsEOozi9c/GB2GnDtz1EimKX6jXIteNBSV7XMSvg4hdwPwOrw1viH4DzdfD6&#10;9eKtfgI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MqrX8mXAgAAOQUAAA4AAAAAAAAAAAAAAAAALgIAAGRycy9lMm9Eb2MueG1s&#10;UEsBAi0AFAAGAAgAAAAhAH72a9DaAAAABwEAAA8AAAAAAAAAAAAAAAAA8QQAAGRycy9kb3ducmV2&#10;LnhtbFBLBQYAAAAABAAEAPMAAAD4BQ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4A4A9C83" wp14:editId="2B633870">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1878FB47" wp14:editId="744C9D6B">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FB47" id="Text Box 452" o:spid="_x0000_s1145"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hH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OsPIpvo+gzyMYomCoIAN4bWHTKfMdogLtbY/ttRwzDSLyXIL0yKwp/2YNR&#10;TK9zMMy5Z3PuIbIBqBo7jOLyzsUHYqcN33aQKYpdqluQa8uDkryuY1XAxRtwPwOrw1viH4BzO0T9&#10;evGWPwE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ot7YR5cCAAA5BQAADgAAAAAAAAAAAAAAAAAuAgAAZHJzL2Uyb0RvYy54bWxQ&#10;SwECLQAUAAYACAAAACEA2RefhtkAAAAG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3A400EC7" wp14:editId="4683BA57">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46907179" wp14:editId="2E5E0EF1">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7179" id="Text Box 450" o:spid="_x0000_s1146"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flgIAADk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6970012D" wp14:editId="08E9FC15">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13787837" wp14:editId="0FA88D81">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7837" id="Text Box 448" o:spid="_x0000_s1147"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IH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F&#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eVBQl5Ba9XsQTZGwVRBAPDewKJT5jtGA9zdGttvW2IYRuK9BOmVWVH4yx6M&#10;YnaVg2HOPetzD5EUoGrsMIrLexcfiK02fNNBpih2qW5Bri0PSnqpCrh4A+5nYHV4S/wDcG6HqJcX&#10;b/kL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OJhsgeVAgAAOQUAAA4AAAAAAAAAAAAAAAAALgIAAGRycy9lMm9Eb2MueG1sUEsB&#10;Ai0AFAAGAAgAAAAhAEES/HfZAAAABQEAAA8AAAAAAAAAAAAAAAAA7wQAAGRycy9kb3ducmV2Lnht&#10;bFBLBQYAAAAABAAEAPMAAAD1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0495831" wp14:editId="28C930D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49633DD6" wp14:editId="7F480824">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3DD6" id="Text Box 455" o:spid="_x0000_s1148"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jX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096D3F46" wp14:editId="3F210D03">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71FD08D9" wp14:editId="13496818">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08D9" id="Text Box 454" o:spid="_x0000_s1149"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U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M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OopvrZo9yMYomCoIAN4bWHTKfMNogLtbYft1Sw3DSLyTIL0iI8Rf9mCQ&#10;2XUOhjn3rM89VNYAVWGHUVw+uPhAbLXhmw4yRbFLdQdybXlQktd1rAq4eAPuZ2B1eEv8A3Buh6hf&#10;L97yJwA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m4L0VJcCAAA5BQAADgAAAAAAAAAAAAAAAAAuAgAAZHJzL2Uyb0RvYy54&#10;bWxQSwECLQAUAAYACAAAACEABPIi39wAAAAGAQAADwAAAAAAAAAAAAAAAADxBAAAZHJzL2Rvd25y&#10;ZXYueG1sUEsFBgAAAAAEAAQA8wAAAPo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022B0C8E" wp14:editId="488D6107">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2A38BF"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72D02149" wp14:editId="3599D2E6">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2149" id="Text Box 1034" o:spid="_x0000_s1150"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zGe0KpoCAAA7BQAADgAAAAAAAAAAAAAAAAAuAgAAZHJzL2Uyb0Rv&#10;Yy54bWxQSwECLQAUAAYACAAAACEApgwwWdwAAAAHAQAADwAAAAAAAAAAAAAAAAD0BAAAZHJzL2Rv&#10;d25yZXYueG1sUEsFBgAAAAAEAAQA8wAAAP0FAAAAAA==&#10;" stroked="f">
                      <v:fill opacity="0"/>
                      <v:textbox>
                        <w:txbxContent>
                          <w:p w:rsidR="009071B8" w:rsidRPr="003C1B5C" w:rsidRDefault="009071B8"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693C9240" wp14:editId="53C39324">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2A38BF" w:rsidRPr="00CD6A23" w:rsidRDefault="002A38BF" w:rsidP="00C24F33">
            <w:pPr>
              <w:rPr>
                <w:rFonts w:ascii="Arial" w:hAnsi="Arial" w:cs="Arial"/>
                <w:lang w:val="sr-Cyrl-RS"/>
              </w:rPr>
            </w:pPr>
          </w:p>
        </w:tc>
      </w:tr>
      <w:tr w:rsidR="009B706C"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10F0A984" wp14:editId="7BA3F3D5">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rsidR="009071B8" w:rsidRDefault="009071B8" w:rsidP="009B706C">
                                  <w:pPr>
                                    <w:jc w:val="center"/>
                                    <w:rPr>
                                      <w:rFonts w:cs="Arial"/>
                                      <w:b/>
                                      <w:bCs/>
                                      <w:color w:val="000000"/>
                                      <w:sz w:val="16"/>
                                      <w:szCs w:val="16"/>
                                      <w:lang w:val="sr-Cyrl-CS"/>
                                    </w:rPr>
                                  </w:pPr>
                                </w:p>
                                <w:p w:rsidR="009071B8" w:rsidRDefault="009071B8" w:rsidP="009B706C">
                                  <w:pPr>
                                    <w:jc w:val="center"/>
                                    <w:rPr>
                                      <w:rFonts w:cs="Arial"/>
                                      <w:b/>
                                      <w:bCs/>
                                      <w:color w:val="000000"/>
                                      <w:sz w:val="16"/>
                                      <w:szCs w:val="16"/>
                                      <w:lang w:val="sr-Cyrl-CS"/>
                                    </w:rPr>
                                  </w:pPr>
                                </w:p>
                                <w:p w:rsidR="009071B8" w:rsidRDefault="009071B8" w:rsidP="009B706C">
                                  <w:pPr>
                                    <w:jc w:val="center"/>
                                    <w:rPr>
                                      <w:rFonts w:cs="Arial"/>
                                      <w:b/>
                                      <w:bCs/>
                                      <w:color w:val="000000"/>
                                      <w:sz w:val="16"/>
                                      <w:szCs w:val="16"/>
                                      <w:lang w:val="sr-Cyrl-CS"/>
                                    </w:rPr>
                                  </w:pPr>
                                </w:p>
                                <w:p w:rsidR="009071B8" w:rsidRDefault="009071B8" w:rsidP="009B706C">
                                  <w:pPr>
                                    <w:jc w:val="center"/>
                                    <w:rPr>
                                      <w:rFonts w:cs="Arial"/>
                                      <w:b/>
                                      <w:bCs/>
                                      <w:color w:val="000000"/>
                                      <w:sz w:val="16"/>
                                      <w:szCs w:val="16"/>
                                      <w:lang w:val="sr-Cyrl-CS"/>
                                    </w:rPr>
                                  </w:pPr>
                                </w:p>
                                <w:p w:rsidR="009071B8" w:rsidRPr="003C1B5C" w:rsidRDefault="009071B8"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A984" id="Text Box 1027" o:spid="_x0000_s1151"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O3ib/mZAgAAOwUAAA4AAAAAAAAAAAAAAAAALgIAAGRycy9lMm9E&#10;b2MueG1sUEsBAi0AFAAGAAgAAAAhAIZzqOzeAAAACAEAAA8AAAAAAAAAAAAAAAAA8wQAAGRycy9k&#10;b3ducmV2LnhtbFBLBQYAAAAABAAEAPMAAAD+BQAAAAA=&#10;" stroked="f">
                      <v:fill opacity="0"/>
                      <v:textbox>
                        <w:txbxContent>
                          <w:p w:rsidR="009071B8" w:rsidRPr="003C1B5C" w:rsidRDefault="009071B8"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rsidR="009071B8" w:rsidRDefault="009071B8" w:rsidP="009B706C">
                            <w:pPr>
                              <w:jc w:val="center"/>
                              <w:rPr>
                                <w:rFonts w:cs="Arial"/>
                                <w:b/>
                                <w:bCs/>
                                <w:color w:val="000000"/>
                                <w:sz w:val="16"/>
                                <w:szCs w:val="16"/>
                                <w:lang w:val="sr-Cyrl-CS"/>
                              </w:rPr>
                            </w:pPr>
                          </w:p>
                          <w:p w:rsidR="009071B8" w:rsidRDefault="009071B8" w:rsidP="009B706C">
                            <w:pPr>
                              <w:jc w:val="center"/>
                              <w:rPr>
                                <w:rFonts w:cs="Arial"/>
                                <w:b/>
                                <w:bCs/>
                                <w:color w:val="000000"/>
                                <w:sz w:val="16"/>
                                <w:szCs w:val="16"/>
                                <w:lang w:val="sr-Cyrl-CS"/>
                              </w:rPr>
                            </w:pPr>
                          </w:p>
                          <w:p w:rsidR="009071B8" w:rsidRDefault="009071B8" w:rsidP="009B706C">
                            <w:pPr>
                              <w:jc w:val="center"/>
                              <w:rPr>
                                <w:rFonts w:cs="Arial"/>
                                <w:b/>
                                <w:bCs/>
                                <w:color w:val="000000"/>
                                <w:sz w:val="16"/>
                                <w:szCs w:val="16"/>
                                <w:lang w:val="sr-Cyrl-CS"/>
                              </w:rPr>
                            </w:pPr>
                          </w:p>
                          <w:p w:rsidR="009071B8" w:rsidRDefault="009071B8" w:rsidP="009B706C">
                            <w:pPr>
                              <w:jc w:val="center"/>
                              <w:rPr>
                                <w:rFonts w:cs="Arial"/>
                                <w:b/>
                                <w:bCs/>
                                <w:color w:val="000000"/>
                                <w:sz w:val="16"/>
                                <w:szCs w:val="16"/>
                                <w:lang w:val="sr-Cyrl-CS"/>
                              </w:rPr>
                            </w:pPr>
                          </w:p>
                          <w:p w:rsidR="009071B8" w:rsidRPr="003C1B5C" w:rsidRDefault="009071B8"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5BCE2C23" wp14:editId="0F801B0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9B706C" w:rsidRPr="00CD6A23" w:rsidRDefault="009B706C" w:rsidP="00C24F33">
            <w:pPr>
              <w:rPr>
                <w:rFonts w:ascii="Arial" w:hAnsi="Arial" w:cs="Arial"/>
                <w:lang w:val="sr-Cyrl-RS"/>
              </w:rPr>
            </w:pPr>
          </w:p>
        </w:tc>
      </w:tr>
      <w:tr w:rsidR="009B706C"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40989223" wp14:editId="382B18F7">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rsidR="009071B8" w:rsidRPr="003C1B5C" w:rsidRDefault="009071B8"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9223" id="Text Box 1030" o:spid="_x0000_s1152"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C8gMLXmQIAADsFAAAOAAAAAAAAAAAAAAAAAC4CAABkcnMvZTJvRG9j&#10;LnhtbFBLAQItABQABgAIAAAAIQAPBTxc3AAAAAYBAAAPAAAAAAAAAAAAAAAAAPMEAABkcnMvZG93&#10;bnJldi54bWxQSwUGAAAAAAQABADzAAAA/AUAAAAA&#10;" stroked="f">
                      <v:fill opacity="0"/>
                      <v:textbox>
                        <w:txbxContent>
                          <w:p w:rsidR="009071B8" w:rsidRPr="003C1B5C" w:rsidRDefault="009071B8"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rsidR="009071B8" w:rsidRPr="003C1B5C" w:rsidRDefault="009071B8"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686983CF" wp14:editId="32F2925D">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9B706C" w:rsidRPr="00CD6A23" w:rsidRDefault="009B706C" w:rsidP="00C24F33">
            <w:pPr>
              <w:rPr>
                <w:rFonts w:ascii="Arial" w:hAnsi="Arial" w:cs="Arial"/>
                <w:lang w:val="sr-Cyrl-RS"/>
              </w:rPr>
            </w:pPr>
          </w:p>
        </w:tc>
      </w:tr>
      <w:tr w:rsidR="00A17C69"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rsidR="00A17C69" w:rsidRPr="00CD6A23" w:rsidRDefault="00A17C69"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1EE5BE6C" wp14:editId="6EC6F765">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BE6C" id="Text Box 444" o:spid="_x0000_s1153"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ij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f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nztoo5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620DC670" wp14:editId="4582B458">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424D5EE6" wp14:editId="2D3E699C">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E6" id="Text Box 443" o:spid="_x0000_s1154"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ua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Z9nLmpcCAAA5BQAADgAAAAAAAAAAAAAAAAAuAgAAZHJzL2Uyb0RvYy54bWxQ&#10;SwECLQAUAAYACAAAACEA3n3rTdkAAAAGAQAADwAAAAAAAAAAAAAAAADxBAAAZHJzL2Rvd25yZXYu&#10;eG1sUEsFBgAAAAAEAAQA8wAAAPcFA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4E664729" wp14:editId="44C4C04B">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4B11D343" wp14:editId="05E29F4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D343" id="Text Box 441" o:spid="_x0000_s1155"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yp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1WEyplwIAADkFAAAOAAAAAAAAAAAAAAAAAC4CAABkcnMvZTJvRG9jLnhtbFBL&#10;AQItABQABgAIAAAAIQAuN6AX2AAAAAYBAAAPAAAAAAAAAAAAAAAAAPEEAABkcnMvZG93bnJldi54&#10;bWxQSwUGAAAAAAQABADzAAAA9g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620492B9" wp14:editId="647DA4B0">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4323D9D7" wp14:editId="5168E825">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D9D7" id="Text Box 439" o:spid="_x0000_s1156"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XD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09EA184" wp14:editId="20A72922">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47E1D192" wp14:editId="3D31AE2C">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D192" id="Text Box 437" o:spid="_x0000_s1157"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9e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QUJ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DmB09elgIAADkFAAAOAAAAAAAAAAAAAAAAAC4CAABkcnMvZTJvRG9jLnht&#10;bFBLAQItABQABgAIAAAAIQCTAA1R3AAAAAYBAAAPAAAAAAAAAAAAAAAAAPAEAABkcnMvZG93bnJl&#10;di54bWxQSwUGAAAAAAQABADzAAAA+QU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35F3A98C" wp14:editId="5FBC3859">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52CA9C07" wp14:editId="41D08F63">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9C07" id="Text Box 435" o:spid="_x0000_s1158"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vlw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Uu&#10;rqc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ld50fxbVTzArIxCqYKAoD3BhadMt8wGuDu1th+3RHDMBLvJEivzIrCX/Zg&#10;FNObHAxz7tmce4ikAFVjh1Fcrlx8IHba8G0HmaLYpboHubY8KMnrOlYFXLwB9zOwOrwl/gE4t0PU&#10;rxdv8RM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PUdU2+XAgAAOQUAAA4AAAAAAAAAAAAAAAAALgIAAGRycy9lMm9Eb2Mu&#10;eG1sUEsBAi0AFAAGAAgAAAAhAN8U+HzdAAAABgEAAA8AAAAAAAAAAAAAAAAA8QQAAGRycy9kb3du&#10;cmV2LnhtbFBLBQYAAAAABAAEAPMAAAD7BQAAAAA=&#10;" stroked="f">
                      <v:fill opacity="0"/>
                      <v:textbox>
                        <w:txbxContent>
                          <w:p w:rsidR="009071B8" w:rsidRPr="003C1B5C" w:rsidRDefault="009071B8"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79199071" wp14:editId="64C74A31">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4C761F7A" wp14:editId="6AA277D0">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1F7A" id="Text Box 433" o:spid="_x0000_s1159"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5lg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75DB675C" wp14:editId="7D193DD6">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4C663FE4" wp14:editId="09ADDF21">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3FE4" id="Text Box 431" o:spid="_x0000_s1160"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sN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NMpaw2XAgAAOQUAAA4AAAAAAAAAAAAAAAAALgIAAGRycy9lMm9Eb2MueG1s&#10;UEsBAi0AFAAGAAgAAAAhAG8JbEbaAAAABQEAAA8AAAAAAAAAAAAAAAAA8QQAAGRycy9kb3ducmV2&#10;LnhtbFBLBQYAAAAABAAEAPMAAAD4BQ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6E55AB89" wp14:editId="67A28999">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rPr>
            </w:pPr>
          </w:p>
          <w:p w:rsidR="00CA40E1" w:rsidRPr="00CD6A23" w:rsidRDefault="00CA40E1" w:rsidP="007E6E99">
            <w:pPr>
              <w:rPr>
                <w:rFonts w:ascii="Arial" w:hAnsi="Arial" w:cs="Arial"/>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6185A2E6" wp14:editId="5EC7361B">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A2E6" id="Text Box 428" o:spid="_x0000_s1161"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3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Zke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5r2lt5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1B73A0DF" wp14:editId="3DEF568A">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21D7C992" wp14:editId="6E5CACEB">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C992" id="Text Box 427" o:spid="_x0000_s1162"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5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SN3ZKlgIAADkFAAAOAAAAAAAAAAAAAAAAAC4CAABkcnMvZTJvRG9jLnhtbFBL&#10;AQItABQABgAIAAAAIQDefetN2QAAAAYBAAAPAAAAAAAAAAAAAAAAAPAEAABkcnMvZG93bnJldi54&#10;bWxQSwUGAAAAAAQABADzAAAA9gU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7462AD20" wp14:editId="0898AB46">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63EF5FA3" wp14:editId="7134EDCB">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FA3" id="Text Box 425" o:spid="_x0000_s1163"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EC28XmWAgAAOQUAAA4AAAAAAAAAAAAAAAAALgIAAGRycy9lMm9Eb2MueG1sUEsB&#10;Ai0AFAAGAAgAAAAhAC43oBfYAAAABgEAAA8AAAAAAAAAAAAAAAAA8AQAAGRycy9kb3ducmV2Lnht&#10;bFBLBQYAAAAABAAEAPMAAAD1BQ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16936F12" wp14:editId="3118D5CA">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20CE6E77" wp14:editId="2A709B08">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6E77" id="Text Box 423" o:spid="_x0000_s1164"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Ai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kV9j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u50fxbRR9AdkYBVMFAcB7A4tOmW8YDXB3a2y/7ohhGIl3EqRXZkXhL3sw&#10;iulNDoY592zOPUQ2AFVjh1Fcrlx8IHba8G0HmaLYpboHubY8KMnrOlYFXLwB9zOwOrwl/gE4t0PU&#10;rxdv8RM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cG8gIpcCAAA5BQAADgAAAAAAAAAAAAAAAAAuAgAAZHJzL2Uyb0RvYy54bWxQ&#10;SwECLQAUAAYACAAAACEAe8lS8dkAAAAHAQAADwAAAAAAAAAAAAAAAADxBAAAZHJzL2Rvd25yZXYu&#10;eG1sUEsFBgAAAAAEAAQA8wAAAPcFA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3CF8468B" wp14:editId="1BB704A9">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573A89C8" wp14:editId="7BC494F2">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89C8" id="Text Box 421" o:spid="_x0000_s1165"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c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c7JsHJ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3F92F935" wp14:editId="046F324F">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38E9C230" wp14:editId="7ACB7BD5">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C230" id="Text Box 420" o:spid="_x0000_s1166"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XlQIAADk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6B5A96C2" wp14:editId="0D567E66">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4A3BD483" wp14:editId="74548E0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D483" id="Text Box 418" o:spid="_x0000_s1167"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0q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VBQl5Ba9XsQTZGwVRBAPDewKJT5jtGA9zdGttvW2IYRuK9BOmVWVH4yx6M&#10;YnaVg2HOPetzD5EUoGrsMIrLexcfiK02fNNBpih2qW5Bri0PSnqpCrh4A+5nYHV4S/wDcG6HqJcX&#10;b/kL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PA+9KpUCAAA5BQAADgAAAAAAAAAAAAAAAAAuAgAAZHJzL2Uyb0RvYy54bWxQSwEC&#10;LQAUAAYACAAAACEA9MJeatgAAAAHAQAADwAAAAAAAAAAAAAAAADvBAAAZHJzL2Rvd25yZXYueG1s&#10;UEsFBgAAAAAEAAQA8wAAAPQFA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6AD9F769" wp14:editId="46F578FF">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522FA03C" wp14:editId="0822F039">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A03C" id="Text Box 416" o:spid="_x0000_s1168"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y1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NsN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iP4pvo5pnkI1RMFUQALw3sOiU+Y7RAHe3xvbbjhiGkXgvQXplVhT+sgej&#10;mF7nYJhzz+bcQyQFqBo7jOLyzsUHYqcN33aQKYpdqluQa8uDkryuY1XAxRtwPwOrw1viH4BzO0T9&#10;evGWPwE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QL4ctZcCAAA5BQAADgAAAAAAAAAAAAAAAAAuAgAAZHJzL2Uyb0RvYy54bWxQ&#10;SwECLQAUAAYACAAAACEAe8lS8dkAAAAHAQAADwAAAAAAAAAAAAAAAADxBAAAZHJzL2Rvd25yZXYu&#10;eG1sUEsFBgAAAAAEAAQA8wAAAPcFAAAAAA==&#10;" stroked="f">
                      <v:fill opacity="0"/>
                      <v:textbox>
                        <w:txbxContent>
                          <w:p w:rsidR="009071B8" w:rsidRPr="00572CB4" w:rsidRDefault="009071B8"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3F6666B1" wp14:editId="567E5FAD">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492965B6" wp14:editId="542FC63E">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65B6" id="Text Box 414" o:spid="_x0000_s1169"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CL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GQF&#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gyK94c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Q2NQi5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47D50B2B" wp14:editId="531A57DF">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34A9EB64" wp14:editId="75B82BF3">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EB64" id="Text Box 413" o:spid="_x0000_s1170"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4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ZFYUR/GtVbMH2RgFUwUBwHsDi06ZbxgNcHdrbL9uiWEYiXcSpFfCUX/Zg1HM&#10;rnMwzLlnfe4hkgJUjR1Gcfng4gOx1YZvOsgUxS7VHci15UFJXtexKuDiDbifgdXhLfEPwLkdon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7Z24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357AF433" wp14:editId="48F72A29">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4D19345F" wp14:editId="5AFAF34E">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6854EC86" wp14:editId="1D02ADD1">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EC86" id="Text Box 410" o:spid="_x0000_s1171"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Pk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0AD2FC4D" wp14:editId="5B25D37D">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FC4D" id="Text Box 409" o:spid="_x0000_s1172"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1R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Vp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I7Ci+jWqeQTZGwVRBAPDewKJT5jtGA9zdCttvO2oYRuK9BOkVGSH+sgeD&#10;TK9zMMy5Z3PuobIGqA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FFYPVGXAgAAOQUAAA4AAAAAAAAAAAAAAAAALgIAAGRycy9lMm9Eb2Mu&#10;eG1sUEsBAi0AFAAGAAgAAAAhADkJ/1jdAAAACAEAAA8AAAAAAAAAAAAAAAAA8QQAAGRycy9kb3du&#10;cmV2LnhtbFBLBQYAAAAABAAEAPMAAAD7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552F411E" wp14:editId="10E20C85">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4B06FE04" wp14:editId="664BC607">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FE04" id="Text Box 407" o:spid="_x0000_s1173"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fM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03F8EDF0" wp14:editId="7FCCB92B">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6BE8B488" wp14:editId="5962C6A8">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B488" id="Text Box 405" o:spid="_x0000_s1174"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Ly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TrF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R+VF8G9U8g2yMgqmCAOC9gUWnzHeMBri7FbbfdtQwjMR7CdIrMkL8ZQ8G&#10;mV7nYJhzz+bcQ2UNUBV2GMXlnYsPxE4bvu0gUxS7VLcg15YHJXldx6qAizfgfgZWh7fEPwDndoj6&#10;9eItfwI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OTJC8p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3D6C019C" wp14:editId="73868AB2">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0B83C461" wp14:editId="59117E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0F2ED65C" wp14:editId="12E2437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D65C" id="Text Box 403" o:spid="_x0000_s1175"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YD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RXkU30Y1zyAbo6CrIAB4b2DSKfMdowHubo3ttx0xDCPxXoL0yqwo/GUP&#10;i2J6ncPCnFs25xYiKUDV2GEUp3cuPhA7bfi2g0hR7FLdglxbHpTkdR2zAi5+AfczsDq8Jf4BOF8H&#10;r98v3vIX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GNmpgOZAgAAOQUAAA4AAAAAAAAAAAAAAAAALgIAAGRycy9lMm9E&#10;b2MueG1sUEsBAi0AFAAGAAgAAAAhACNAFdveAAAABwEAAA8AAAAAAAAAAAAAAAAA8wQAAGRycy9k&#10;b3ducmV2LnhtbFBLBQYAAAAABAAEAPMAAAD+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0D420C7D" wp14:editId="39E5C0FF">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0C7D" id="Text Box 402" o:spid="_x0000_s1176"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r8mQIAADk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3E29C935" wp14:editId="6418D689">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27EB2F45" wp14:editId="04813A52">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2F45" id="Text Box 401" o:spid="_x0000_s1177"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XlgIAADk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FY5XJeWAgAAOQUAAA4AAAAAAAAAAAAAAAAALgIAAGRycy9lMm9Eb2MueG1s&#10;UEsBAi0AFAAGAAgAAAAhAATWG7nbAAAABgEAAA8AAAAAAAAAAAAAAAAA8AQAAGRycy9kb3ducmV2&#10;LnhtbFBLBQYAAAAABAAEAPMAAAD4BQAAAAA=&#10;" stroked="f">
                      <v:fill opacity="0"/>
                      <v:textbox>
                        <w:txbxContent>
                          <w:p w:rsidR="009071B8" w:rsidRPr="00CA40E1" w:rsidRDefault="009071B8"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CA6FD81" wp14:editId="5D583406">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1BD0B541" wp14:editId="30C647BF">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B541" id="Text Box 400" o:spid="_x0000_s1178"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srmAIAADk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nzyArqo5TyuQ9l+xk0az4Owsc&#10;L0s0VzApGmpcTvNpEPeC/VHWUWvqf6GFrwrVcwc3VvC+xotzEql8199JCrJJ5QgXcZy8pB9KBjU4&#10;/YeqBI94W0SDuHE7BkNm0/xkvq2iT2Abo6CrYAB4b2DQKfMDowHubo3t9z0xDCPxQYL1yqwoIM2F&#10;STGd5zAxl5HtZYTIBqBq7DCKw7WLD8ReG77r4KRodqluwa4tD07yvo6sQIufwP0Mqo5viX8ALuch&#10;6/eLt/wF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B3MWsrmAIAADkFAAAOAAAAAAAAAAAAAAAAAC4CAABkcnMvZTJvRG9jLnht&#10;bFBLAQItABQABgAIAAAAIQB+9mvQ2gAAAAcBAAAPAAAAAAAAAAAAAAAAAPIEAABkcnMvZG93bnJl&#10;di54bWxQSwUGAAAAAAQABADzAAAA+Q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41BB28A7" wp14:editId="44136656">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3749B8A6" wp14:editId="223D961E">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B8A6" id="Text Box 399" o:spid="_x0000_s1179"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M4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Vli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m10fxbRR9AdkYBVMFAcB7A4tOmW8YDXB3a2y/7ohhGIl3EqRXZkXhL3sw&#10;iulNDoY592zOPUQ2AFVjh1Fcrlx8IHba8G0HmaLYpboHubY8KMnrOlYFXLwB9zOwOrwl/gE4t0PU&#10;rxdv8RM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Qk0M4lwIAADkFAAAOAAAAAAAAAAAAAAAAAC4CAABkcnMvZTJvRG9jLnht&#10;bFBLAQItABQABgAIAAAAIQCvqJvG2wAAAAUBAAAPAAAAAAAAAAAAAAAAAPEEAABkcnMvZG93bnJl&#10;di54bWxQSwUGAAAAAAQABADzAAAA+Q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FB4C043" wp14:editId="44408921">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AD99911" wp14:editId="08D21877">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9911" id="Text Box 397" o:spid="_x0000_s1180"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W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W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G4U1aKWAgAAOQUAAA4AAAAAAAAAAAAAAAAALgIAAGRycy9lMm9Eb2MueG1s&#10;UEsBAi0AFAAGAAgAAAAhAK+om8bbAAAABQEAAA8AAAAAAAAAAAAAAAAA8A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7F01474C" wp14:editId="6F19260B">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32D5625E" wp14:editId="3F2B790E">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625E" id="Text Box 395" o:spid="_x0000_s1181"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KR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2Et9aNXuQjVEwVRAAvDew6JT5htEAd7fG9uuWGIaReCdBemVWFP6yB6OY&#10;XedgmHPP+txDJAWoGjuM4vLBxQdiqw3fdJApil2qO5Bry4OSvK5jVcDFG3A/A6vDW+IfgHM7RP16&#10;8ZY/AQ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HyVUpGWAgAAOQUAAA4AAAAAAAAAAAAAAAAALgIAAGRycy9lMm9Eb2MueG1s&#10;UEsBAi0AFAAGAAgAAAAhAK+om8bbAAAABQEAAA8AAAAAAAAAAAAAAAAA8A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01CFDDD0" wp14:editId="1E7D323B">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3FCC7B8" wp14:editId="5386B6DC">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C7B8" id="Text Box 393" o:spid="_x0000_s1182"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rF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o7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ShbaxZgCAAA5BQAADgAAAAAAAAAAAAAAAAAuAgAAZHJzL2Uyb0RvYy54&#10;bWxQSwECLQAUAAYACAAAACEAr6ibxtsAAAAFAQAADwAAAAAAAAAAAAAAAADyBAAAZHJzL2Rvd25y&#10;ZXYueG1sUEsFBgAAAAAEAAQA8wAAAPo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7221E7AA" wp14:editId="19C16B7B">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2C4517CA" wp14:editId="71AE6C82">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17CA" id="Text Box 391" o:spid="_x0000_s1183"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2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FiXXfaWAgAAOQUAAA4AAAAAAAAAAAAAAAAALgIAAGRycy9lMm9Eb2MueG1s&#10;UEsBAi0AFAAGAAgAAAAhAK+om8bbAAAABQEAAA8AAAAAAAAAAAAAAAAA8A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4B85A60C" wp14:editId="613FE6B6">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6B82B17A" wp14:editId="0FDF7B9A">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B17A" id="Text Box 389" o:spid="_x0000_s1184"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i+SMjlwIAADkFAAAOAAAAAAAAAAAAAAAAAC4CAABkcnMvZTJvRG9jLnht&#10;bFBLAQItABQABgAIAAAAIQCvqJvG2wAAAAUBAAAPAAAAAAAAAAAAAAAAAPEEAABkcnMvZG93bnJl&#10;di54bWxQSwUGAAAAAAQABADzAAAA+Q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0B95742D" wp14:editId="7F96A2C8">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50EFDAF3" wp14:editId="1CAF85B4">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Врањска Бања</w:t>
                                  </w:r>
                                </w:p>
                                <w:p w:rsidR="009071B8" w:rsidRPr="00CA40E1" w:rsidRDefault="009071B8"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DAF3" id="Text Box 387" o:spid="_x0000_s1185"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Kr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2r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dqVyq5oCAAA5BQAADgAAAAAAAAAAAAAAAAAuAgAAZHJzL2Uyb0Rv&#10;Yy54bWxQSwECLQAUAAYACAAAACEApn5oFNwAAAAGAQAADwAAAAAAAAAAAAAAAAD0BAAAZHJzL2Rv&#10;d25yZXYueG1sUEsFBgAAAAAEAAQA8wAAAP0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Врањска Бања</w:t>
                            </w:r>
                          </w:p>
                          <w:p w:rsidR="009071B8" w:rsidRPr="00CA40E1" w:rsidRDefault="009071B8"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4A913AC" wp14:editId="356479B0">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6A9D245C" wp14:editId="2988CBF1">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245C" id="Text Box 386" o:spid="_x0000_s1186"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GDfPm5YCAAA5BQAADgAAAAAAAAAAAAAAAAAuAgAAZHJzL2Uyb0RvYy54bWxQ&#10;SwECLQAUAAYACAAAACEAfvZr0NoAAAAHAQAADwAAAAAAAAAAAAAAAADwBAAAZHJzL2Rvd25yZXYu&#10;eG1sUEsFBgAAAAAEAAQA8wAAAPcFA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0004B352" wp14:editId="4F60114D">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33849FE0" wp14:editId="01F6211B">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9FE0" id="Text Box 385" o:spid="_x0000_s1187"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rK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goS8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wo06ypcCAAA5BQAADgAAAAAAAAAAAAAAAAAuAgAAZHJzL2Uyb0RvYy54bWxQ&#10;SwECLQAUAAYACAAAACEA3n3rTd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5A60BC48" wp14:editId="4C240E31">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1E415E32" wp14:editId="4CC76953">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5E32" id="Text Box 383" o:spid="_x0000_s1188"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Ke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92061BB" wp14:editId="0A520ED7">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091001A9" wp14:editId="461C62AC">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01A9" id="Text Box 381" o:spid="_x0000_s1189"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Wt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OaPNa2YAgAAOQUAAA4AAAAAAAAAAAAAAAAALgIAAGRycy9lMm9Eb2MueG1s&#10;UEsBAi0AFAAGAAgAAAAhAHvJUvHZAAAABwEAAA8AAAAAAAAAAAAAAAAA8g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0235C1" wp14:editId="51D4FBB6">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2C963B5" wp14:editId="33031ADB">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63B5" id="Text Box 379" o:spid="_x0000_s1190"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a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V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V7DaK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192A0007" wp14:editId="7B4FD66B">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40E1CAD2" wp14:editId="312EAF2F">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CAD2" id="Text Box 377" o:spid="_x0000_s1191"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wX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s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aMYMF5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67037032" wp14:editId="09F40B01">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7256DADC" wp14:editId="09171E4A">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DADC" id="Text Box 375" o:spid="_x0000_s1192"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Am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c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e9wQJp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56F1B3CE" wp14:editId="118BC526">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3A16F814" wp14:editId="1E37F6BA">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F814" id="Text Box 373" o:spid="_x0000_s1193"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Nw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TMQDcJ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640100C7" wp14:editId="1587CFE0">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163E8856" wp14:editId="78011B6A">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8856" id="Text Box 371" o:spid="_x0000_s1194"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O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t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YRGTp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5D8598FB" wp14:editId="694ACF8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7608D2B9" wp14:editId="4B88EB2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54102E" w:rsidRDefault="009071B8"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D2B9" id="Text Box 369" o:spid="_x0000_s1195"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vm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" stroked="f">
                      <v:fill opacity="0"/>
                      <v:textbox>
                        <w:txbxContent>
                          <w:p w:rsidR="009071B8" w:rsidRPr="0054102E" w:rsidRDefault="009071B8"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rPr>
          <w:gridAfter w:val="3"/>
          <w:wAfter w:w="392" w:type="dxa"/>
        </w:trPr>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5EB14ECB" wp14:editId="53289A9C">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4ECB" id="Text Box 368" o:spid="_x0000_s1196"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57C03CD8" wp14:editId="04EB1313">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494762E5" wp14:editId="52A9BE5C">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62E5" id="Text Box 367" o:spid="_x0000_s1197"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7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bdWE7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54F8C116" wp14:editId="661457E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357C72B6" wp14:editId="02498264">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72B6" id="Text Box 365" o:spid="_x0000_s1198"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0K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Ib30KlwIAADkFAAAOAAAAAAAAAAAAAAAAAC4CAABkcnMvZTJvRG9jLnhtbFBL&#10;AQItABQABgAIAAAAIQAuN6AX2AAAAAYBAAAPAAAAAAAAAAAAAAAAAPE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591BFABD" wp14:editId="216EF849">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3937C7E9" wp14:editId="2BFD02BF">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C7E9" id="Text Box 363" o:spid="_x0000_s1199"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x+Et9GNS8gG6NgqiAAeG9g0SnzDaMB7m6N7dcdMQwj8U6C9MqsKPxlD0Yx&#10;nedgmHPP5txDJAWoGjuM4vLexQdipw3fdpApil2qW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d25clgIAADkFAAAOAAAAAAAAAAAAAAAAAC4CAABkcnMvZTJvRG9jLnhtbFBL&#10;AQItABQABgAIAAAAIQB7yVLx2QAAAAc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245F2FB5" wp14:editId="72B5EFD1">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48BE268D" wp14:editId="41D9D234">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268D" id="Text Box 361" o:spid="_x0000_s1200"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o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W0Vo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C61ECB5" wp14:editId="33C2B119">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595" w:type="dxa"/>
            <w:gridSpan w:val="5"/>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4F10E1A6" wp14:editId="55AD87C7">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F115A5" w:rsidRDefault="009071B8"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E1A6" id="Text Box 359" o:spid="_x0000_s1201"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KYlw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n0KL6Nos8gG6OgqyAAeG9g0inzHaMB7m6N7bcdMQwj8V6C9MqsKPxlD4ti&#10;Os9hYc4tm3MLkQ1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G0IgpiXAgAAOQUAAA4AAAAAAAAAAAAAAAAALgIAAGRycy9lMm9Eb2MueG1s&#10;UEsBAi0AFAAGAAgAAAAhAH72a9DaAAAABwEAAA8AAAAAAAAAAAAAAAAA8QQAAGRycy9kb3ducmV2&#10;LnhtbFBLBQYAAAAABAAEAPMAAAD4BQAAAAA=&#10;" stroked="f">
                      <v:fill opacity="0"/>
                      <v:textbox>
                        <w:txbxContent>
                          <w:p w:rsidR="009071B8" w:rsidRPr="00F115A5" w:rsidRDefault="009071B8"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7D3EBB66" wp14:editId="6AA83DA6">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53520469" wp14:editId="0C801AB2">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0469" id="Text Box 358" o:spid="_x0000_s1202"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4U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1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E5p4U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298CDD61" wp14:editId="1C15AD5B">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06A82ABE" wp14:editId="7C7C74B7">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2ABE" id="Text Box 356" o:spid="_x0000_s1203"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SJ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fH8W3Uc0LyMYomCoIAN4bWHTKfMNogLtbY/t1RwzDSLyTIL0yKwp/2YNR&#10;TOc5GObcszn3EEkBqsYOo7i8d/GB2GnDtx1kimKX6hbk2vKgJK/rWBVw8Qbcz8Dq8Jb4B+DcDlG/&#10;XrzV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5zKSJlwIAADkFAAAOAAAAAAAAAAAAAAAAAC4CAABkcnMvZTJvRG9jLnhtbFBL&#10;AQItABQABgAIAAAAIQAuN6AX2AAAAAYBAAAPAAAAAAAAAAAAAAAAAPE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4D968B70" wp14:editId="23702460">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203044CD" wp14:editId="76CC42B6">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6E0B8A" w:rsidRDefault="009071B8" w:rsidP="00C4788B">
                                  <w:pPr>
                                    <w:jc w:val="center"/>
                                    <w:rPr>
                                      <w:sz w:val="16"/>
                                      <w:szCs w:val="16"/>
                                      <w:lang w:val="sr-Cyrl-CS"/>
                                    </w:rPr>
                                  </w:pPr>
                                  <w:r>
                                    <w:rPr>
                                      <w:rFonts w:cs="Arial"/>
                                      <w:b/>
                                      <w:bCs/>
                                      <w:color w:val="000000"/>
                                      <w:sz w:val="16"/>
                                      <w:szCs w:val="16"/>
                                      <w:lang w:val="sr-Cyrl-CS"/>
                                    </w:rPr>
                                    <w:t>ГРАД БЕОГРАД</w:t>
                                  </w:r>
                                </w:p>
                                <w:p w:rsidR="009071B8" w:rsidRPr="00B155F2" w:rsidRDefault="009071B8"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44CD" id="Text Box 354" o:spid="_x0000_s1204"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q6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xq&#10;XmA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LYsj+LbqPYZZGMUdBUEAO8NTHplvmE0wt1tsP26I4ZhJN5JkF6VFYW/7GFR&#10;zJc5LMy5ZXNuIZI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H3QKrqXAgAAOQUAAA4AAAAAAAAAAAAAAAAALgIAAGRycy9lMm9Eb2MueG1s&#10;UEsBAi0AFAAGAAgAAAAhAH72a9DaAAAABwEAAA8AAAAAAAAAAAAAAAAA8QQAAGRycy9kb3ducmV2&#10;LnhtbFBLBQYAAAAABAAEAPMAAAD4BQAAAAA=&#10;" stroked="f">
                      <v:fill opacity="0"/>
                      <v:textbox>
                        <w:txbxContent>
                          <w:p w:rsidR="009071B8" w:rsidRPr="006E0B8A" w:rsidRDefault="009071B8" w:rsidP="00C4788B">
                            <w:pPr>
                              <w:jc w:val="center"/>
                              <w:rPr>
                                <w:sz w:val="16"/>
                                <w:szCs w:val="16"/>
                                <w:lang w:val="sr-Cyrl-CS"/>
                              </w:rPr>
                            </w:pPr>
                            <w:r>
                              <w:rPr>
                                <w:rFonts w:cs="Arial"/>
                                <w:b/>
                                <w:bCs/>
                                <w:color w:val="000000"/>
                                <w:sz w:val="16"/>
                                <w:szCs w:val="16"/>
                                <w:lang w:val="sr-Cyrl-CS"/>
                              </w:rPr>
                              <w:t>ГРАД БЕОГРАД</w:t>
                            </w:r>
                          </w:p>
                          <w:p w:rsidR="009071B8" w:rsidRPr="00B155F2" w:rsidRDefault="009071B8"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152842F2" wp14:editId="449CF6EF">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54BA116E" wp14:editId="013B844D">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116E" id="Text Box 353" o:spid="_x0000_s1205"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uO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vc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eHs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gvNLjpcCAAA5BQAADgAAAAAAAAAAAAAAAAAuAgAAZHJzL2Uyb0RvYy54bWxQ&#10;SwECLQAUAAYACAAAACEA3n3rTd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634F418E" wp14:editId="7292DEA4">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07744121" wp14:editId="11F332BB">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4121" id="Text Box 351" o:spid="_x0000_s1206"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QH/H/lwIAADkFAAAOAAAAAAAAAAAAAAAAAC4CAABkcnMvZTJvRG9jLnhtbFBL&#10;AQItABQABgAIAAAAIQAuN6AX2AAAAAYBAAAPAAAAAAAAAAAAAAAAAPE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39EDFC10" wp14:editId="79EBBA44">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6355B557" wp14:editId="6A1AC75C">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B557" id="Text Box 349" o:spid="_x0000_s1207"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0n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ICG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tsE0nlgIAADkFAAAOAAAAAAAAAAAAAAAAAC4CAABkcnMvZTJvRG9jLnhtbFBL&#10;AQItABQABgAIAAAAIQB7yVLx2QAAAAc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205EFED3" wp14:editId="7762956D">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1C0B8052" wp14:editId="004677B9">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8052" id="Text Box 347" o:spid="_x0000_s1208"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y4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lvk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RAey4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2A6BB4F2" wp14:editId="01097F5C">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6467AD4F" wp14:editId="78709513">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AD4F" id="Text Box 345" o:spid="_x0000_s1209"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LmA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10;LqY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1213FC5B" wp14:editId="23C4EBAD">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549223AA" wp14:editId="056F061B">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23AA" id="Text Box 343" o:spid="_x0000_s1210"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Ta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F0fxbRR9AdkYBVMFAcB7A4tOmW8YDXB3a2y/7ohhGIl3EqRXZkXhL3sw&#10;iulNDoY592zOPUQ2AFVjh1Fcrlx8IHba8G0HmaLYpboHubY8KMnrOlYFXLwB9zOwOrwl/gE4t0PU&#10;rxdv8RM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zXU2pcCAAA5BQAADgAAAAAAAAAAAAAAAAAuAgAAZHJzL2Uyb0RvYy54bWxQ&#10;SwECLQAUAAYACAAAACEA3n3rTd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0F49E904" wp14:editId="217D0291">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53D82C6C" wp14:editId="272D0A78">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2C6C" id="Text Box 341" o:spid="_x0000_s1211"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p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ltFPplwIAADkFAAAOAAAAAAAAAAAAAAAAAC4CAABkcnMvZTJvRG9jLnhtbFBL&#10;AQItABQABgAIAAAAIQAuN6AX2AAAAAYBAAAPAAAAAAAAAAAAAAAAAPE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05F77244" wp14:editId="00E757E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4624BB92" wp14:editId="0A3CAAC8">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BB92" id="Text Box 339" o:spid="_x0000_s1212"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d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47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KhgpV2YAgAAOQUAAA4AAAAAAAAAAAAAAAAALgIAAGRycy9lMm9Eb2MueG1s&#10;UEsBAi0AFAAGAAgAAAAhAHvJUvHZAAAABwEAAA8AAAAAAAAAAAAAAAAA8g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54707852" wp14:editId="79C4CE6F">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0E3060B4" wp14:editId="70FA8DEA">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60B4" id="Text Box 337" o:spid="_x0000_s1213"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9&#10;Pcd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xEt9G0ReQjVEwVRAAvDew6JT5htEAd7fG9uuOGIaReCdBemVWFP6yB6OY&#10;znMwzLlnc+4hsgGoGjuM4vLexQdipw3fdpApil2qW5Bry4OSvK5jVcDFG3A/A6vDW+IfgHM7RP16&#10;8V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VSp/A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57233082" wp14:editId="7C08D7A5">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7A45CEC6" wp14:editId="631A691B">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CEC6" id="Text Box 335" o:spid="_x0000_s1214"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Ara/p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073F0F4C" wp14:editId="193A8BF6">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76181C6E" wp14:editId="16078D6B">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1C6E" id="Text Box 333" o:spid="_x0000_s1215"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xLJqJcCAAA5BQAADgAAAAAAAAAAAAAAAAAuAgAAZHJzL2Uyb0RvYy54bWxQ&#10;SwECLQAUAAYACAAAACEA3n3rTd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3AC8F31A" wp14:editId="4A22ECE2">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38E67C09" wp14:editId="7D312841">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7C09" id="Text Box 330" o:spid="_x0000_s1216"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Molg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Kk/g2ir6AbIyCqYIA4L2BRafMN4wGuLs1tl93xDCMxDsJ0iuzooAwF4xi&#10;epODYc49m3MPkQ1A1dhhFJcrFx+InTZ820GmKHap7kGuLQ9K8rqOVQEXb8D9DKwOb4l/AM7tEPXr&#10;xVv8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J7OoyiWAgAAOQUAAA4AAAAAAAAAAAAAAAAALgIAAGRycy9lMm9Eb2MueG1sUEsB&#10;Ai0AFAAGAAgAAAAhAC43oBfYAAAABgEAAA8AAAAAAAAAAAAAAAAA8AQAAGRycy9kb3ducmV2Lnht&#10;bFBLBQYAAAAABAAEAPMAAAD1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61E22E49" wp14:editId="3D169D48">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79CA92D" wp14:editId="4012EAE8">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A92D" id="Text Box 328" o:spid="_x0000_s1217"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7W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El5BS0kc0zyEZL6CpoA94bmHRS/8BogLtbYfN9RzTFiH8QIL0i&#10;yTJ32f0iy2cpLPS5ZXNuIaIGqApbjMJ0acMDsVOabTuIFMQu5B3ItWVeSa9ZARe3gPvpWR3eEvcA&#10;nK+91+uLt/gF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Dvbu1psCAAA5BQAADgAAAAAAAAAAAAAAAAAuAgAAZHJzL2Uy&#10;b0RvYy54bWxQSwECLQAUAAYACAAAACEAanYw+94AAAAHAQAADwAAAAAAAAAAAAAAAAD1BAAAZHJz&#10;L2Rvd25yZXYueG1sUEsFBgAAAAAEAAQA8wAAAAAGAAAAAA==&#10;" stroked="f">
                      <v:fill opacity="0"/>
                      <v:textbox>
                        <w:txbxContent>
                          <w:p w:rsidR="009071B8" w:rsidRPr="00B155F2" w:rsidRDefault="009071B8"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30CA8BAB" wp14:editId="655CDA3D">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BAB" id="Text Box 327" o:spid="_x0000_s1218"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c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yd&#10;z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ivzo/g2ir6AbIyCqYIA4L2BRafMN4wGuLs1tl93xDCMxDsJ0iuzovCXPRjF&#10;dJ6DYc49m3MPkQ1A1dhhFJf3Lj4QO234toNMUexS3YJcWx6U5HUdqwIu3oD7GVgd3hL/AJzbIerX&#10;i7f6C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GtwcAlgIAADkFAAAOAAAAAAAAAAAAAAAAAC4CAABkcnMvZTJvRG9jLnhtbFBL&#10;AQItABQABgAIAAAAIQB7yVLx2QAAAAc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362D3C10" wp14:editId="00660CDB">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6607D545" wp14:editId="558D9C3F">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D545" id="Text Box 325" o:spid="_x0000_s1219"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NoAz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34AFFF7E" wp14:editId="5EE9601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3A18FC1F" wp14:editId="6B8D04F4">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B155F2" w:rsidRDefault="009071B8"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FC1F" id="Text Box 323" o:spid="_x0000_s1220"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2J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GRWFkfybVTzBLQxCroK3ID3BjadMt8wGmB2a2y/7ohhGIl3EqhXZkXhhz0I&#10;xfQqB8GcazbnGiIpQNXYYRS3KxcfiJ02fNuBp0h2qW6Bri0PTPK8jlFBLl6A+QxZHd4S/wCcy8Hq&#10;14u3+Ak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AnRN2JlwIAADkFAAAOAAAAAAAAAAAAAAAAAC4CAABkcnMvZTJvRG9j&#10;LnhtbFBLAQItABQABgAIAAAAIQBnUpLq3gAAAAcBAAAPAAAAAAAAAAAAAAAAAPEEAABkcnMvZG93&#10;bnJldi54bWxQSwUGAAAAAAQABADzAAAA/AUAAAAA&#10;" stroked="f">
                      <v:fill opacity="0"/>
                      <v:textbox>
                        <w:txbxContent>
                          <w:p w:rsidR="009071B8" w:rsidRPr="00B155F2" w:rsidRDefault="009071B8"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1C0400B9" wp14:editId="609C8B40">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0B9" id="Text Box 322" o:spid="_x0000_s1221"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Ph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bOjuJbK7oH2RgFUwUBwHsDi06ZbxgNcHdrbL9uiWEYiXcSpFdmReEvezCK&#10;2XUOhjn3rM89RDYAVWOHUVw+uPhAbLXhmw4yRbFLdQdybXlQktd1rAq4eAPuZ2B1eEv8A3Buh6hf&#10;L97y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mapz4ZcCAAA5BQAADgAAAAAAAAAAAAAAAAAuAgAAZHJzL2Uyb0RvYy54bWxQ&#10;SwECLQAUAAYACAAAACEAy4cR09kAAAAGAQAADwAAAAAAAAAAAAAAAADxBAAAZHJzL2Rvd25yZXYu&#10;eG1sUEsFBgAAAAAEAAQA8wAAAPcFA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7097127A" wp14:editId="6EACD8AA">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7800E5D2" wp14:editId="557D9110">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E5D2" id="Text Box 320" o:spid="_x0000_s1222"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Q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P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KsG/QlgIAADkFAAAOAAAAAAAAAAAAAAAAAC4CAABkcnMvZTJvRG9jLnhtbFBL&#10;AQItABQABgAIAAAAIQDefetN2QAAAAYBAAAPAAAAAAAAAAAAAAAAAPAEAABkcnMvZG93bnJldi54&#10;bWxQSwUGAAAAAAQABADzAAAA9gU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D3302AE" wp14:editId="38FAAE52">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3FE42DB" wp14:editId="4C576E7A">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42DB" id="Text Box 331" o:spid="_x0000_s1223"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ZclgIAADk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KCrFlyWAgAAOQUAAA4AAAAAAAAAAAAAAAAALgIAAGRycy9lMm9Eb2MueG1s&#10;UEsBAi0AFAAGAAgAAAAhAA3LkIvbAAAABwEAAA8AAAAAAAAAAAAAAAAA8AQAAGRycy9kb3ducmV2&#10;LnhtbFBLBQYAAAAABAAEAPMAAAD4BQAAAAA=&#10;" stroked="f">
                      <v:fill opacity="0"/>
                      <v:textbox>
                        <w:txbxContent>
                          <w:p w:rsidR="009071B8" w:rsidRPr="00CA40E1" w:rsidRDefault="009071B8"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51360A86" wp14:editId="213E861B">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24"/>
                <w:lang w:val="sr-Cyrl-RS"/>
              </w:rPr>
            </w:pPr>
          </w:p>
        </w:tc>
      </w:tr>
    </w:tbl>
    <w:p w:rsidR="0066766E" w:rsidRPr="00CD6A23" w:rsidRDefault="0066766E" w:rsidP="00E640D7">
      <w:pPr>
        <w:pStyle w:val="1Paragraf"/>
        <w:jc w:val="left"/>
      </w:pPr>
    </w:p>
    <w:p w:rsidR="00E640D7" w:rsidRPr="00CD6A23" w:rsidRDefault="009071B8" w:rsidP="0066766E">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jc w:val="right"/>
        <w:sectPr w:rsidR="00C4788B" w:rsidRPr="00CD6A23" w:rsidSect="00C03B30">
          <w:headerReference w:type="default" r:id="rId42"/>
          <w:headerReference w:type="first" r:id="rId43"/>
          <w:pgSz w:w="16834" w:h="11909" w:orient="landscape" w:code="9"/>
          <w:pgMar w:top="1134" w:right="567" w:bottom="964" w:left="567" w:header="720" w:footer="720" w:gutter="0"/>
          <w:pgNumType w:fmt="numberInDash"/>
          <w:cols w:space="720"/>
          <w:titlePg/>
          <w:docGrid w:linePitch="360"/>
        </w:sectPr>
      </w:pPr>
    </w:p>
    <w:p w:rsidR="00C4788B" w:rsidRPr="00CD6A23" w:rsidRDefault="00C4788B" w:rsidP="00BB4081">
      <w:pPr>
        <w:pStyle w:val="Heading1"/>
      </w:pPr>
      <w:bookmarkStart w:id="10" w:name="_Toc298223652"/>
      <w:bookmarkStart w:id="11" w:name="_Toc523299385"/>
      <w:r w:rsidRPr="00CD6A23">
        <w:lastRenderedPageBreak/>
        <w:t>3. ОПИС ФУНКЦИЈА ОРГАНА РЕПУБЛИЧКОГ ФОНДА</w:t>
      </w:r>
      <w:bookmarkEnd w:id="10"/>
      <w:bookmarkEnd w:id="11"/>
    </w:p>
    <w:p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rsidR="00C4788B" w:rsidRPr="00CD6A23" w:rsidRDefault="00C4788B" w:rsidP="007E3530">
      <w:pPr>
        <w:pStyle w:val="1Paragraf"/>
      </w:pPr>
    </w:p>
    <w:p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1) четири члана, на предлог министра надлежног за послове здравља;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 у складу са законом којим се уређује рад;</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 које има више од 50.000 регистрованих чланова;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4) једног члана представника осигураника земљорадника, на предлог удружења пољопривредника организованих на нивоу Републике која имају више од 50.000 регистрованих чланова.</w:t>
      </w:r>
    </w:p>
    <w:p w:rsidR="00C4788B" w:rsidRPr="00CD6A23" w:rsidRDefault="00C4788B" w:rsidP="002F573A">
      <w:pPr>
        <w:pStyle w:val="1Paragraf"/>
      </w:pPr>
      <w:r w:rsidRPr="00CD6A23">
        <w:t>Влада именује и разрешава председника и заменика председника Управног одбора, из реда чланова Управног одбора.</w:t>
      </w:r>
    </w:p>
    <w:p w:rsidR="00C4788B" w:rsidRPr="00CD6A23" w:rsidRDefault="00C4788B" w:rsidP="002F573A">
      <w:pPr>
        <w:pStyle w:val="1Paragraf"/>
      </w:pPr>
      <w:r w:rsidRPr="00CD6A23">
        <w:t>Мандат чланова Управног одбора, председника и заменика председника Управног одбора траје четири године.</w:t>
      </w:r>
    </w:p>
    <w:p w:rsidR="004D79DE" w:rsidRPr="00CD6A23" w:rsidRDefault="004D79DE" w:rsidP="007E3530">
      <w:pPr>
        <w:pStyle w:val="1Paragraf"/>
      </w:pPr>
    </w:p>
    <w:p w:rsidR="00C4788B" w:rsidRPr="00CD6A23" w:rsidRDefault="00C4788B" w:rsidP="007E3530">
      <w:pPr>
        <w:pStyle w:val="1Paragraf"/>
      </w:pPr>
      <w:r w:rsidRPr="00CD6A23">
        <w:t>Сходно члану 221. Закона о здравственом осигурању Управни одбор:</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доноси статут и друге опште акте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2) одлучује о пословању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као и о другим питањима од значаја за рад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доноси финансијски план и завршни рачун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разматра и усваја извештај о раду;</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спроводи јавни конкурс за именовање директора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6) обавља и друге послове, у складу са законом и статутом.</w:t>
      </w:r>
    </w:p>
    <w:p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rsidR="00C4788B" w:rsidRPr="00CD6A23" w:rsidRDefault="00C4788B" w:rsidP="007E3530">
      <w:pPr>
        <w:pStyle w:val="1Paragraf"/>
      </w:pPr>
    </w:p>
    <w:p w:rsidR="00C4788B" w:rsidRPr="00CD6A23" w:rsidRDefault="00C4788B" w:rsidP="00653092">
      <w:pPr>
        <w:pStyle w:val="1Paragraf"/>
      </w:pPr>
      <w:r w:rsidRPr="00CD6A23">
        <w:rPr>
          <w:b/>
        </w:rPr>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rsidR="00C4788B" w:rsidRPr="00CD6A23" w:rsidRDefault="00C4788B" w:rsidP="00CE0E2A">
      <w:pPr>
        <w:pStyle w:val="ListParagraph"/>
        <w:numPr>
          <w:ilvl w:val="0"/>
          <w:numId w:val="23"/>
        </w:numPr>
        <w:rPr>
          <w:rFonts w:cs="Arial"/>
        </w:rPr>
      </w:pPr>
      <w:r w:rsidRPr="00CD6A23">
        <w:rPr>
          <w:rFonts w:cs="Arial"/>
        </w:rPr>
        <w:lastRenderedPageBreak/>
        <w:t>Вања Мандић, дипл. економиста из Београда, председник;</w:t>
      </w:r>
    </w:p>
    <w:p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rsidR="00C4788B" w:rsidRPr="00CD6A23" w:rsidRDefault="00C4788B" w:rsidP="00C4788B">
      <w:pPr>
        <w:pStyle w:val="CharCharCharChar"/>
        <w:spacing w:after="0" w:line="240" w:lineRule="auto"/>
        <w:jc w:val="both"/>
        <w:rPr>
          <w:rFonts w:ascii="Arial" w:hAnsi="Arial" w:cs="Arial"/>
          <w:sz w:val="24"/>
          <w:szCs w:val="24"/>
          <w:lang w:val="sr-Cyrl-RS"/>
        </w:rPr>
      </w:pPr>
    </w:p>
    <w:p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rsidR="00C4788B" w:rsidRPr="00CD6A23" w:rsidRDefault="002F573A" w:rsidP="00CE0E2A">
      <w:pPr>
        <w:pStyle w:val="ListParagraph"/>
        <w:numPr>
          <w:ilvl w:val="0"/>
          <w:numId w:val="24"/>
        </w:numPr>
        <w:rPr>
          <w:rFonts w:cs="Arial"/>
        </w:rPr>
      </w:pPr>
      <w:r w:rsidRPr="00CD6A23">
        <w:rPr>
          <w:rFonts w:cs="Arial"/>
        </w:rPr>
        <w:t>Олга Пејаковић</w:t>
      </w:r>
      <w:r w:rsidR="00C4788B" w:rsidRPr="00CD6A23">
        <w:rPr>
          <w:rFonts w:cs="Arial"/>
        </w:rPr>
        <w:t>, пољопривредник из Нових Карловаца, представник осигураника земљорадника.</w:t>
      </w:r>
    </w:p>
    <w:p w:rsidR="002F573A" w:rsidRPr="00CD6A23" w:rsidRDefault="002F573A" w:rsidP="007E3530">
      <w:pPr>
        <w:pStyle w:val="1Paragraf"/>
        <w:rPr>
          <w:lang w:val="sr-Latn-RS"/>
        </w:rPr>
      </w:pPr>
    </w:p>
    <w:p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rsidR="002F573A" w:rsidRPr="00CD6A23" w:rsidRDefault="002F573A" w:rsidP="006F2A85">
      <w:pPr>
        <w:pStyle w:val="1Paragraf"/>
        <w:rPr>
          <w:b/>
          <w:lang w:val="sr-Latn-RS"/>
        </w:rPr>
      </w:pPr>
    </w:p>
    <w:p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1) три члана, на предлог министра надлежног за послове здравља;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 у складу са законом којим се уређује рад – за представнике из реда осигураника запослених;</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 које има више од 50.000 регистрованих чланова.</w:t>
      </w:r>
    </w:p>
    <w:p w:rsidR="00C4788B" w:rsidRPr="00CD6A23" w:rsidRDefault="00C4788B" w:rsidP="002F573A">
      <w:pPr>
        <w:pStyle w:val="1Paragraf"/>
      </w:pPr>
      <w:r w:rsidRPr="00CD6A23">
        <w:t>Влада именује и разрешава председника Надзорног одбора из реда чланова Надзорног одбора.</w:t>
      </w:r>
    </w:p>
    <w:p w:rsidR="00C4788B" w:rsidRPr="00CD6A23" w:rsidRDefault="00C4788B" w:rsidP="002F573A">
      <w:pPr>
        <w:pStyle w:val="1Paragraf"/>
      </w:pPr>
      <w:r w:rsidRPr="00CD6A23">
        <w:t>Чланове Надзорног одбора именује и разрешава Влада на начин прописан законом.</w:t>
      </w:r>
    </w:p>
    <w:p w:rsidR="00C4788B" w:rsidRPr="00CD6A23" w:rsidRDefault="00C4788B" w:rsidP="002F573A">
      <w:pPr>
        <w:pStyle w:val="1Paragraf"/>
      </w:pPr>
      <w:r w:rsidRPr="00CD6A23">
        <w:t>Председник и чланови Надзорног одбора именују се на период од четири године.</w:t>
      </w:r>
    </w:p>
    <w:p w:rsidR="00C4788B" w:rsidRPr="00CD6A23" w:rsidRDefault="00C4788B" w:rsidP="007E3530">
      <w:pPr>
        <w:pStyle w:val="1Paragraf"/>
      </w:pPr>
      <w:r w:rsidRPr="00CD6A23">
        <w:t>Сходно члану 224. Закона о здравтвеном осигурању Надзорни одбор:</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2) врши надзор над финансијским пословањем филијала;</w:t>
      </w:r>
    </w:p>
    <w:p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4788B">
      <w:pPr>
        <w:ind w:firstLine="720"/>
        <w:rPr>
          <w:rFonts w:ascii="Arial" w:hAnsi="Arial" w:cs="Arial"/>
          <w:sz w:val="24"/>
          <w:lang w:val="sr-Cyrl-RS"/>
        </w:rPr>
      </w:pPr>
    </w:p>
    <w:p w:rsidR="00C4788B" w:rsidRPr="00CD6A23" w:rsidRDefault="00C4788B" w:rsidP="002F573A">
      <w:pPr>
        <w:pStyle w:val="1Paragraf"/>
      </w:pPr>
      <w:r w:rsidRPr="00CD6A23">
        <w:t>Надзорни одбор, најмање једном годишње, подноси извештај о извршеном надзору над финансијским пословањем Републичког фонда, Управном одбору и Влади.</w:t>
      </w:r>
    </w:p>
    <w:p w:rsidR="00C4788B" w:rsidRPr="00CD6A23" w:rsidRDefault="00C4788B" w:rsidP="002F573A">
      <w:pPr>
        <w:pStyle w:val="1Paragraf"/>
      </w:pPr>
    </w:p>
    <w:p w:rsidR="00C4788B" w:rsidRPr="00CD6A23" w:rsidRDefault="00C4788B" w:rsidP="007E3530">
      <w:pPr>
        <w:pStyle w:val="1Paragraf"/>
      </w:pPr>
      <w:r w:rsidRPr="00CD6A23">
        <w:rPr>
          <w:b/>
        </w:rPr>
        <w:lastRenderedPageBreak/>
        <w:t>НАДЗОРНИ ОДБОР</w:t>
      </w:r>
      <w:r w:rsidRPr="00CD6A23">
        <w:t xml:space="preserve"> Републичког фонда за здравствено осигурање именован решењем Владе Србије (“Службеник гласник РС”, бр. 25/15):</w:t>
      </w:r>
    </w:p>
    <w:p w:rsidR="004D79DE" w:rsidRPr="00CD6A23" w:rsidRDefault="004D79DE" w:rsidP="007E3530">
      <w:pPr>
        <w:pStyle w:val="1Paragraf"/>
      </w:pPr>
    </w:p>
    <w:p w:rsidR="00C4788B" w:rsidRPr="00CD6A23" w:rsidRDefault="00C4788B" w:rsidP="00CE0E2A">
      <w:pPr>
        <w:pStyle w:val="1Paragraf"/>
        <w:numPr>
          <w:ilvl w:val="0"/>
          <w:numId w:val="25"/>
        </w:numPr>
      </w:pPr>
      <w:r w:rsidRPr="00CD6A23">
        <w:t>Милан Грубишић, дипломирани економиста из Београда, Председник</w:t>
      </w:r>
    </w:p>
    <w:p w:rsidR="004D79DE" w:rsidRPr="00CD6A23" w:rsidRDefault="004D79DE" w:rsidP="007E3530">
      <w:pPr>
        <w:pStyle w:val="1Paragraf"/>
      </w:pPr>
    </w:p>
    <w:p w:rsidR="00C4788B" w:rsidRPr="00CD6A23" w:rsidRDefault="00C4788B" w:rsidP="007E3530">
      <w:pPr>
        <w:pStyle w:val="1Paragraf"/>
      </w:pPr>
      <w:r w:rsidRPr="00CD6A23">
        <w:t>Чланови:</w:t>
      </w:r>
    </w:p>
    <w:p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rsidR="00C4788B" w:rsidRPr="00CD6A23" w:rsidRDefault="00C4788B" w:rsidP="007E3530">
      <w:pPr>
        <w:pStyle w:val="1Paragraf"/>
      </w:pPr>
    </w:p>
    <w:p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rsidR="004D79DE" w:rsidRPr="00CD6A23" w:rsidRDefault="004D79DE" w:rsidP="007E3530">
      <w:pPr>
        <w:pStyle w:val="1Paragraf"/>
      </w:pPr>
    </w:p>
    <w:p w:rsidR="00C4788B" w:rsidRPr="00CD6A23" w:rsidRDefault="00C4788B" w:rsidP="007E3530">
      <w:pPr>
        <w:pStyle w:val="1Paragraf"/>
        <w:rPr>
          <w:b/>
        </w:rPr>
      </w:pPr>
      <w:r w:rsidRPr="00CD6A23">
        <w:rPr>
          <w:b/>
        </w:rPr>
        <w:t>Директор Републичког фонда</w:t>
      </w:r>
    </w:p>
    <w:p w:rsidR="00C4788B" w:rsidRPr="00CD6A23" w:rsidRDefault="00C4788B" w:rsidP="007E3530">
      <w:pPr>
        <w:pStyle w:val="1Paragraf"/>
      </w:pPr>
      <w:r w:rsidRPr="00CD6A23">
        <w:t>Директора Републичког фонда, по спроведеном јавном конкурсу, именује Управни одбор, уз претходну сагласност Владе.</w:t>
      </w:r>
    </w:p>
    <w:p w:rsidR="00C4788B" w:rsidRPr="00CD6A23" w:rsidRDefault="00C4788B" w:rsidP="007E3530">
      <w:pPr>
        <w:pStyle w:val="1Paragraf"/>
      </w:pPr>
      <w:r w:rsidRPr="00CD6A23">
        <w:t>Мандат директора Републичког фонда траје четири године.</w:t>
      </w:r>
    </w:p>
    <w:p w:rsidR="002F573A" w:rsidRPr="00CD6A23" w:rsidRDefault="002F573A" w:rsidP="007E3530">
      <w:pPr>
        <w:pStyle w:val="1Paragraf"/>
        <w:rPr>
          <w:b/>
          <w:lang w:val="sr-Latn-RS"/>
        </w:rPr>
      </w:pPr>
    </w:p>
    <w:p w:rsidR="00C4788B" w:rsidRPr="00CD6A23" w:rsidRDefault="00C4788B" w:rsidP="007E3530">
      <w:pPr>
        <w:pStyle w:val="1Paragraf"/>
        <w:rPr>
          <w:b/>
        </w:rPr>
      </w:pPr>
      <w:r w:rsidRPr="00CD6A23">
        <w:rPr>
          <w:b/>
        </w:rPr>
        <w:t>Директор Покрајинског фонда</w:t>
      </w:r>
    </w:p>
    <w:p w:rsidR="00C4788B" w:rsidRPr="00CD6A23" w:rsidRDefault="00C4788B" w:rsidP="007E3530">
      <w:pPr>
        <w:pStyle w:val="1Paragraf"/>
      </w:pPr>
      <w:r w:rsidRPr="00CD6A23">
        <w:t>Директора Покрајинског фонда именује Управни одбор, на предлог надлежног органа аутономне покрајине.</w:t>
      </w:r>
    </w:p>
    <w:p w:rsidR="00C4788B" w:rsidRPr="00CD6A23" w:rsidRDefault="00C4788B" w:rsidP="00C4788B">
      <w:pPr>
        <w:pStyle w:val="CharCharCharChar"/>
        <w:rPr>
          <w:rFonts w:ascii="Arial" w:hAnsi="Arial" w:cs="Arial"/>
          <w:sz w:val="24"/>
          <w:szCs w:val="24"/>
          <w:lang w:val="sr-Cyrl-RS" w:eastAsia="en-GB"/>
        </w:rPr>
      </w:pPr>
      <w:r w:rsidRPr="00CD6A23">
        <w:rPr>
          <w:rFonts w:ascii="Arial" w:hAnsi="Arial" w:cs="Arial"/>
          <w:sz w:val="24"/>
          <w:szCs w:val="24"/>
          <w:lang w:val="sr-Cyrl-RS" w:eastAsia="en-GB"/>
        </w:rPr>
        <w:t>Директор Покрајинског фонда именује се на период од четири године.</w:t>
      </w:r>
    </w:p>
    <w:p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rsidR="00C4788B" w:rsidRPr="00CD6A23" w:rsidRDefault="00C4788B" w:rsidP="007E3530">
      <w:pPr>
        <w:pStyle w:val="1Paragraf"/>
      </w:pPr>
      <w:r w:rsidRPr="00CD6A23">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 овим законом за именовање директора филијала ван територије аутономне покрајине.</w:t>
      </w:r>
    </w:p>
    <w:p w:rsidR="00C4788B" w:rsidRPr="00CD6A23" w:rsidRDefault="00C4788B" w:rsidP="007E3530">
      <w:pPr>
        <w:pStyle w:val="1Paragraf"/>
        <w:sectPr w:rsidR="00C4788B" w:rsidRPr="00CD6A23" w:rsidSect="00BB4081">
          <w:headerReference w:type="first" r:id="rId44"/>
          <w:pgSz w:w="11909" w:h="16834" w:code="9"/>
          <w:pgMar w:top="1440" w:right="964" w:bottom="1008" w:left="1134" w:header="720" w:footer="720" w:gutter="0"/>
          <w:pgNumType w:fmt="numberInDash"/>
          <w:cols w:space="720"/>
          <w:titlePg/>
          <w:docGrid w:linePitch="360"/>
        </w:sectPr>
      </w:pPr>
    </w:p>
    <w:tbl>
      <w:tblPr>
        <w:tblpPr w:leftFromText="180" w:rightFromText="180" w:vertAnchor="page" w:horzAnchor="margin" w:tblpY="247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817"/>
        <w:gridCol w:w="6520"/>
      </w:tblGrid>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lastRenderedPageBreak/>
              <w:t>Функција руководиоца</w:t>
            </w:r>
          </w:p>
        </w:tc>
        <w:tc>
          <w:tcPr>
            <w:tcW w:w="5817" w:type="dxa"/>
          </w:tcPr>
          <w:p w:rsidR="00461CF7" w:rsidRPr="00CD6A23" w:rsidRDefault="00461CF7" w:rsidP="00461CF7">
            <w:pPr>
              <w:pStyle w:val="1Paragraf"/>
              <w:rPr>
                <w:sz w:val="16"/>
                <w:szCs w:val="16"/>
              </w:rPr>
            </w:pPr>
            <w:r w:rsidRPr="00CD6A23">
              <w:rPr>
                <w:sz w:val="16"/>
                <w:szCs w:val="16"/>
              </w:rPr>
              <w:t>Директор</w:t>
            </w:r>
          </w:p>
        </w:tc>
        <w:tc>
          <w:tcPr>
            <w:tcW w:w="6520" w:type="dxa"/>
          </w:tcPr>
          <w:p w:rsidR="00461CF7" w:rsidRPr="00CD6A23" w:rsidRDefault="00461CF7" w:rsidP="00461CF7">
            <w:pPr>
              <w:pStyle w:val="1Paragraf"/>
              <w:rPr>
                <w:sz w:val="16"/>
                <w:szCs w:val="16"/>
              </w:rPr>
            </w:pPr>
            <w:r w:rsidRPr="00CD6A23">
              <w:rPr>
                <w:sz w:val="16"/>
                <w:szCs w:val="16"/>
              </w:rPr>
              <w:t>Директор Покрајинског фонда</w:t>
            </w:r>
          </w:p>
        </w:tc>
      </w:tr>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t>Име и презиме руководиоца</w:t>
            </w:r>
          </w:p>
        </w:tc>
        <w:tc>
          <w:tcPr>
            <w:tcW w:w="5817" w:type="dxa"/>
          </w:tcPr>
          <w:p w:rsidR="00461CF7" w:rsidRPr="00CD6A23" w:rsidRDefault="00AB4D84" w:rsidP="00461CF7">
            <w:pPr>
              <w:pStyle w:val="1Paragraf"/>
              <w:rPr>
                <w:sz w:val="16"/>
                <w:szCs w:val="16"/>
              </w:rPr>
            </w:pPr>
            <w:r w:rsidRPr="00CD6A23">
              <w:rPr>
                <w:sz w:val="16"/>
                <w:szCs w:val="16"/>
              </w:rPr>
              <w:t xml:space="preserve">Проф. </w:t>
            </w:r>
            <w:r w:rsidR="00461CF7" w:rsidRPr="00CD6A23">
              <w:rPr>
                <w:sz w:val="16"/>
                <w:szCs w:val="16"/>
              </w:rPr>
              <w:t xml:space="preserve"> др Сања Радојевић-Шкодрић</w:t>
            </w:r>
          </w:p>
        </w:tc>
        <w:tc>
          <w:tcPr>
            <w:tcW w:w="6520" w:type="dxa"/>
          </w:tcPr>
          <w:p w:rsidR="00461CF7" w:rsidRPr="00CD6A23" w:rsidRDefault="00AB4D84" w:rsidP="00461CF7">
            <w:pPr>
              <w:pStyle w:val="CharCharCharChar"/>
              <w:rPr>
                <w:rStyle w:val="CharChar"/>
                <w:rFonts w:ascii="Arial" w:hAnsi="Arial" w:cs="Arial"/>
                <w:lang w:val="sr-Cyrl-RS"/>
              </w:rPr>
            </w:pPr>
            <w:r w:rsidRPr="00CD6A23">
              <w:rPr>
                <w:rStyle w:val="CharChar"/>
                <w:rFonts w:ascii="Arial" w:hAnsi="Arial" w:cs="Arial"/>
                <w:lang w:val="sr-Cyrl-RS"/>
              </w:rPr>
              <w:t>Дарко Милутиновић</w:t>
            </w:r>
          </w:p>
        </w:tc>
      </w:tr>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t>Опис овлашћења и дужности</w:t>
            </w:r>
          </w:p>
        </w:tc>
        <w:tc>
          <w:tcPr>
            <w:tcW w:w="5817" w:type="dxa"/>
          </w:tcPr>
          <w:p w:rsidR="00213AB3" w:rsidRPr="00CD6A23" w:rsidRDefault="00461CF7" w:rsidP="00461CF7">
            <w:pPr>
              <w:pStyle w:val="1Paragraf"/>
              <w:rPr>
                <w:sz w:val="16"/>
                <w:szCs w:val="16"/>
              </w:rPr>
            </w:pPr>
            <w:r w:rsidRPr="00CD6A23">
              <w:rPr>
                <w:sz w:val="16"/>
                <w:szCs w:val="16"/>
              </w:rPr>
              <w:t>Организује рад и послове у Републичком Фонду, стара се о припреми општих аката и других материјала о којима одлучују органи Републичког Фонда. Стара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стране органа Републичког Фонда, врши наредбодавне функције за извршавање финансијског плана Републичког Фонда, доноси акт о организацији и систематизацији послова у Републичком Фонду и друге опште акте у складу са законом, доноси решења о правима из здравственог осигурања у складу са Законом, руководи радом запослених у Републичком Фонду, стара се о остваривању јавности у раду Републичког Фонда, представља и заступа Републички Фонд, доноси одлуке о избору кандидата за пријем у радни однос, закључује уговоре о раду са запосленима и доноси одлуке о престанку радног односа, одлучује о правима из радног односа запослених у Републичком Фонду и врши и друге послове које су му законом, статутом и другим општим актима стављени у надлежност. Прописује образац службене легитимације надзорника осигурања, њен изглед и садржај. 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 За свој рад одговоран је Управном одбору Републичког Фонда и Влади Републике Србије.</w:t>
            </w:r>
          </w:p>
        </w:tc>
        <w:tc>
          <w:tcPr>
            <w:tcW w:w="6520" w:type="dxa"/>
          </w:tcPr>
          <w:p w:rsidR="00461CF7" w:rsidRPr="00CD6A23" w:rsidRDefault="00461CF7" w:rsidP="00461CF7">
            <w:pPr>
              <w:pStyle w:val="1Paragraf"/>
              <w:rPr>
                <w:sz w:val="16"/>
                <w:szCs w:val="16"/>
              </w:rPr>
            </w:pPr>
            <w:r w:rsidRPr="00CD6A23">
              <w:rPr>
                <w:sz w:val="16"/>
                <w:szCs w:val="16"/>
              </w:rPr>
              <w:t>Организује рад и послове у Покрајинском Фонду, стара се о припреми општих аката и другим материјала о којима одлучују органи Републичког Фонда. У сарадњи са Дирекцијом Републичког Фонда координира рад филијала Републичког Фонда образ</w:t>
            </w:r>
            <w:r w:rsidR="007D6ECF">
              <w:rPr>
                <w:sz w:val="16"/>
                <w:szCs w:val="16"/>
              </w:rPr>
              <w:t xml:space="preserve">ованих на територији Аутономне </w:t>
            </w:r>
            <w:r w:rsidR="007D6ECF" w:rsidRPr="003504B3">
              <w:rPr>
                <w:sz w:val="16"/>
                <w:szCs w:val="16"/>
              </w:rPr>
              <w:t>П</w:t>
            </w:r>
            <w:r w:rsidRPr="00CD6A23">
              <w:rPr>
                <w:sz w:val="16"/>
                <w:szCs w:val="16"/>
              </w:rPr>
              <w:t>окрајине. Представља и заступа Покрајински Фонд. Извршава и организује извршавање одлука, закључака и других аката које доноси Управни и Надзорни одбор Републичког Фонда. Доноси одлуке, упутства, наредбе и друга акта у складу са Законом и Статутом Републичког Фонда. Врши наредбодавне функције везане за распоред средстава са подрачуна Покрајинског Фонда у сарадњи са Фондом. Врши наредбодавне функције за извршавање финансијског плана Покрајинског Фонда. Остварује сарадњу са надлежним покрајинским органима. Именује директора филијале Републичког Фонда које су образоване на терито</w:t>
            </w:r>
            <w:r w:rsidR="007D6ECF">
              <w:rPr>
                <w:sz w:val="16"/>
                <w:szCs w:val="16"/>
              </w:rPr>
              <w:t xml:space="preserve">рији Аутономне </w:t>
            </w:r>
            <w:r w:rsidR="007D6ECF" w:rsidRPr="003504B3">
              <w:rPr>
                <w:sz w:val="16"/>
                <w:szCs w:val="16"/>
              </w:rPr>
              <w:t>П</w:t>
            </w:r>
            <w:r w:rsidRPr="00CD6A23">
              <w:rPr>
                <w:sz w:val="16"/>
                <w:szCs w:val="16"/>
              </w:rPr>
              <w:t>окрајине. Руководи радом запослених у Покрајинском Фонду. Стара се о остваривању јавности рада Покрајинског Фонда. Обавља и друге послове које му повери директор Републичког Фонда. За свој рад одговоран је Управном одбору Републичког Фонда и директору Републичког Фонда.</w:t>
            </w:r>
          </w:p>
        </w:tc>
      </w:tr>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t>Врсте одлука које доноси</w:t>
            </w:r>
          </w:p>
        </w:tc>
        <w:tc>
          <w:tcPr>
            <w:tcW w:w="5817" w:type="dxa"/>
          </w:tcPr>
          <w:p w:rsidR="00461CF7" w:rsidRPr="00CD6A23" w:rsidRDefault="00461CF7" w:rsidP="00461CF7">
            <w:pPr>
              <w:pStyle w:val="1Paragraf"/>
              <w:rPr>
                <w:sz w:val="16"/>
                <w:szCs w:val="16"/>
              </w:rPr>
            </w:pPr>
            <w:r w:rsidRPr="00CD6A23">
              <w:rPr>
                <w:sz w:val="16"/>
                <w:szCs w:val="16"/>
              </w:rPr>
              <w:t>Решења у управном поступку, решења у радним односима</w:t>
            </w:r>
          </w:p>
        </w:tc>
        <w:tc>
          <w:tcPr>
            <w:tcW w:w="6520" w:type="dxa"/>
          </w:tcPr>
          <w:p w:rsidR="00461CF7" w:rsidRPr="00CD6A23" w:rsidRDefault="00461CF7" w:rsidP="00461CF7">
            <w:pPr>
              <w:pStyle w:val="1Paragraf"/>
              <w:rPr>
                <w:sz w:val="16"/>
                <w:szCs w:val="16"/>
              </w:rPr>
            </w:pPr>
            <w:r w:rsidRPr="00CD6A23">
              <w:rPr>
                <w:sz w:val="16"/>
                <w:szCs w:val="16"/>
              </w:rPr>
              <w:t>Решења у управном поступку, решења у радним односима</w:t>
            </w:r>
          </w:p>
        </w:tc>
      </w:tr>
      <w:tr w:rsidR="00461CF7" w:rsidRPr="00CD6A23" w:rsidTr="00461CF7">
        <w:trPr>
          <w:trHeight w:val="931"/>
        </w:trPr>
        <w:tc>
          <w:tcPr>
            <w:tcW w:w="2088" w:type="dxa"/>
          </w:tcPr>
          <w:p w:rsidR="00461CF7" w:rsidRPr="00CD6A23" w:rsidRDefault="00461CF7" w:rsidP="00461CF7">
            <w:pPr>
              <w:pStyle w:val="1Paragraf"/>
              <w:rPr>
                <w:sz w:val="16"/>
                <w:szCs w:val="16"/>
              </w:rPr>
            </w:pPr>
            <w:r w:rsidRPr="00CD6A23">
              <w:rPr>
                <w:sz w:val="16"/>
                <w:szCs w:val="16"/>
              </w:rPr>
              <w:t>Поступак који руководилац органа примењују при доношењу одлука</w:t>
            </w:r>
          </w:p>
        </w:tc>
        <w:tc>
          <w:tcPr>
            <w:tcW w:w="5817" w:type="dxa"/>
          </w:tcPr>
          <w:p w:rsidR="00461CF7" w:rsidRPr="00CD6A23" w:rsidRDefault="00461CF7" w:rsidP="00461CF7">
            <w:pPr>
              <w:pStyle w:val="1Paragraf"/>
              <w:rPr>
                <w:sz w:val="16"/>
                <w:szCs w:val="16"/>
              </w:rPr>
            </w:pPr>
            <w:r w:rsidRPr="00CD6A23">
              <w:rPr>
                <w:sz w:val="16"/>
                <w:szCs w:val="16"/>
              </w:rPr>
              <w:t>Управни поступак у остваривању права из обавезног здравственог осигурања, поступак предвиђен Законом о раду</w:t>
            </w:r>
          </w:p>
        </w:tc>
        <w:tc>
          <w:tcPr>
            <w:tcW w:w="6520" w:type="dxa"/>
          </w:tcPr>
          <w:p w:rsidR="00461CF7" w:rsidRPr="00CD6A23" w:rsidRDefault="00461CF7" w:rsidP="00461CF7">
            <w:pPr>
              <w:pStyle w:val="1Paragraf"/>
              <w:rPr>
                <w:sz w:val="16"/>
                <w:szCs w:val="16"/>
              </w:rPr>
            </w:pPr>
            <w:r w:rsidRPr="00CD6A23">
              <w:rPr>
                <w:sz w:val="16"/>
                <w:szCs w:val="16"/>
              </w:rPr>
              <w:t>Управни поступак у остваривању права из обавезног здравственог осигурања, поступак предвиђен Законом о раду</w:t>
            </w:r>
          </w:p>
        </w:tc>
      </w:tr>
    </w:tbl>
    <w:p w:rsidR="00461CF7" w:rsidRPr="00CD6A23" w:rsidRDefault="009071B8" w:rsidP="00461CF7">
      <w:pPr>
        <w:pStyle w:val="1Paragraf"/>
        <w:jc w:val="center"/>
        <w:rPr>
          <w:lang w:val="sr-Latn-RS"/>
        </w:rPr>
      </w:pPr>
      <w:hyperlink w:anchor="_САДРЖАЈ:" w:history="1">
        <w:r w:rsidR="00461CF7" w:rsidRPr="00CD6A23">
          <w:rPr>
            <w:rStyle w:val="Hyperlink"/>
          </w:rPr>
          <w:t>назад на садржај</w:t>
        </w:r>
      </w:hyperlink>
    </w:p>
    <w:p w:rsidR="00E640D7" w:rsidRPr="00CD6A23" w:rsidRDefault="00E640D7" w:rsidP="007E3530">
      <w:pPr>
        <w:pStyle w:val="1Paragraf"/>
        <w:rPr>
          <w:lang w:val="sr-Latn-RS"/>
        </w:rPr>
        <w:sectPr w:rsidR="00E640D7" w:rsidRPr="00CD6A23" w:rsidSect="002F573A">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rPr>
          <w:lang w:val="sr-Cyrl-RS"/>
        </w:rPr>
      </w:pPr>
      <w:bookmarkStart w:id="12" w:name="_Toc298223653"/>
      <w:bookmarkStart w:id="13" w:name="_Toc523299386"/>
      <w:r w:rsidRPr="00CD6A23">
        <w:rPr>
          <w:lang w:val="sr-Cyrl-RS"/>
        </w:rPr>
        <w:lastRenderedPageBreak/>
        <w:t>4. ПРАВИЛА У ВЕЗИ СА ЈАВНОШЋУ РАДА</w:t>
      </w:r>
      <w:bookmarkEnd w:id="12"/>
      <w:bookmarkEnd w:id="13"/>
    </w:p>
    <w:p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rsidR="00C4788B" w:rsidRPr="00CD6A23" w:rsidRDefault="00C4788B" w:rsidP="007E3530">
      <w:pPr>
        <w:pStyle w:val="1Paragraf"/>
      </w:pPr>
      <w:bookmarkStart w:id="14"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rsidR="00C4788B" w:rsidRPr="00CD6A23" w:rsidRDefault="00C4788B" w:rsidP="007E3530">
      <w:pPr>
        <w:pStyle w:val="1Paragraf"/>
      </w:pPr>
      <w:r w:rsidRPr="00CD6A23">
        <w:t>у првој смени, у којој радно време почиње у 7:30 часова и траје до 15:30 часова;</w:t>
      </w:r>
    </w:p>
    <w:p w:rsidR="00C4788B" w:rsidRPr="00CD6A23" w:rsidRDefault="00C4788B" w:rsidP="007E3530">
      <w:pPr>
        <w:pStyle w:val="1Paragraf"/>
      </w:pPr>
      <w:r w:rsidRPr="00CD6A23">
        <w:t>у другој смени, у којој радно време почиње у 11:30 часова и траје до 19:30 часова.</w:t>
      </w:r>
    </w:p>
    <w:p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4"/>
    </w:p>
    <w:p w:rsidR="002F573A" w:rsidRPr="00CD6A23" w:rsidRDefault="00C4788B" w:rsidP="007E3530">
      <w:pPr>
        <w:pStyle w:val="1Paragraf"/>
      </w:pPr>
      <w:r w:rsidRPr="00CD6A23">
        <w:t xml:space="preserve">Контакт подаци службе овлашћене за поступање по захтевима за приступ информацијама и лица која су овлашћена за сарадњу са новинарима и јавним гласилима детаљније су наведени у </w:t>
      </w:r>
      <w:hyperlink w:anchor="_20._ИНФОРМАЦИЈЕ_О_ПОДНОШЕЊУ ЗАХТЕВА" w:history="1">
        <w:r w:rsidRPr="00CD6A23">
          <w:rPr>
            <w:rStyle w:val="CharChar"/>
            <w:sz w:val="24"/>
            <w:lang w:val="sr-Cyrl-RS"/>
          </w:rPr>
          <w:t>тачки 20</w:t>
        </w:r>
      </w:hyperlink>
      <w:r w:rsidRPr="00CD6A23">
        <w:t>. овог Информатора.</w:t>
      </w:r>
    </w:p>
    <w:p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rsidR="00E640D7" w:rsidRPr="00CD6A23" w:rsidRDefault="00E640D7" w:rsidP="00E640D7">
      <w:pPr>
        <w:pStyle w:val="1Paragraf"/>
      </w:pPr>
      <w:bookmarkStart w:id="15" w:name="_Toc298223655"/>
    </w:p>
    <w:p w:rsidR="00E640D7" w:rsidRPr="00CD6A23" w:rsidRDefault="00E640D7" w:rsidP="00E640D7">
      <w:pPr>
        <w:pStyle w:val="1Paragraf"/>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B4081">
      <w:pPr>
        <w:pStyle w:val="Heading1"/>
        <w:rPr>
          <w:lang w:val="sr-Cyrl-RS"/>
        </w:rPr>
      </w:pPr>
      <w:bookmarkStart w:id="16" w:name="_Toc523299387"/>
      <w:r w:rsidRPr="00CD6A23">
        <w:rPr>
          <w:lang w:val="sr-Cyrl-RS"/>
        </w:rPr>
        <w:t xml:space="preserve">5. </w:t>
      </w:r>
      <w:bookmarkEnd w:id="15"/>
      <w:r w:rsidR="004F1852" w:rsidRPr="00CD6A23">
        <w:rPr>
          <w:lang w:val="sr-Cyrl-RS"/>
        </w:rPr>
        <w:t>СПИСАК НАЈЧЕШЋЕ ТРАЖЕНИХ ИНФОРМАЦИЈА ОД ЈАВНОГ ЗНАЧАЈА</w:t>
      </w:r>
      <w:bookmarkEnd w:id="16"/>
    </w:p>
    <w:p w:rsidR="006E02D9" w:rsidRPr="00CD6A23" w:rsidRDefault="006E02D9" w:rsidP="006E02D9">
      <w:pPr>
        <w:pStyle w:val="1Paragraf"/>
      </w:pPr>
      <w:bookmarkStart w:id="17" w:name="_Toc253125213"/>
      <w:bookmarkStart w:id="18" w:name="_Toc254091320"/>
      <w:bookmarkStart w:id="19" w:name="_Toc298223657"/>
      <w:r w:rsidRPr="00CD6A23">
        <w:t>Од Републичког фонда за здравствено осигурање информације се траже  упућивањем писаних захтева за приступ информацијама.</w:t>
      </w:r>
    </w:p>
    <w:p w:rsidR="006E02D9" w:rsidRPr="00CD6A23" w:rsidRDefault="006E02D9" w:rsidP="006E02D9">
      <w:pPr>
        <w:pStyle w:val="1Paragraf"/>
      </w:pPr>
      <w:r w:rsidRPr="00CD6A23">
        <w:t xml:space="preserve">Информације  које се траже  су врло </w:t>
      </w:r>
      <w:r w:rsidR="00AB4D84" w:rsidRPr="00CD6A23">
        <w:t xml:space="preserve">различите </w:t>
      </w:r>
      <w:r w:rsidRPr="00CD6A23">
        <w:t>и односе се на:</w:t>
      </w:r>
    </w:p>
    <w:p w:rsidR="006E02D9" w:rsidRPr="00CD6A23" w:rsidRDefault="006E02D9" w:rsidP="00703509">
      <w:pPr>
        <w:pStyle w:val="1Paragraf"/>
        <w:numPr>
          <w:ilvl w:val="0"/>
          <w:numId w:val="33"/>
        </w:numPr>
      </w:pPr>
      <w:r w:rsidRPr="00CD6A23">
        <w:t>питања из области остваривања права из здравственог осигурања;</w:t>
      </w:r>
    </w:p>
    <w:p w:rsidR="006E02D9" w:rsidRPr="003504B3" w:rsidRDefault="006E02D9" w:rsidP="007D6ECF">
      <w:pPr>
        <w:pStyle w:val="1Paragraf"/>
        <w:numPr>
          <w:ilvl w:val="0"/>
          <w:numId w:val="33"/>
        </w:numPr>
      </w:pPr>
      <w:r w:rsidRPr="003504B3">
        <w:t>достављање података о уговореним радницима, података о раду лекарских</w:t>
      </w:r>
      <w:r w:rsidR="007D6ECF" w:rsidRPr="003504B3">
        <w:t xml:space="preserve"> </w:t>
      </w:r>
      <w:r w:rsidRPr="003504B3">
        <w:t>комисија, података о потрошњи лекова, података о издатим слуш</w:t>
      </w:r>
      <w:r w:rsidR="00EE001B">
        <w:t xml:space="preserve">ним апаратима, </w:t>
      </w:r>
      <w:r w:rsidRPr="003504B3">
        <w:t>података о запосленима у здравственим установама, итд;</w:t>
      </w:r>
    </w:p>
    <w:p w:rsidR="006E02D9" w:rsidRPr="00CD6A23" w:rsidRDefault="006E02D9" w:rsidP="00703509">
      <w:pPr>
        <w:pStyle w:val="1Paragraf"/>
        <w:numPr>
          <w:ilvl w:val="0"/>
          <w:numId w:val="33"/>
        </w:numPr>
      </w:pPr>
      <w:r w:rsidRPr="00CD6A23">
        <w:t>достављање  докумената   насталих  у   раду  Републичког фонда  (интерних 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отварања понуда јавних</w:t>
      </w:r>
      <w:r w:rsidR="007D6ECF">
        <w:t xml:space="preserve"> </w:t>
      </w:r>
      <w:r w:rsidR="007D6ECF" w:rsidRPr="003504B3">
        <w:t>набавки</w:t>
      </w:r>
      <w:r w:rsidRPr="00CD6A23">
        <w:t>, итд;</w:t>
      </w:r>
    </w:p>
    <w:p w:rsidR="006E02D9" w:rsidRPr="00CD6A23" w:rsidRDefault="00AB4D84" w:rsidP="006E02D9">
      <w:pPr>
        <w:pStyle w:val="1Paragraf"/>
        <w:rPr>
          <w:lang w:val="sr-Latn-RS"/>
        </w:rPr>
      </w:pPr>
      <w:r w:rsidRPr="00CD6A23">
        <w:t xml:space="preserve">Предмет интересовања тражилаца информација најчешће су </w:t>
      </w:r>
      <w:r w:rsidR="006E02D9" w:rsidRPr="00CD6A23">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rsidR="006E02D9" w:rsidRPr="00286684" w:rsidRDefault="006E02D9" w:rsidP="006E02D9">
      <w:pPr>
        <w:pStyle w:val="1Paragraf"/>
        <w:rPr>
          <w:lang w:val="sr-Latn-RS"/>
        </w:rPr>
      </w:pPr>
    </w:p>
    <w:p w:rsidR="00C4788B" w:rsidRPr="00286684" w:rsidRDefault="00C4788B" w:rsidP="00E1303B">
      <w:pPr>
        <w:spacing w:after="360"/>
        <w:jc w:val="center"/>
        <w:rPr>
          <w:rFonts w:ascii="Arial" w:hAnsi="Arial" w:cs="Arial"/>
          <w:sz w:val="24"/>
          <w:lang w:val="sr-Cyrl-RS"/>
        </w:rPr>
      </w:pPr>
      <w:r w:rsidRPr="00286684">
        <w:rPr>
          <w:rFonts w:ascii="Arial" w:hAnsi="Arial" w:cs="Arial"/>
          <w:sz w:val="24"/>
          <w:lang w:val="sr-Cyrl-RS"/>
        </w:rPr>
        <w:lastRenderedPageBreak/>
        <w:t>ГОДИШЊИ ИЗВЕШТАЈ О ПОСТУПАЊУ РЕПУБЛИЧКОГ ФОНДА ЗА ЗДРАВСТВЕНО ОСИГУРАЊЕ ПО</w:t>
      </w:r>
      <w:r w:rsidR="00196C35" w:rsidRPr="00286684">
        <w:rPr>
          <w:rFonts w:ascii="Arial" w:hAnsi="Arial" w:cs="Arial"/>
          <w:sz w:val="24"/>
          <w:lang w:val="sr-Cyrl-RS"/>
        </w:rPr>
        <w:t xml:space="preserve"> </w:t>
      </w:r>
      <w:r w:rsidRPr="00286684">
        <w:rPr>
          <w:rFonts w:ascii="Arial" w:hAnsi="Arial" w:cs="Arial"/>
          <w:sz w:val="24"/>
          <w:lang w:val="sr-Cyrl-RS"/>
        </w:rPr>
        <w:t>ЗАХТЕВИМА ЗА ПРИСТУП ИНФОРМАЦИЈАМА ОД ЈАВНОГ ЗНАЧАЈА И ЗАХТЕВИМА ОРГАНА ВЛАСТИ И ДРУГИХ ПРАВНИХ И ФИЗИЧКИХ ЛИЦА ЗА 201</w:t>
      </w:r>
      <w:r w:rsidR="00703F80" w:rsidRPr="00286684">
        <w:rPr>
          <w:rFonts w:ascii="Arial" w:hAnsi="Arial" w:cs="Arial"/>
          <w:sz w:val="24"/>
          <w:lang w:val="sr-Cyrl-RS"/>
        </w:rPr>
        <w:t>8</w:t>
      </w:r>
      <w:r w:rsidRPr="00286684">
        <w:rPr>
          <w:rFonts w:ascii="Arial" w:hAnsi="Arial" w:cs="Arial"/>
          <w:sz w:val="24"/>
          <w:lang w:val="sr-Cyrl-RS"/>
        </w:rPr>
        <w:t>. годину</w:t>
      </w:r>
    </w:p>
    <w:p w:rsidR="00703F80" w:rsidRPr="00286684" w:rsidRDefault="00703F80" w:rsidP="00703F80">
      <w:pPr>
        <w:ind w:firstLine="720"/>
        <w:jc w:val="both"/>
        <w:rPr>
          <w:rFonts w:ascii="Arial" w:hAnsi="Arial" w:cs="Arial"/>
          <w:b/>
          <w:sz w:val="24"/>
          <w:szCs w:val="24"/>
          <w:lang w:val="sr-Cyrl-CS"/>
        </w:rPr>
      </w:pPr>
      <w:r w:rsidRPr="00286684">
        <w:rPr>
          <w:rFonts w:ascii="Arial" w:hAnsi="Arial" w:cs="Arial"/>
          <w:b/>
          <w:sz w:val="24"/>
          <w:szCs w:val="24"/>
          <w:lang w:val="sr-Latn-CS"/>
        </w:rPr>
        <w:t>I</w:t>
      </w:r>
      <w:r w:rsidRPr="00286684">
        <w:rPr>
          <w:rFonts w:ascii="Arial" w:hAnsi="Arial" w:cs="Arial"/>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rPr>
        <w:t>за остваривање права на приступ информацијама од јавног значаја</w:t>
      </w:r>
    </w:p>
    <w:p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У току 2018. године Републичком фонду за здравствено осигурање (у даљем тексту: Републички фонд) поднето је укупно 135 захтева</w:t>
      </w:r>
      <w:r w:rsidRPr="00286684">
        <w:rPr>
          <w:sz w:val="24"/>
          <w:szCs w:val="24"/>
        </w:rPr>
        <w:t xml:space="preserve"> </w:t>
      </w:r>
      <w:r w:rsidRPr="00286684">
        <w:rPr>
          <w:rFonts w:ascii="Arial" w:hAnsi="Arial" w:cs="Arial"/>
          <w:sz w:val="24"/>
          <w:szCs w:val="24"/>
        </w:rPr>
        <w:t>за остваривање права на приступ информацијама од јавног значаја</w:t>
      </w:r>
      <w:r w:rsidRPr="00286684">
        <w:rPr>
          <w:rFonts w:ascii="Arial" w:hAnsi="Arial" w:cs="Arial"/>
          <w:sz w:val="24"/>
          <w:szCs w:val="24"/>
          <w:lang w:val="sr-Cyrl-CS"/>
        </w:rPr>
        <w:t>.</w:t>
      </w:r>
    </w:p>
    <w:p w:rsidR="00703F80" w:rsidRPr="00286684" w:rsidRDefault="00703F80" w:rsidP="00703F80">
      <w:pPr>
        <w:ind w:firstLine="720"/>
        <w:jc w:val="both"/>
        <w:rPr>
          <w:rFonts w:ascii="Arial" w:hAnsi="Arial" w:cs="Arial"/>
          <w:bCs/>
          <w:sz w:val="24"/>
          <w:szCs w:val="24"/>
          <w:lang w:val="ru-RU"/>
        </w:rPr>
      </w:pPr>
      <w:r w:rsidRPr="00286684">
        <w:rPr>
          <w:rFonts w:ascii="Arial" w:hAnsi="Arial" w:cs="Arial"/>
          <w:sz w:val="24"/>
          <w:szCs w:val="24"/>
          <w:lang w:val="sr-Cyrl-CS"/>
        </w:rPr>
        <w:t>Наведени захтеви су поднети од стране грађана, невладиних организација и удружења, медија, државних и других органа, као и осталих правних лица, у складу са одредбама</w:t>
      </w:r>
      <w:r w:rsidRPr="00286684">
        <w:rPr>
          <w:rFonts w:ascii="Arial" w:hAnsi="Arial" w:cs="Arial"/>
          <w:sz w:val="24"/>
          <w:szCs w:val="24"/>
        </w:rPr>
        <w:t xml:space="preserve"> </w:t>
      </w:r>
      <w:r w:rsidRPr="00286684">
        <w:rPr>
          <w:rFonts w:ascii="Arial" w:hAnsi="Arial" w:cs="Arial"/>
          <w:sz w:val="24"/>
          <w:szCs w:val="24"/>
          <w:lang w:val="sr-Cyrl-CS"/>
        </w:rPr>
        <w:t xml:space="preserve"> </w:t>
      </w:r>
      <w:r w:rsidRPr="00286684">
        <w:rPr>
          <w:rFonts w:ascii="Arial" w:hAnsi="Arial" w:cs="Arial"/>
          <w:sz w:val="24"/>
          <w:szCs w:val="24"/>
        </w:rPr>
        <w:t xml:space="preserve">Закона о </w:t>
      </w:r>
      <w:r w:rsidRPr="00286684">
        <w:rPr>
          <w:rFonts w:ascii="Arial" w:hAnsi="Arial" w:cs="Arial"/>
          <w:bCs/>
          <w:sz w:val="24"/>
          <w:szCs w:val="24"/>
          <w:lang w:val="ru-RU"/>
        </w:rPr>
        <w:t>слободном приступу информацијама од јавног значаја ("Сл. гласник РС", бр. 120/04, 54/07, 104/09 и 36/10).</w:t>
      </w:r>
    </w:p>
    <w:p w:rsidR="00703F80" w:rsidRPr="00286684" w:rsidRDefault="00703F80" w:rsidP="007F4D5F">
      <w:pPr>
        <w:ind w:firstLine="720"/>
        <w:jc w:val="both"/>
        <w:rPr>
          <w:rFonts w:ascii="Arial" w:hAnsi="Arial" w:cs="Arial"/>
          <w:sz w:val="24"/>
          <w:szCs w:val="24"/>
          <w:lang w:val="sr-Cyrl-CS"/>
        </w:rPr>
      </w:pPr>
      <w:r w:rsidRPr="00286684">
        <w:rPr>
          <w:rFonts w:ascii="Arial" w:hAnsi="Arial" w:cs="Arial"/>
          <w:b/>
          <w:sz w:val="24"/>
          <w:szCs w:val="24"/>
          <w:lang w:val="sr-Latn-CS"/>
        </w:rPr>
        <w:t xml:space="preserve"> </w:t>
      </w:r>
      <w:r w:rsidRPr="00286684">
        <w:rPr>
          <w:rFonts w:ascii="Arial" w:hAnsi="Arial" w:cs="Arial"/>
          <w:sz w:val="24"/>
          <w:szCs w:val="24"/>
        </w:rPr>
        <w:t xml:space="preserve">Број </w:t>
      </w:r>
      <w:r w:rsidRPr="00286684">
        <w:rPr>
          <w:rFonts w:ascii="Arial" w:hAnsi="Arial" w:cs="Arial"/>
          <w:sz w:val="24"/>
          <w:szCs w:val="24"/>
          <w:lang w:val="sr-Cyrl-CS"/>
        </w:rPr>
        <w:t xml:space="preserve"> </w:t>
      </w:r>
      <w:r w:rsidRPr="00286684">
        <w:rPr>
          <w:rFonts w:ascii="Arial" w:hAnsi="Arial" w:cs="Arial"/>
          <w:sz w:val="24"/>
          <w:szCs w:val="24"/>
        </w:rPr>
        <w:t>примљених</w:t>
      </w:r>
      <w:r w:rsidRPr="00286684">
        <w:rPr>
          <w:rFonts w:ascii="Arial" w:hAnsi="Arial" w:cs="Arial"/>
          <w:sz w:val="24"/>
          <w:szCs w:val="24"/>
          <w:lang w:val="sr-Cyrl-CS"/>
        </w:rPr>
        <w:t xml:space="preserve"> </w:t>
      </w:r>
      <w:r w:rsidRPr="00286684">
        <w:rPr>
          <w:rFonts w:ascii="Arial" w:hAnsi="Arial" w:cs="Arial"/>
          <w:sz w:val="24"/>
          <w:szCs w:val="24"/>
        </w:rPr>
        <w:t xml:space="preserve"> и</w:t>
      </w:r>
      <w:r w:rsidRPr="00286684">
        <w:rPr>
          <w:rFonts w:ascii="Arial" w:hAnsi="Arial" w:cs="Arial"/>
          <w:sz w:val="24"/>
          <w:szCs w:val="24"/>
          <w:lang w:val="sr-Cyrl-CS"/>
        </w:rPr>
        <w:t xml:space="preserve"> </w:t>
      </w:r>
      <w:r w:rsidRPr="00286684">
        <w:rPr>
          <w:rFonts w:ascii="Arial" w:hAnsi="Arial" w:cs="Arial"/>
          <w:sz w:val="24"/>
          <w:szCs w:val="24"/>
        </w:rPr>
        <w:t xml:space="preserve"> решених </w:t>
      </w:r>
      <w:r w:rsidRPr="00286684">
        <w:rPr>
          <w:rFonts w:ascii="Arial" w:hAnsi="Arial" w:cs="Arial"/>
          <w:sz w:val="24"/>
          <w:szCs w:val="24"/>
          <w:lang w:val="sr-Cyrl-CS"/>
        </w:rPr>
        <w:t xml:space="preserve"> захтева за </w:t>
      </w:r>
      <w:r w:rsidRPr="00286684">
        <w:rPr>
          <w:rFonts w:ascii="Arial" w:hAnsi="Arial" w:cs="Arial"/>
          <w:sz w:val="24"/>
          <w:szCs w:val="24"/>
        </w:rPr>
        <w:t>остваривање права на приступ информацијама од јавног з</w:t>
      </w:r>
      <w:r w:rsidRPr="00286684">
        <w:rPr>
          <w:rFonts w:ascii="Arial" w:hAnsi="Arial" w:cs="Arial"/>
          <w:sz w:val="24"/>
          <w:szCs w:val="24"/>
          <w:lang w:val="sr-Cyrl-CS"/>
        </w:rPr>
        <w:t xml:space="preserve">начаја у Републичком фонду </w:t>
      </w:r>
      <w:r w:rsidRPr="00286684">
        <w:rPr>
          <w:rFonts w:ascii="Arial" w:hAnsi="Arial" w:cs="Arial"/>
          <w:sz w:val="24"/>
          <w:szCs w:val="24"/>
        </w:rPr>
        <w:t xml:space="preserve"> у 201</w:t>
      </w:r>
      <w:r w:rsidRPr="00286684">
        <w:rPr>
          <w:rFonts w:ascii="Arial" w:hAnsi="Arial" w:cs="Arial"/>
          <w:sz w:val="24"/>
          <w:szCs w:val="24"/>
          <w:lang w:val="sr-Cyrl-CS"/>
        </w:rPr>
        <w:t>8</w:t>
      </w:r>
      <w:r w:rsidRPr="00286684">
        <w:rPr>
          <w:rFonts w:ascii="Arial" w:hAnsi="Arial" w:cs="Arial"/>
          <w:sz w:val="24"/>
          <w:szCs w:val="24"/>
        </w:rPr>
        <w:t xml:space="preserve">. </w:t>
      </w:r>
      <w:r w:rsidRPr="00286684">
        <w:rPr>
          <w:rFonts w:ascii="Arial" w:hAnsi="Arial" w:cs="Arial"/>
          <w:sz w:val="24"/>
          <w:szCs w:val="24"/>
          <w:lang w:val="sr-Cyrl-CS"/>
        </w:rPr>
        <w:t xml:space="preserve">години </w:t>
      </w:r>
      <w:r w:rsidRPr="00286684">
        <w:rPr>
          <w:rFonts w:ascii="Arial" w:hAnsi="Arial" w:cs="Arial"/>
          <w:sz w:val="24"/>
          <w:szCs w:val="24"/>
        </w:rPr>
        <w:t xml:space="preserve">приказан је у </w:t>
      </w:r>
      <w:r w:rsidR="007F4D5F">
        <w:rPr>
          <w:rFonts w:ascii="Arial" w:hAnsi="Arial" w:cs="Arial"/>
          <w:sz w:val="24"/>
          <w:szCs w:val="24"/>
          <w:lang w:val="sr-Cyrl-CS"/>
        </w:rPr>
        <w:t>Т</w:t>
      </w:r>
      <w:r w:rsidR="007F4D5F">
        <w:rPr>
          <w:rFonts w:ascii="Arial" w:hAnsi="Arial" w:cs="Arial"/>
          <w:sz w:val="24"/>
          <w:szCs w:val="24"/>
        </w:rPr>
        <w:t>абели</w:t>
      </w:r>
      <w:r w:rsidRPr="00286684">
        <w:rPr>
          <w:rFonts w:ascii="Arial" w:hAnsi="Arial" w:cs="Arial"/>
          <w:sz w:val="24"/>
          <w:szCs w:val="24"/>
        </w:rPr>
        <w:t xml:space="preserve"> 1</w:t>
      </w:r>
      <w:r w:rsidRPr="00286684">
        <w:rPr>
          <w:rFonts w:ascii="Arial" w:hAnsi="Arial" w:cs="Arial"/>
          <w:sz w:val="24"/>
          <w:szCs w:val="24"/>
          <w:lang w:val="sr-Cyrl-CS"/>
        </w:rPr>
        <w:t>.</w:t>
      </w:r>
    </w:p>
    <w:p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1</w:t>
      </w:r>
    </w:p>
    <w:p w:rsidR="00703F80" w:rsidRPr="00286684" w:rsidRDefault="00703F80" w:rsidP="00703F80">
      <w:pPr>
        <w:jc w:val="both"/>
        <w:rPr>
          <w:rFonts w:ascii="Arial" w:hAnsi="Arial" w:cs="Arial"/>
          <w:b/>
          <w:sz w:val="24"/>
          <w:szCs w:val="24"/>
          <w:lang w:val="sr-Cyrl-CS"/>
        </w:rPr>
      </w:pPr>
      <w:r w:rsidRPr="00286684">
        <w:rPr>
          <w:rFonts w:ascii="Arial" w:hAnsi="Arial" w:cs="Arial"/>
          <w:b/>
          <w:sz w:val="24"/>
          <w:szCs w:val="24"/>
          <w:lang w:val="sr-Cyrl-CS"/>
        </w:rPr>
        <w:t>Захтеви</w:t>
      </w:r>
      <w:r w:rsidRPr="00286684">
        <w:rPr>
          <w:rFonts w:ascii="Arial" w:hAnsi="Arial" w:cs="Arial"/>
          <w:b/>
          <w:sz w:val="24"/>
          <w:szCs w:val="24"/>
        </w:rPr>
        <w:t xml:space="preserve"> за остваривање права на приступ информацијама од јавног значаја</w:t>
      </w:r>
    </w:p>
    <w:p w:rsidR="00703F80" w:rsidRPr="00286684" w:rsidRDefault="00703F80" w:rsidP="00703F80">
      <w:pPr>
        <w:jc w:val="both"/>
        <w:outlineLvl w:val="0"/>
        <w:rPr>
          <w:rFonts w:ascii="Arial" w:hAnsi="Arial" w:cs="Arial"/>
          <w:sz w:val="24"/>
          <w:szCs w:val="24"/>
          <w:lang w:val="sr-Cyrl-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703F80" w:rsidRPr="00286684" w:rsidTr="00EE001B">
        <w:trPr>
          <w:trHeight w:val="1771"/>
        </w:trPr>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Ред.бр.</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Тражилац </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информације</w:t>
            </w:r>
          </w:p>
        </w:tc>
        <w:tc>
          <w:tcPr>
            <w:tcW w:w="1419"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поднетих захтева</w:t>
            </w:r>
          </w:p>
        </w:tc>
        <w:tc>
          <w:tcPr>
            <w:tcW w:w="1843" w:type="dxa"/>
          </w:tcPr>
          <w:p w:rsidR="00703F80" w:rsidRPr="00286684" w:rsidRDefault="00703F80" w:rsidP="00BF5BD8">
            <w:pPr>
              <w:ind w:left="-45" w:firstLine="45"/>
              <w:jc w:val="center"/>
              <w:rPr>
                <w:rFonts w:ascii="Arial" w:hAnsi="Arial" w:cs="Arial"/>
                <w:sz w:val="24"/>
                <w:szCs w:val="24"/>
                <w:lang w:val="sr-Cyrl-CS"/>
              </w:rPr>
            </w:pPr>
            <w:r w:rsidRPr="00286684">
              <w:rPr>
                <w:rFonts w:ascii="Arial" w:hAnsi="Arial" w:cs="Arial"/>
                <w:sz w:val="24"/>
                <w:szCs w:val="24"/>
                <w:lang w:val="sr-Cyrl-CS"/>
              </w:rPr>
              <w:t>Број усвојених-</w:t>
            </w:r>
          </w:p>
          <w:p w:rsidR="00703F80" w:rsidRPr="00286684" w:rsidRDefault="00703F80" w:rsidP="00BF5BD8">
            <w:pPr>
              <w:tabs>
                <w:tab w:val="left" w:pos="1200"/>
              </w:tabs>
              <w:jc w:val="center"/>
              <w:rPr>
                <w:rFonts w:ascii="Arial" w:hAnsi="Arial" w:cs="Arial"/>
                <w:sz w:val="24"/>
                <w:szCs w:val="24"/>
                <w:lang w:val="sr-Cyrl-CS"/>
              </w:rPr>
            </w:pPr>
            <w:r w:rsidRPr="00286684">
              <w:rPr>
                <w:rFonts w:ascii="Arial" w:hAnsi="Arial" w:cs="Arial"/>
                <w:sz w:val="24"/>
                <w:szCs w:val="24"/>
                <w:lang w:val="sr-Cyrl-CS"/>
              </w:rPr>
              <w:t>делимично усвојених захтева</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одбачених захтева</w:t>
            </w:r>
          </w:p>
        </w:tc>
        <w:tc>
          <w:tcPr>
            <w:tcW w:w="1985"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одбијених захтева</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Грађани</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54</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46</w:t>
            </w:r>
          </w:p>
        </w:tc>
        <w:tc>
          <w:tcPr>
            <w:tcW w:w="1701"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8</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9"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843"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7</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rPr>
          <w:trHeight w:val="1196"/>
        </w:trPr>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3.</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Невладине организације и  друга удружења грађана </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4</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9"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843"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c>
          <w:tcPr>
            <w:tcW w:w="851" w:type="dxa"/>
          </w:tcPr>
          <w:p w:rsidR="00703F80" w:rsidRPr="00286684" w:rsidRDefault="00703F80" w:rsidP="00BF5BD8">
            <w:pPr>
              <w:jc w:val="center"/>
              <w:rPr>
                <w:rFonts w:ascii="Arial" w:hAnsi="Arial" w:cs="Arial"/>
                <w:sz w:val="24"/>
                <w:szCs w:val="24"/>
              </w:rPr>
            </w:pPr>
            <w:r w:rsidRPr="00286684">
              <w:rPr>
                <w:rFonts w:ascii="Arial" w:hAnsi="Arial" w:cs="Arial"/>
                <w:sz w:val="24"/>
                <w:szCs w:val="24"/>
              </w:rPr>
              <w:lastRenderedPageBreak/>
              <w:t>5.</w:t>
            </w:r>
          </w:p>
        </w:tc>
        <w:tc>
          <w:tcPr>
            <w:tcW w:w="2550" w:type="dxa"/>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Cyrl-RS"/>
              </w:rPr>
              <w:t>Органи власти</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70</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69</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r>
      <w:tr w:rsidR="00703F80" w:rsidRPr="00286684" w:rsidTr="00703F80">
        <w:tc>
          <w:tcPr>
            <w:tcW w:w="85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7.</w:t>
            </w:r>
          </w:p>
        </w:tc>
        <w:tc>
          <w:tcPr>
            <w:tcW w:w="255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9"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135</w:t>
            </w:r>
          </w:p>
        </w:tc>
        <w:tc>
          <w:tcPr>
            <w:tcW w:w="1843"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125</w:t>
            </w:r>
          </w:p>
        </w:tc>
        <w:tc>
          <w:tcPr>
            <w:tcW w:w="1701"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985"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10</w:t>
            </w:r>
          </w:p>
        </w:tc>
      </w:tr>
    </w:tbl>
    <w:p w:rsidR="00703F80" w:rsidRPr="00286684" w:rsidRDefault="00703F80" w:rsidP="00703F80">
      <w:pPr>
        <w:rPr>
          <w:rFonts w:ascii="Arial" w:hAnsi="Arial" w:cs="Arial"/>
          <w:b/>
          <w:sz w:val="24"/>
          <w:szCs w:val="24"/>
          <w:lang w:val="sr-Cyrl-CS"/>
        </w:rPr>
      </w:pPr>
    </w:p>
    <w:p w:rsidR="00703F80" w:rsidRPr="00286684" w:rsidRDefault="00703F80" w:rsidP="00703F80">
      <w:pPr>
        <w:jc w:val="both"/>
        <w:rPr>
          <w:rFonts w:ascii="Arial" w:hAnsi="Arial" w:cs="Arial"/>
          <w:sz w:val="24"/>
          <w:szCs w:val="24"/>
          <w:lang w:val="sr-Cyrl-CS"/>
        </w:rPr>
      </w:pPr>
      <w:r w:rsidRPr="00286684">
        <w:rPr>
          <w:rFonts w:ascii="Arial" w:hAnsi="Arial" w:cs="Arial"/>
          <w:b/>
          <w:sz w:val="24"/>
          <w:szCs w:val="24"/>
          <w:lang w:val="sr-Cyrl-CS"/>
        </w:rPr>
        <w:t xml:space="preserve">         </w:t>
      </w:r>
      <w:r w:rsidRPr="00286684">
        <w:rPr>
          <w:rFonts w:ascii="Arial" w:hAnsi="Arial" w:cs="Arial"/>
          <w:sz w:val="24"/>
          <w:szCs w:val="24"/>
          <w:lang w:val="sr-Cyrl-CS"/>
        </w:rPr>
        <w:t>Поднети захтеви од стране грађана, невладиних организација и медија, као и осталих правних лица су се односила на:</w:t>
      </w:r>
    </w:p>
    <w:p w:rsidR="00703F80" w:rsidRPr="00286684" w:rsidRDefault="00703F80" w:rsidP="00703F80">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питања из области остваривања права из здравственог осигурања;</w:t>
      </w:r>
    </w:p>
    <w:p w:rsidR="00305073" w:rsidRPr="00305073"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w:t>
      </w:r>
      <w:r w:rsidR="00305073" w:rsidRPr="00305073">
        <w:rPr>
          <w:rFonts w:ascii="Arial" w:hAnsi="Arial" w:cs="Arial"/>
          <w:sz w:val="24"/>
          <w:szCs w:val="24"/>
          <w:lang w:val="sr-Cyrl-CS"/>
        </w:rPr>
        <w:t xml:space="preserve">достављање података о уговореним радницима, података о раду лекарских </w:t>
      </w:r>
    </w:p>
    <w:p w:rsidR="00305073" w:rsidRPr="00305073" w:rsidRDefault="00305073" w:rsidP="00305073">
      <w:pPr>
        <w:jc w:val="both"/>
        <w:rPr>
          <w:rFonts w:ascii="Arial" w:hAnsi="Arial" w:cs="Arial"/>
          <w:sz w:val="24"/>
          <w:szCs w:val="24"/>
          <w:lang w:val="sr-Cyrl-CS"/>
        </w:rPr>
      </w:pPr>
      <w:r w:rsidRPr="00305073">
        <w:rPr>
          <w:rFonts w:ascii="Arial" w:hAnsi="Arial" w:cs="Arial"/>
          <w:sz w:val="24"/>
          <w:szCs w:val="24"/>
          <w:lang w:val="sr-Cyrl-CS"/>
        </w:rPr>
        <w:t>комисија, података о потрошњи лекова, података о лековима са Листе лекова, података о издатим слушним апаратима, података о запосленима у здравственим установама, итд;</w:t>
      </w:r>
    </w:p>
    <w:p w:rsidR="00703F80" w:rsidRPr="00286684" w:rsidRDefault="00703F80" w:rsidP="00305073">
      <w:pPr>
        <w:numPr>
          <w:ilvl w:val="0"/>
          <w:numId w:val="36"/>
        </w:numPr>
        <w:spacing w:after="0" w:line="240" w:lineRule="auto"/>
        <w:jc w:val="both"/>
        <w:rPr>
          <w:rFonts w:ascii="Arial" w:hAnsi="Arial" w:cs="Arial"/>
          <w:sz w:val="24"/>
          <w:szCs w:val="24"/>
          <w:lang w:val="sr-Cyrl-CS"/>
        </w:rPr>
      </w:pPr>
      <w:r w:rsidRPr="00286684">
        <w:rPr>
          <w:rFonts w:ascii="Arial" w:hAnsi="Arial" w:cs="Arial"/>
          <w:sz w:val="24"/>
          <w:szCs w:val="24"/>
          <w:lang w:val="sr-Cyrl-CS"/>
        </w:rPr>
        <w:t xml:space="preserve"> достављање  докумената   насталих  у   раду  Републичког фонда  (интерних </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w:t>
      </w:r>
      <w:r w:rsidR="009378A5">
        <w:rPr>
          <w:rFonts w:ascii="Arial" w:hAnsi="Arial" w:cs="Arial"/>
          <w:sz w:val="24"/>
          <w:szCs w:val="24"/>
          <w:lang w:val="sr-Cyrl-CS"/>
        </w:rPr>
        <w:t>рања понуда јавних</w:t>
      </w:r>
      <w:r w:rsidR="00EE001B">
        <w:rPr>
          <w:rFonts w:ascii="Arial" w:hAnsi="Arial" w:cs="Arial"/>
          <w:sz w:val="24"/>
          <w:szCs w:val="24"/>
          <w:lang w:val="sr-Cyrl-CS"/>
        </w:rPr>
        <w:t xml:space="preserve"> набавки</w:t>
      </w:r>
      <w:r w:rsidR="008152E4">
        <w:rPr>
          <w:rFonts w:ascii="Arial" w:hAnsi="Arial" w:cs="Arial"/>
          <w:sz w:val="24"/>
          <w:szCs w:val="24"/>
          <w:lang w:val="sr-Cyrl-CS"/>
        </w:rPr>
        <w:t>, завршног</w:t>
      </w:r>
      <w:r w:rsidR="009378A5">
        <w:rPr>
          <w:rFonts w:ascii="Arial" w:hAnsi="Arial" w:cs="Arial"/>
          <w:sz w:val="24"/>
          <w:szCs w:val="24"/>
          <w:lang w:val="sr-Cyrl-CS"/>
        </w:rPr>
        <w:t xml:space="preserve"> рачу</w:t>
      </w:r>
      <w:r w:rsidRPr="00286684">
        <w:rPr>
          <w:rFonts w:ascii="Arial" w:hAnsi="Arial" w:cs="Arial"/>
          <w:sz w:val="24"/>
          <w:szCs w:val="24"/>
          <w:lang w:val="sr-Cyrl-CS"/>
        </w:rPr>
        <w:t>н</w:t>
      </w:r>
      <w:r w:rsidR="008152E4">
        <w:rPr>
          <w:rFonts w:ascii="Arial" w:hAnsi="Arial" w:cs="Arial"/>
          <w:sz w:val="24"/>
          <w:szCs w:val="24"/>
          <w:lang w:val="sr-Cyrl-CS"/>
        </w:rPr>
        <w:t>а</w:t>
      </w:r>
      <w:r w:rsidRPr="00286684">
        <w:rPr>
          <w:rFonts w:ascii="Arial" w:hAnsi="Arial" w:cs="Arial"/>
          <w:sz w:val="24"/>
          <w:szCs w:val="24"/>
          <w:lang w:val="sr-Cyrl-CS"/>
        </w:rPr>
        <w:t xml:space="preserve"> Републичког фонда, итд</w:t>
      </w:r>
      <w:r w:rsidR="001C39C2">
        <w:rPr>
          <w:rFonts w:ascii="Arial" w:hAnsi="Arial" w:cs="Arial"/>
          <w:sz w:val="24"/>
          <w:szCs w:val="24"/>
          <w:lang w:val="sr-Cyrl-CS"/>
        </w:rPr>
        <w:t>)</w:t>
      </w:r>
      <w:r w:rsidRPr="00286684">
        <w:rPr>
          <w:rFonts w:ascii="Arial" w:hAnsi="Arial" w:cs="Arial"/>
          <w:sz w:val="24"/>
          <w:szCs w:val="24"/>
          <w:lang w:val="sr-Cyrl-CS"/>
        </w:rPr>
        <w:t>;</w:t>
      </w:r>
    </w:p>
    <w:p w:rsidR="00703F80" w:rsidRPr="00286684" w:rsidRDefault="00703F80" w:rsidP="00703F80">
      <w:pPr>
        <w:ind w:right="-149" w:firstLine="720"/>
        <w:jc w:val="both"/>
        <w:rPr>
          <w:rFonts w:ascii="Arial" w:hAnsi="Arial" w:cs="Arial"/>
          <w:sz w:val="24"/>
          <w:szCs w:val="24"/>
          <w:lang w:val="sr-Cyrl-CS"/>
        </w:rPr>
      </w:pPr>
      <w:r w:rsidRPr="00286684">
        <w:rPr>
          <w:rFonts w:ascii="Arial" w:hAnsi="Arial" w:cs="Arial"/>
          <w:sz w:val="24"/>
          <w:szCs w:val="24"/>
          <w:lang w:val="sr-Cyrl-CS"/>
        </w:rPr>
        <w:t>Број  примљених жалби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001C39C2">
        <w:rPr>
          <w:rFonts w:ascii="Arial" w:hAnsi="Arial" w:cs="Arial"/>
          <w:sz w:val="24"/>
          <w:szCs w:val="24"/>
          <w:lang w:val="sr-Cyrl-CS"/>
        </w:rPr>
        <w:t xml:space="preserve">  у Републичком фо</w:t>
      </w:r>
      <w:r w:rsidRPr="00286684">
        <w:rPr>
          <w:rFonts w:ascii="Arial" w:hAnsi="Arial" w:cs="Arial"/>
          <w:sz w:val="24"/>
          <w:szCs w:val="24"/>
          <w:lang w:val="sr-Cyrl-CS"/>
        </w:rPr>
        <w:t>н</w:t>
      </w:r>
      <w:r w:rsidR="001C39C2">
        <w:rPr>
          <w:rFonts w:ascii="Arial" w:hAnsi="Arial" w:cs="Arial"/>
          <w:sz w:val="24"/>
          <w:szCs w:val="24"/>
          <w:lang w:val="sr-Cyrl-CS"/>
        </w:rPr>
        <w:t>д</w:t>
      </w:r>
      <w:r w:rsidRPr="00286684">
        <w:rPr>
          <w:rFonts w:ascii="Arial" w:hAnsi="Arial" w:cs="Arial"/>
          <w:sz w:val="24"/>
          <w:szCs w:val="24"/>
          <w:lang w:val="sr-Cyrl-CS"/>
        </w:rPr>
        <w:t xml:space="preserve">у, приказан је у </w:t>
      </w:r>
      <w:r w:rsidRPr="00286684">
        <w:rPr>
          <w:rFonts w:ascii="Arial" w:hAnsi="Arial" w:cs="Arial"/>
          <w:sz w:val="24"/>
          <w:szCs w:val="24"/>
        </w:rPr>
        <w:t xml:space="preserve">Табели </w:t>
      </w:r>
      <w:r w:rsidRPr="00286684">
        <w:rPr>
          <w:rFonts w:ascii="Arial" w:hAnsi="Arial" w:cs="Arial"/>
          <w:sz w:val="24"/>
          <w:szCs w:val="24"/>
          <w:lang w:val="sr-Cyrl-CS"/>
        </w:rPr>
        <w:t>2.</w:t>
      </w:r>
    </w:p>
    <w:p w:rsidR="00703F80" w:rsidRPr="00286684" w:rsidRDefault="00703F80" w:rsidP="00703F80">
      <w:pPr>
        <w:ind w:right="-149"/>
        <w:jc w:val="both"/>
        <w:rPr>
          <w:rFonts w:ascii="Arial" w:hAnsi="Arial" w:cs="Arial"/>
          <w:b/>
          <w:sz w:val="24"/>
          <w:szCs w:val="24"/>
          <w:lang w:val="sr-Cyrl-CS"/>
        </w:rPr>
      </w:pPr>
      <w:r w:rsidRPr="00286684">
        <w:rPr>
          <w:rFonts w:ascii="Arial" w:hAnsi="Arial" w:cs="Arial"/>
          <w:b/>
          <w:sz w:val="24"/>
          <w:szCs w:val="24"/>
        </w:rPr>
        <w:t>Табел</w:t>
      </w:r>
      <w:r w:rsidRPr="00286684">
        <w:rPr>
          <w:rFonts w:ascii="Arial" w:hAnsi="Arial" w:cs="Arial"/>
          <w:b/>
          <w:sz w:val="24"/>
          <w:szCs w:val="24"/>
          <w:lang w:val="sr-Cyrl-CS"/>
        </w:rPr>
        <w:t>а</w:t>
      </w:r>
      <w:r w:rsidRPr="00286684">
        <w:rPr>
          <w:rFonts w:ascii="Arial" w:hAnsi="Arial" w:cs="Arial"/>
          <w:b/>
          <w:sz w:val="24"/>
          <w:szCs w:val="24"/>
        </w:rPr>
        <w:t xml:space="preserve"> </w:t>
      </w:r>
      <w:r w:rsidRPr="00286684">
        <w:rPr>
          <w:rFonts w:ascii="Arial" w:hAnsi="Arial" w:cs="Arial"/>
          <w:b/>
          <w:sz w:val="24"/>
          <w:szCs w:val="24"/>
          <w:lang w:val="sr-Cyrl-CS"/>
        </w:rPr>
        <w:t>2.</w:t>
      </w:r>
    </w:p>
    <w:p w:rsidR="00703F80" w:rsidRPr="00286684" w:rsidRDefault="00703F80" w:rsidP="00703F80">
      <w:pPr>
        <w:jc w:val="both"/>
        <w:outlineLvl w:val="0"/>
        <w:rPr>
          <w:rFonts w:ascii="Arial" w:hAnsi="Arial" w:cs="Arial"/>
          <w:b/>
          <w:sz w:val="24"/>
          <w:szCs w:val="24"/>
          <w:lang w:val="sr-Cyrl-CS"/>
        </w:rPr>
      </w:pPr>
      <w:r w:rsidRPr="00286684">
        <w:rPr>
          <w:rFonts w:ascii="Arial" w:hAnsi="Arial" w:cs="Arial"/>
          <w:b/>
          <w:sz w:val="24"/>
          <w:szCs w:val="24"/>
          <w:lang w:val="sr-Cyrl-CS"/>
        </w:rPr>
        <w:t>Жалбе</w:t>
      </w:r>
      <w:r w:rsidRPr="00286684">
        <w:rPr>
          <w:rFonts w:ascii="Arial" w:hAnsi="Arial" w:cs="Arial"/>
          <w:sz w:val="24"/>
          <w:szCs w:val="24"/>
          <w:lang w:val="sr-Cyrl-CS"/>
        </w:rPr>
        <w:t xml:space="preserve"> </w:t>
      </w:r>
      <w:r w:rsidRPr="00286684">
        <w:rPr>
          <w:rFonts w:ascii="Arial" w:hAnsi="Arial" w:cs="Arial"/>
          <w:b/>
          <w:sz w:val="24"/>
          <w:szCs w:val="24"/>
          <w:lang w:val="sr-Cyrl-CS"/>
        </w:rPr>
        <w:t>подносилаца захтева</w:t>
      </w:r>
      <w:r w:rsidRPr="00286684">
        <w:rPr>
          <w:rFonts w:ascii="Arial" w:hAnsi="Arial" w:cs="Arial"/>
          <w:b/>
          <w:sz w:val="24"/>
          <w:szCs w:val="24"/>
        </w:rPr>
        <w:t xml:space="preserve"> за остваривање права на приступ информацијама од јавног значаја</w:t>
      </w:r>
      <w:r w:rsidRPr="00286684">
        <w:rPr>
          <w:rFonts w:ascii="Arial" w:hAnsi="Arial" w:cs="Arial"/>
          <w:b/>
          <w:sz w:val="24"/>
          <w:szCs w:val="24"/>
          <w:lang w:val="sr-Cyrl-CS"/>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134"/>
        <w:gridCol w:w="1701"/>
        <w:gridCol w:w="1701"/>
        <w:gridCol w:w="1701"/>
      </w:tblGrid>
      <w:tr w:rsidR="00703F80" w:rsidRPr="00286684" w:rsidTr="00703F80">
        <w:trPr>
          <w:trHeight w:val="98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Ред.</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Тражилац информације</w:t>
            </w:r>
          </w:p>
        </w:tc>
        <w:tc>
          <w:tcPr>
            <w:tcW w:w="1417" w:type="dxa"/>
          </w:tcPr>
          <w:p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 xml:space="preserve">Укупан </w:t>
            </w:r>
          </w:p>
          <w:p w:rsidR="00703F80" w:rsidRPr="00286684" w:rsidRDefault="00703F80" w:rsidP="00BF5BD8">
            <w:pPr>
              <w:ind w:left="-108" w:right="-128"/>
              <w:jc w:val="center"/>
              <w:rPr>
                <w:rFonts w:ascii="Arial" w:hAnsi="Arial" w:cs="Arial"/>
                <w:sz w:val="24"/>
                <w:szCs w:val="24"/>
                <w:lang w:val="sr-Cyrl-CS"/>
              </w:rPr>
            </w:pPr>
            <w:r w:rsidRPr="00286684">
              <w:rPr>
                <w:rFonts w:ascii="Arial" w:hAnsi="Arial" w:cs="Arial"/>
                <w:sz w:val="24"/>
                <w:szCs w:val="24"/>
                <w:lang w:val="sr-Cyrl-CS"/>
              </w:rPr>
              <w:t>број</w:t>
            </w:r>
            <w:r w:rsidRPr="00286684">
              <w:rPr>
                <w:rFonts w:ascii="Arial" w:hAnsi="Arial" w:cs="Arial"/>
                <w:sz w:val="24"/>
                <w:szCs w:val="24"/>
                <w:lang w:val="sr-Latn-CS"/>
              </w:rPr>
              <w:t xml:space="preserve"> </w:t>
            </w:r>
            <w:r w:rsidRPr="00286684">
              <w:rPr>
                <w:rFonts w:ascii="Arial" w:hAnsi="Arial" w:cs="Arial"/>
                <w:sz w:val="24"/>
                <w:szCs w:val="24"/>
                <w:lang w:val="sr-Cyrl-CS"/>
              </w:rPr>
              <w:t>изјављених</w:t>
            </w:r>
          </w:p>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жалби</w:t>
            </w:r>
          </w:p>
        </w:tc>
        <w:tc>
          <w:tcPr>
            <w:tcW w:w="1134" w:type="dxa"/>
          </w:tcPr>
          <w:p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Број </w:t>
            </w:r>
          </w:p>
          <w:p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 xml:space="preserve">жалби </w:t>
            </w:r>
          </w:p>
          <w:p w:rsidR="00703F80" w:rsidRPr="00286684" w:rsidRDefault="00703F80" w:rsidP="00BF5BD8">
            <w:pPr>
              <w:ind w:left="-108" w:right="-108"/>
              <w:jc w:val="center"/>
              <w:rPr>
                <w:rFonts w:ascii="Arial" w:hAnsi="Arial" w:cs="Arial"/>
                <w:sz w:val="24"/>
                <w:szCs w:val="24"/>
                <w:lang w:val="sr-Cyrl-CS"/>
              </w:rPr>
            </w:pPr>
            <w:r w:rsidRPr="00286684">
              <w:rPr>
                <w:rFonts w:ascii="Arial" w:hAnsi="Arial" w:cs="Arial"/>
                <w:sz w:val="24"/>
                <w:szCs w:val="24"/>
                <w:lang w:val="sr-Cyrl-CS"/>
              </w:rPr>
              <w:t>због одбијања захтева</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на закључак о одбацивању затева</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Број  жалби због непоступања по захтеву</w:t>
            </w:r>
          </w:p>
        </w:tc>
        <w:tc>
          <w:tcPr>
            <w:tcW w:w="1701"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Број осталих жалби </w:t>
            </w:r>
          </w:p>
        </w:tc>
      </w:tr>
      <w:tr w:rsidR="00703F80" w:rsidRPr="00286684" w:rsidTr="00703F80">
        <w:trPr>
          <w:trHeight w:val="17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1.</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 xml:space="preserve">Грађани </w:t>
            </w:r>
          </w:p>
        </w:tc>
        <w:tc>
          <w:tcPr>
            <w:tcW w:w="1417"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134"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rPr>
          <w:trHeight w:val="17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2.</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Медији</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1581"/>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lastRenderedPageBreak/>
              <w:t>3.</w:t>
            </w:r>
          </w:p>
        </w:tc>
        <w:tc>
          <w:tcPr>
            <w:tcW w:w="1730" w:type="dxa"/>
          </w:tcPr>
          <w:p w:rsidR="00703F80" w:rsidRPr="00286684" w:rsidRDefault="00703F80" w:rsidP="00703F80">
            <w:pPr>
              <w:tabs>
                <w:tab w:val="left" w:pos="1707"/>
              </w:tabs>
              <w:ind w:left="-93"/>
              <w:jc w:val="center"/>
              <w:rPr>
                <w:rFonts w:ascii="Arial" w:hAnsi="Arial" w:cs="Arial"/>
                <w:sz w:val="24"/>
                <w:szCs w:val="24"/>
                <w:lang w:val="sr-Cyrl-CS"/>
              </w:rPr>
            </w:pPr>
            <w:r w:rsidRPr="00286684">
              <w:rPr>
                <w:rFonts w:ascii="Arial" w:hAnsi="Arial" w:cs="Arial"/>
                <w:sz w:val="24"/>
                <w:szCs w:val="24"/>
                <w:lang w:val="sr-Cyrl-CS"/>
              </w:rPr>
              <w:t>Невладине организације и  друга удружења грађана</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233"/>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4.</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Политичке странке</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1</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233"/>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5.</w:t>
            </w:r>
          </w:p>
        </w:tc>
        <w:tc>
          <w:tcPr>
            <w:tcW w:w="1730" w:type="dxa"/>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rPr>
              <w:t>O</w:t>
            </w:r>
            <w:r w:rsidRPr="00286684">
              <w:rPr>
                <w:rFonts w:ascii="Arial" w:hAnsi="Arial" w:cs="Arial"/>
                <w:sz w:val="24"/>
                <w:szCs w:val="24"/>
                <w:lang w:val="sr-Cyrl-CS"/>
              </w:rPr>
              <w:t>ргани</w:t>
            </w:r>
            <w:r w:rsidRPr="00286684">
              <w:rPr>
                <w:rFonts w:ascii="Arial" w:hAnsi="Arial" w:cs="Arial"/>
                <w:sz w:val="24"/>
                <w:szCs w:val="24"/>
              </w:rPr>
              <w:t xml:space="preserve"> </w:t>
            </w:r>
            <w:r w:rsidRPr="00286684">
              <w:rPr>
                <w:rFonts w:ascii="Arial" w:hAnsi="Arial" w:cs="Arial"/>
                <w:sz w:val="24"/>
                <w:szCs w:val="24"/>
                <w:lang w:val="sr-Cyrl-RS"/>
              </w:rPr>
              <w:t>власти</w:t>
            </w:r>
          </w:p>
        </w:tc>
        <w:tc>
          <w:tcPr>
            <w:tcW w:w="1417"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sz w:val="24"/>
                <w:szCs w:val="24"/>
              </w:rPr>
            </w:pPr>
            <w:r w:rsidRPr="00286684">
              <w:rPr>
                <w:rFonts w:ascii="Arial" w:hAnsi="Arial" w:cs="Arial"/>
                <w:sz w:val="24"/>
                <w:szCs w:val="24"/>
                <w:lang w:val="sr-Latn-CS"/>
              </w:rPr>
              <w:t>0</w:t>
            </w:r>
          </w:p>
        </w:tc>
      </w:tr>
      <w:tr w:rsidR="00703F80" w:rsidRPr="00286684" w:rsidTr="00703F80">
        <w:trPr>
          <w:trHeight w:val="260"/>
        </w:trPr>
        <w:tc>
          <w:tcPr>
            <w:tcW w:w="817"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6.</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Остали</w:t>
            </w:r>
          </w:p>
        </w:tc>
        <w:tc>
          <w:tcPr>
            <w:tcW w:w="1417"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0</w:t>
            </w:r>
          </w:p>
        </w:tc>
        <w:tc>
          <w:tcPr>
            <w:tcW w:w="1134"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0</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r w:rsidR="00703F80" w:rsidRPr="00286684" w:rsidTr="00703F80">
        <w:trPr>
          <w:trHeight w:val="260"/>
        </w:trPr>
        <w:tc>
          <w:tcPr>
            <w:tcW w:w="817" w:type="dxa"/>
          </w:tcPr>
          <w:p w:rsidR="00703F80" w:rsidRPr="00286684" w:rsidRDefault="00703F80" w:rsidP="00BF5BD8">
            <w:pPr>
              <w:jc w:val="center"/>
              <w:rPr>
                <w:rFonts w:ascii="Arial" w:hAnsi="Arial" w:cs="Arial"/>
                <w:sz w:val="24"/>
                <w:szCs w:val="24"/>
                <w:lang w:val="ru-RU"/>
              </w:rPr>
            </w:pPr>
            <w:r w:rsidRPr="00286684">
              <w:rPr>
                <w:rFonts w:ascii="Arial" w:hAnsi="Arial" w:cs="Arial"/>
                <w:sz w:val="24"/>
                <w:szCs w:val="24"/>
                <w:lang w:val="sr-Cyrl-CS"/>
              </w:rPr>
              <w:t>7</w:t>
            </w:r>
            <w:r w:rsidRPr="00286684">
              <w:rPr>
                <w:rFonts w:ascii="Arial" w:hAnsi="Arial" w:cs="Arial"/>
                <w:sz w:val="24"/>
                <w:szCs w:val="24"/>
                <w:lang w:val="ru-RU"/>
              </w:rPr>
              <w:t>.</w:t>
            </w:r>
          </w:p>
        </w:tc>
        <w:tc>
          <w:tcPr>
            <w:tcW w:w="1730" w:type="dxa"/>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Укупно</w:t>
            </w:r>
          </w:p>
        </w:tc>
        <w:tc>
          <w:tcPr>
            <w:tcW w:w="1417"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3</w:t>
            </w:r>
          </w:p>
        </w:tc>
        <w:tc>
          <w:tcPr>
            <w:tcW w:w="1134" w:type="dxa"/>
            <w:vAlign w:val="center"/>
          </w:tcPr>
          <w:p w:rsidR="00703F80" w:rsidRPr="00286684" w:rsidRDefault="00703F80" w:rsidP="00BF5BD8">
            <w:pPr>
              <w:jc w:val="center"/>
              <w:rPr>
                <w:rFonts w:ascii="Arial" w:hAnsi="Arial" w:cs="Arial"/>
                <w:sz w:val="24"/>
                <w:szCs w:val="24"/>
                <w:lang w:val="sr-Latn-CS"/>
              </w:rPr>
            </w:pPr>
            <w:r w:rsidRPr="00286684">
              <w:rPr>
                <w:rFonts w:ascii="Arial" w:hAnsi="Arial" w:cs="Arial"/>
                <w:sz w:val="24"/>
                <w:szCs w:val="24"/>
                <w:lang w:val="sr-Latn-CS"/>
              </w:rPr>
              <w:t>2</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c>
          <w:tcPr>
            <w:tcW w:w="1701" w:type="dxa"/>
            <w:vAlign w:val="center"/>
          </w:tcPr>
          <w:p w:rsidR="00703F80" w:rsidRPr="00286684" w:rsidRDefault="00703F80" w:rsidP="00BF5BD8">
            <w:pPr>
              <w:jc w:val="center"/>
              <w:rPr>
                <w:rFonts w:ascii="Arial" w:hAnsi="Arial" w:cs="Arial"/>
                <w:sz w:val="24"/>
                <w:szCs w:val="24"/>
                <w:lang w:val="sr-Cyrl-RS"/>
              </w:rPr>
            </w:pPr>
            <w:r w:rsidRPr="00286684">
              <w:rPr>
                <w:rFonts w:ascii="Arial" w:hAnsi="Arial" w:cs="Arial"/>
                <w:sz w:val="24"/>
                <w:szCs w:val="24"/>
                <w:lang w:val="sr-Latn-CS"/>
              </w:rPr>
              <w:t>1</w:t>
            </w:r>
          </w:p>
        </w:tc>
        <w:tc>
          <w:tcPr>
            <w:tcW w:w="1701" w:type="dxa"/>
            <w:vAlign w:val="center"/>
          </w:tcPr>
          <w:p w:rsidR="00703F80" w:rsidRPr="00286684" w:rsidRDefault="00703F80" w:rsidP="00BF5BD8">
            <w:pPr>
              <w:jc w:val="center"/>
              <w:rPr>
                <w:rFonts w:ascii="Arial" w:hAnsi="Arial" w:cs="Arial"/>
                <w:sz w:val="24"/>
                <w:szCs w:val="24"/>
                <w:lang w:val="sr-Cyrl-CS"/>
              </w:rPr>
            </w:pPr>
            <w:r w:rsidRPr="00286684">
              <w:rPr>
                <w:rFonts w:ascii="Arial" w:hAnsi="Arial" w:cs="Arial"/>
                <w:sz w:val="24"/>
                <w:szCs w:val="24"/>
                <w:lang w:val="sr-Cyrl-CS"/>
              </w:rPr>
              <w:t>0</w:t>
            </w:r>
          </w:p>
        </w:tc>
      </w:tr>
    </w:tbl>
    <w:p w:rsidR="00703F80" w:rsidRPr="00286684" w:rsidRDefault="00703F80" w:rsidP="00703F80">
      <w:pPr>
        <w:ind w:firstLine="720"/>
        <w:jc w:val="both"/>
        <w:rPr>
          <w:rFonts w:ascii="Arial" w:hAnsi="Arial" w:cs="Arial"/>
          <w:sz w:val="24"/>
          <w:szCs w:val="24"/>
          <w:lang w:val="sr-Cyrl-CS"/>
        </w:rPr>
      </w:pPr>
    </w:p>
    <w:p w:rsidR="00703F80" w:rsidRPr="00286684" w:rsidRDefault="00703F80" w:rsidP="00703F80">
      <w:pPr>
        <w:ind w:firstLine="720"/>
        <w:jc w:val="both"/>
        <w:rPr>
          <w:rFonts w:ascii="Arial" w:hAnsi="Arial" w:cs="Arial"/>
          <w:sz w:val="24"/>
          <w:szCs w:val="24"/>
          <w:lang w:val="sr-Latn-CS"/>
        </w:rPr>
      </w:pPr>
      <w:r w:rsidRPr="00286684">
        <w:rPr>
          <w:rFonts w:ascii="Arial" w:hAnsi="Arial" w:cs="Arial"/>
          <w:sz w:val="24"/>
          <w:szCs w:val="24"/>
          <w:lang w:val="sr-Cyrl-CS"/>
        </w:rPr>
        <w:t>Жалбе подносилаца захтева</w:t>
      </w:r>
      <w:r w:rsidRPr="00286684">
        <w:rPr>
          <w:rFonts w:ascii="Arial" w:hAnsi="Arial" w:cs="Arial"/>
          <w:sz w:val="24"/>
          <w:szCs w:val="24"/>
        </w:rPr>
        <w:t xml:space="preserve"> за остваривање права на приступ информацијама од јавног значаја</w:t>
      </w:r>
      <w:r w:rsidRPr="00286684">
        <w:rPr>
          <w:rFonts w:ascii="Arial" w:hAnsi="Arial" w:cs="Arial"/>
          <w:sz w:val="24"/>
          <w:szCs w:val="24"/>
          <w:lang w:val="sr-Cyrl-CS"/>
        </w:rPr>
        <w:t xml:space="preserve"> изјављене су због непоступања Републичког фонда по захтевима, не</w:t>
      </w:r>
      <w:r w:rsidR="00681F9A">
        <w:rPr>
          <w:rFonts w:ascii="Arial" w:hAnsi="Arial" w:cs="Arial"/>
          <w:sz w:val="24"/>
          <w:szCs w:val="24"/>
          <w:lang w:val="sr-Cyrl-CS"/>
        </w:rPr>
        <w:t xml:space="preserve"> </w:t>
      </w:r>
      <w:r w:rsidRPr="00286684">
        <w:rPr>
          <w:rFonts w:ascii="Arial" w:hAnsi="Arial" w:cs="Arial"/>
          <w:sz w:val="24"/>
          <w:szCs w:val="24"/>
          <w:lang w:val="sr-Cyrl-CS"/>
        </w:rPr>
        <w:t>добијања тражених информација или због одбијања поднетих захтева</w:t>
      </w:r>
    </w:p>
    <w:p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Latn-CS"/>
        </w:rPr>
        <w:t xml:space="preserve">Републички фонд </w:t>
      </w:r>
      <w:r w:rsidRPr="00286684">
        <w:rPr>
          <w:rFonts w:ascii="Arial" w:hAnsi="Arial" w:cs="Arial"/>
          <w:sz w:val="24"/>
          <w:szCs w:val="24"/>
          <w:lang w:val="sr-Cyrl-CS"/>
        </w:rPr>
        <w:t>је током 2018. године наплатио трошкове поступка у укупном износу од 252,00 динара, који су се односили на копирање тражене документације.</w:t>
      </w:r>
      <w:r w:rsidRPr="00286684">
        <w:rPr>
          <w:rFonts w:ascii="Arial" w:hAnsi="Arial" w:cs="Arial"/>
          <w:sz w:val="24"/>
          <w:szCs w:val="24"/>
        </w:rPr>
        <w:t xml:space="preserve"> </w:t>
      </w:r>
    </w:p>
    <w:p w:rsidR="00703F80" w:rsidRPr="00286684" w:rsidRDefault="00703F80" w:rsidP="00703F80">
      <w:pPr>
        <w:ind w:firstLine="720"/>
        <w:jc w:val="both"/>
        <w:rPr>
          <w:rFonts w:ascii="Arial" w:hAnsi="Arial" w:cs="Arial"/>
          <w:sz w:val="24"/>
          <w:szCs w:val="24"/>
          <w:lang w:val="sr-Cyrl-CS"/>
        </w:rPr>
      </w:pPr>
    </w:p>
    <w:p w:rsidR="00703F80" w:rsidRPr="00286684" w:rsidRDefault="00703F80" w:rsidP="00FC007A">
      <w:pPr>
        <w:ind w:firstLine="720"/>
        <w:jc w:val="both"/>
        <w:rPr>
          <w:rFonts w:ascii="Arial" w:hAnsi="Arial" w:cs="Arial"/>
          <w:sz w:val="24"/>
          <w:szCs w:val="24"/>
        </w:rPr>
      </w:pPr>
      <w:r w:rsidRPr="00286684">
        <w:rPr>
          <w:rFonts w:ascii="Arial" w:hAnsi="Arial" w:cs="Arial"/>
          <w:sz w:val="24"/>
          <w:szCs w:val="24"/>
        </w:rPr>
        <w:t xml:space="preserve">Републичком фонду су у  току 2018. године поднета и  два захтева сходно одредбама </w:t>
      </w:r>
      <w:r w:rsidRPr="00286684">
        <w:rPr>
          <w:rFonts w:ascii="Arial" w:hAnsi="Arial" w:cs="Arial"/>
          <w:sz w:val="24"/>
          <w:szCs w:val="24"/>
          <w:lang w:val="ru-RU"/>
        </w:rPr>
        <w:t xml:space="preserve">Закона о заштити података о личности ("Службени гласник РС", бр. </w:t>
      </w:r>
      <w:r w:rsidRPr="00286684">
        <w:rPr>
          <w:rFonts w:ascii="Arial" w:hAnsi="Arial" w:cs="Arial"/>
          <w:sz w:val="24"/>
          <w:szCs w:val="24"/>
        </w:rPr>
        <w:t>97/08, 104/09 - др. закон, 68/20, одлука УС и 107/2012), којим су тражиоци захтевали обавештење у вези са обрадом личних података осигураника од стране Републичког фонда за здравствено осигурање.</w:t>
      </w:r>
    </w:p>
    <w:p w:rsidR="00703F80" w:rsidRPr="00286684" w:rsidRDefault="00703F80" w:rsidP="00FC007A">
      <w:pPr>
        <w:ind w:firstLine="720"/>
        <w:jc w:val="both"/>
        <w:rPr>
          <w:rFonts w:ascii="Arial" w:hAnsi="Arial" w:cs="Arial"/>
          <w:b/>
          <w:sz w:val="24"/>
          <w:szCs w:val="24"/>
          <w:lang w:val="sr-Cyrl-CS"/>
        </w:rPr>
      </w:pPr>
      <w:r w:rsidRPr="00286684">
        <w:rPr>
          <w:rFonts w:ascii="Arial" w:hAnsi="Arial" w:cs="Arial"/>
          <w:b/>
          <w:sz w:val="24"/>
          <w:szCs w:val="24"/>
          <w:lang w:val="sr-Cyrl-CS"/>
        </w:rPr>
        <w:t xml:space="preserve">  </w:t>
      </w:r>
      <w:r w:rsidRPr="00286684">
        <w:rPr>
          <w:rFonts w:ascii="Arial" w:hAnsi="Arial" w:cs="Arial"/>
          <w:b/>
          <w:sz w:val="24"/>
          <w:szCs w:val="24"/>
          <w:lang w:val="sr-Latn-CS"/>
        </w:rPr>
        <w:t>III</w:t>
      </w:r>
      <w:r w:rsidRPr="00286684">
        <w:rPr>
          <w:rFonts w:ascii="Arial" w:hAnsi="Arial" w:cs="Arial"/>
          <w:b/>
          <w:sz w:val="24"/>
          <w:szCs w:val="24"/>
          <w:lang w:val="sr-Cyrl-CS"/>
        </w:rPr>
        <w:t xml:space="preserve"> </w:t>
      </w:r>
      <w:r w:rsidRPr="00286684">
        <w:rPr>
          <w:rFonts w:ascii="Arial" w:hAnsi="Arial" w:cs="Arial"/>
          <w:b/>
          <w:sz w:val="24"/>
          <w:szCs w:val="24"/>
          <w:lang w:val="sr-Latn-CS"/>
        </w:rPr>
        <w:t xml:space="preserve">Поступање по захтевима </w:t>
      </w:r>
      <w:r w:rsidRPr="00286684">
        <w:rPr>
          <w:rFonts w:ascii="Arial" w:hAnsi="Arial" w:cs="Arial"/>
          <w:b/>
          <w:sz w:val="24"/>
          <w:szCs w:val="24"/>
          <w:lang w:val="sr-Cyrl-CS"/>
        </w:rPr>
        <w:t xml:space="preserve">Заштитника грађана, Покрајинског омбудсмана, Повереника за информације од јавног значаја и заштиту података о личности, Повереника  за заштиту равноправности            </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Током 2018. године Заштитник грађана, Повереник  за заштиту равноправности и Повереник за информације од јавног значаја и заштиту података о личности покренули су 20 </w:t>
      </w:r>
      <w:r w:rsidRPr="00286684">
        <w:rPr>
          <w:rFonts w:ascii="Arial" w:hAnsi="Arial" w:cs="Arial"/>
          <w:sz w:val="24"/>
          <w:szCs w:val="24"/>
          <w:lang w:val="sr-Cyrl-RS"/>
        </w:rPr>
        <w:t>поступ</w:t>
      </w:r>
      <w:r w:rsidRPr="00286684">
        <w:rPr>
          <w:rFonts w:ascii="Arial" w:hAnsi="Arial" w:cs="Arial"/>
          <w:sz w:val="24"/>
          <w:szCs w:val="24"/>
          <w:lang w:val="sr-Cyrl-CS"/>
        </w:rPr>
        <w:t>а</w:t>
      </w:r>
      <w:r w:rsidRPr="00286684">
        <w:rPr>
          <w:rFonts w:ascii="Arial" w:hAnsi="Arial" w:cs="Arial"/>
          <w:sz w:val="24"/>
          <w:szCs w:val="24"/>
          <w:lang w:val="sr-Cyrl-RS"/>
        </w:rPr>
        <w:t>к</w:t>
      </w:r>
      <w:r w:rsidRPr="00286684">
        <w:rPr>
          <w:rFonts w:ascii="Arial" w:hAnsi="Arial" w:cs="Arial"/>
          <w:sz w:val="24"/>
          <w:szCs w:val="24"/>
          <w:lang w:val="sr-Cyrl-CS"/>
        </w:rPr>
        <w:t>а</w:t>
      </w:r>
      <w:r w:rsidRPr="00286684">
        <w:rPr>
          <w:rFonts w:ascii="Arial" w:hAnsi="Arial" w:cs="Arial"/>
          <w:sz w:val="24"/>
          <w:szCs w:val="24"/>
          <w:lang w:val="sr-Cyrl-RS"/>
        </w:rPr>
        <w:t xml:space="preserve"> контроле законитости и правилности рада, </w:t>
      </w:r>
      <w:r w:rsidRPr="00286684">
        <w:rPr>
          <w:rFonts w:ascii="Arial" w:hAnsi="Arial" w:cs="Arial"/>
          <w:sz w:val="24"/>
          <w:szCs w:val="24"/>
          <w:lang w:val="sr-Cyrl-CS"/>
        </w:rPr>
        <w:t xml:space="preserve"> односно надзора над радом  Републичког фонда по притужби грађана, ( Заштитник грађана -  16  поступака;  Повереник  за заштиту равноправности – 1 поступак; Повереник за информације од јавног значаја и заштиту података о личности – 3 поступка. Републички фонд је у року прописаном законом одговорио и пружио све информације и списе које су захтевима тражени.</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lastRenderedPageBreak/>
        <w:t xml:space="preserve">             Заштитник грађана је  у току 2018. године </w:t>
      </w:r>
      <w:r w:rsidR="00681F9A">
        <w:rPr>
          <w:rFonts w:ascii="Arial" w:hAnsi="Arial" w:cs="Arial"/>
          <w:sz w:val="24"/>
          <w:szCs w:val="24"/>
          <w:lang w:val="sr-Cyrl-CS"/>
        </w:rPr>
        <w:t>обуставио 3 поступка</w:t>
      </w:r>
      <w:r w:rsidR="009378A5">
        <w:rPr>
          <w:rFonts w:ascii="Arial" w:hAnsi="Arial" w:cs="Arial"/>
          <w:sz w:val="24"/>
          <w:szCs w:val="24"/>
          <w:lang w:val="sr-Cyrl-CS"/>
        </w:rPr>
        <w:t xml:space="preserve"> контроле</w:t>
      </w:r>
      <w:r w:rsidRPr="00286684">
        <w:rPr>
          <w:rFonts w:ascii="Arial" w:hAnsi="Arial" w:cs="Arial"/>
          <w:sz w:val="24"/>
          <w:szCs w:val="24"/>
          <w:lang w:val="sr-Cyrl-CS"/>
        </w:rPr>
        <w:t>.</w:t>
      </w:r>
    </w:p>
    <w:p w:rsidR="00703F80" w:rsidRPr="00286684" w:rsidRDefault="00703F80" w:rsidP="00703F80">
      <w:pPr>
        <w:jc w:val="both"/>
        <w:rPr>
          <w:rFonts w:ascii="Arial" w:hAnsi="Arial" w:cs="Arial"/>
          <w:sz w:val="24"/>
          <w:szCs w:val="24"/>
          <w:lang w:val="sr-Cyrl-CS"/>
        </w:rPr>
      </w:pPr>
      <w:r w:rsidRPr="00286684">
        <w:rPr>
          <w:rFonts w:ascii="Arial" w:hAnsi="Arial" w:cs="Arial"/>
          <w:sz w:val="24"/>
          <w:szCs w:val="24"/>
          <w:lang w:val="sr-Cyrl-CS"/>
        </w:rPr>
        <w:t xml:space="preserve">             Заштитник грађана  донео је једну препоруку  у складу са којом је Републички фонд и поступио</w:t>
      </w:r>
      <w:r w:rsidR="00FC007A" w:rsidRPr="00286684">
        <w:rPr>
          <w:rFonts w:ascii="Arial" w:hAnsi="Arial" w:cs="Arial"/>
          <w:sz w:val="24"/>
          <w:szCs w:val="24"/>
          <w:lang w:val="sr-Cyrl-CS"/>
        </w:rPr>
        <w:t>.</w:t>
      </w:r>
      <w:r w:rsidRPr="00286684">
        <w:rPr>
          <w:rFonts w:ascii="Arial" w:hAnsi="Arial" w:cs="Arial"/>
          <w:sz w:val="24"/>
          <w:szCs w:val="24"/>
          <w:lang w:val="sr-Cyrl-CS"/>
        </w:rPr>
        <w:t xml:space="preserve">          </w:t>
      </w:r>
    </w:p>
    <w:p w:rsidR="00703F80" w:rsidRPr="00286684" w:rsidRDefault="00703F80" w:rsidP="00FC007A">
      <w:pPr>
        <w:jc w:val="both"/>
        <w:rPr>
          <w:rFonts w:ascii="Arial" w:hAnsi="Arial" w:cs="Arial"/>
          <w:b/>
          <w:sz w:val="24"/>
          <w:szCs w:val="24"/>
          <w:lang w:val="sr-Cyrl-CS"/>
        </w:rPr>
      </w:pPr>
      <w:r w:rsidRPr="00286684">
        <w:rPr>
          <w:rFonts w:ascii="Arial" w:hAnsi="Arial" w:cs="Arial"/>
          <w:b/>
          <w:sz w:val="24"/>
          <w:szCs w:val="24"/>
          <w:lang w:val="sr-Latn-CS"/>
        </w:rPr>
        <w:t xml:space="preserve">          </w:t>
      </w:r>
      <w:r w:rsidRPr="00286684">
        <w:rPr>
          <w:rFonts w:ascii="Arial" w:hAnsi="Arial" w:cs="Arial"/>
          <w:b/>
          <w:sz w:val="24"/>
          <w:szCs w:val="24"/>
          <w:lang w:val="sr-Cyrl-CS"/>
        </w:rPr>
        <w:t xml:space="preserve">  </w:t>
      </w:r>
      <w:r w:rsidRPr="00286684">
        <w:rPr>
          <w:rFonts w:ascii="Arial" w:hAnsi="Arial" w:cs="Arial"/>
          <w:b/>
          <w:sz w:val="24"/>
          <w:szCs w:val="24"/>
          <w:lang w:val="sr-Latn-CS"/>
        </w:rPr>
        <w:t>IV</w:t>
      </w:r>
      <w:r w:rsidRPr="00286684">
        <w:rPr>
          <w:rFonts w:ascii="Arial" w:hAnsi="Arial" w:cs="Arial"/>
          <w:b/>
          <w:sz w:val="24"/>
          <w:szCs w:val="24"/>
          <w:lang w:val="sr-Cyrl-CS"/>
        </w:rPr>
        <w:t xml:space="preserve"> </w:t>
      </w:r>
      <w:r w:rsidRPr="00286684">
        <w:rPr>
          <w:rFonts w:ascii="Arial" w:hAnsi="Arial" w:cs="Arial"/>
          <w:b/>
          <w:sz w:val="24"/>
          <w:szCs w:val="24"/>
          <w:lang w:val="sr-Latn-CS"/>
        </w:rPr>
        <w:t>Поступање по захтевима</w:t>
      </w:r>
      <w:r w:rsidRPr="00286684">
        <w:rPr>
          <w:rFonts w:ascii="Arial" w:hAnsi="Arial" w:cs="Arial"/>
          <w:b/>
          <w:sz w:val="24"/>
          <w:szCs w:val="24"/>
          <w:lang w:val="sr-Cyrl-CS"/>
        </w:rPr>
        <w:t xml:space="preserve"> и молбама других државних органа и правних  лица за достављањем података из Матичне евиденције о осигураним лицима</w:t>
      </w:r>
    </w:p>
    <w:p w:rsidR="00703F80" w:rsidRPr="00286684" w:rsidRDefault="00703F80" w:rsidP="00703F80">
      <w:pPr>
        <w:ind w:firstLine="720"/>
        <w:jc w:val="both"/>
        <w:rPr>
          <w:rFonts w:ascii="Arial" w:hAnsi="Arial" w:cs="Arial"/>
          <w:sz w:val="24"/>
          <w:szCs w:val="24"/>
          <w:lang w:val="sr-Cyrl-CS"/>
        </w:rPr>
      </w:pPr>
      <w:r w:rsidRPr="00286684">
        <w:rPr>
          <w:rFonts w:ascii="Arial" w:hAnsi="Arial" w:cs="Arial"/>
          <w:sz w:val="24"/>
          <w:szCs w:val="24"/>
          <w:lang w:val="sr-Cyrl-CS"/>
        </w:rPr>
        <w:t>Током 2018. године Републичком фонду  је поднето укупно 8 захтева за достављањем података о осигураним лицима из Матичне евиденције о осигураним лицима Републичког фонда од стране органа власти, који су од значаја за вођење поступака пред органима и доношења одлука од стране истих и од стране осталих правних лица.</w:t>
      </w:r>
    </w:p>
    <w:p w:rsidR="00703F80" w:rsidRPr="00286684" w:rsidRDefault="00703F80" w:rsidP="00703F80">
      <w:pPr>
        <w:pStyle w:val="Normal2"/>
        <w:spacing w:before="0" w:beforeAutospacing="0" w:after="0" w:afterAutospacing="0"/>
        <w:ind w:firstLine="720"/>
        <w:jc w:val="both"/>
        <w:rPr>
          <w:sz w:val="24"/>
          <w:szCs w:val="24"/>
          <w:lang w:val="ru-RU"/>
        </w:rPr>
      </w:pPr>
      <w:r w:rsidRPr="00286684">
        <w:rPr>
          <w:sz w:val="24"/>
          <w:szCs w:val="24"/>
          <w:lang w:val="sr-Cyrl-CS"/>
        </w:rPr>
        <w:t xml:space="preserve">Републички фонд је  </w:t>
      </w:r>
      <w:r w:rsidRPr="00286684">
        <w:rPr>
          <w:sz w:val="24"/>
          <w:szCs w:val="24"/>
          <w:lang w:val="ru-RU"/>
        </w:rPr>
        <w:t xml:space="preserve"> поступао по захтевима органа власти, имајући у виду да је исти обавезан  да податке доставља на тражење и захтев државних органа,  у складу са чланом 64. Закона о државној управи („Службени гласник РС“, бр. 79/2005, 101/2007 и 95/2010) којим је утврђено да</w:t>
      </w:r>
      <w:r w:rsidRPr="00286684">
        <w:rPr>
          <w:b/>
          <w:sz w:val="24"/>
          <w:szCs w:val="24"/>
          <w:lang w:val="ru-RU"/>
        </w:rPr>
        <w:t xml:space="preserve"> </w:t>
      </w:r>
      <w:r w:rsidRPr="00286684">
        <w:rPr>
          <w:sz w:val="24"/>
          <w:szCs w:val="24"/>
          <w:lang w:val="ru-RU"/>
        </w:rPr>
        <w:t>су органи државне управе дужни да сарађују у свим заједничким питањима и да једни другима достављају податке и обавештења потребна за рад.</w:t>
      </w:r>
    </w:p>
    <w:p w:rsidR="00703F80" w:rsidRPr="00286684" w:rsidRDefault="00703F80" w:rsidP="00703F80">
      <w:pPr>
        <w:pStyle w:val="Normal2"/>
        <w:spacing w:before="0" w:beforeAutospacing="0" w:after="0" w:afterAutospacing="0"/>
        <w:ind w:firstLine="720"/>
        <w:jc w:val="both"/>
        <w:rPr>
          <w:sz w:val="24"/>
          <w:szCs w:val="24"/>
          <w:lang w:val="sr-Cyrl-CS"/>
        </w:rPr>
      </w:pPr>
      <w:r w:rsidRPr="00286684">
        <w:rPr>
          <w:sz w:val="24"/>
          <w:szCs w:val="24"/>
          <w:lang w:val="ru-RU"/>
        </w:rPr>
        <w:t xml:space="preserve">По захтевима осталих правних лица Републички фонд је поступао у складу са одредбама Закона о здравственом осигурању ("Службени гласник РС", бр. </w:t>
      </w:r>
      <w:r w:rsidRPr="00286684">
        <w:rPr>
          <w:sz w:val="24"/>
          <w:szCs w:val="24"/>
        </w:rPr>
        <w:t xml:space="preserve">107/2005, 109/2005 - </w:t>
      </w:r>
      <w:proofErr w:type="gramStart"/>
      <w:r w:rsidRPr="00286684">
        <w:rPr>
          <w:sz w:val="24"/>
          <w:szCs w:val="24"/>
          <w:lang w:val="sr-Cyrl-CS"/>
        </w:rPr>
        <w:t>испр</w:t>
      </w:r>
      <w:r w:rsidRPr="00286684">
        <w:rPr>
          <w:sz w:val="24"/>
          <w:szCs w:val="24"/>
        </w:rPr>
        <w:t>.,</w:t>
      </w:r>
      <w:proofErr w:type="gramEnd"/>
      <w:r w:rsidRPr="00286684">
        <w:rPr>
          <w:sz w:val="24"/>
          <w:szCs w:val="24"/>
        </w:rPr>
        <w:t xml:space="preserve"> 57/2011, 110/2012 - </w:t>
      </w:r>
      <w:r w:rsidRPr="00286684">
        <w:rPr>
          <w:sz w:val="24"/>
          <w:szCs w:val="24"/>
          <w:lang w:val="sr-Cyrl-CS"/>
        </w:rPr>
        <w:t>одлука</w:t>
      </w:r>
      <w:r w:rsidRPr="00286684">
        <w:rPr>
          <w:sz w:val="24"/>
          <w:szCs w:val="24"/>
        </w:rPr>
        <w:t xml:space="preserve"> </w:t>
      </w:r>
      <w:r w:rsidRPr="00286684">
        <w:rPr>
          <w:sz w:val="24"/>
          <w:szCs w:val="24"/>
          <w:lang w:val="sr-Cyrl-CS"/>
        </w:rPr>
        <w:t>УС</w:t>
      </w:r>
      <w:r w:rsidRPr="00286684">
        <w:rPr>
          <w:sz w:val="24"/>
          <w:szCs w:val="24"/>
        </w:rPr>
        <w:t xml:space="preserve">, 119/2012, 99/2014, 123/2014, 126/2014 - </w:t>
      </w:r>
      <w:r w:rsidRPr="00286684">
        <w:rPr>
          <w:sz w:val="24"/>
          <w:szCs w:val="24"/>
          <w:lang w:val="sr-Cyrl-CS"/>
        </w:rPr>
        <w:t>одлука</w:t>
      </w:r>
      <w:r w:rsidRPr="00286684">
        <w:rPr>
          <w:sz w:val="24"/>
          <w:szCs w:val="24"/>
        </w:rPr>
        <w:t xml:space="preserve"> </w:t>
      </w:r>
      <w:r w:rsidRPr="00286684">
        <w:rPr>
          <w:sz w:val="24"/>
          <w:szCs w:val="24"/>
          <w:lang w:val="sr-Cyrl-CS"/>
        </w:rPr>
        <w:t>УС</w:t>
      </w:r>
      <w:r w:rsidRPr="00286684">
        <w:rPr>
          <w:sz w:val="24"/>
          <w:szCs w:val="24"/>
        </w:rPr>
        <w:t xml:space="preserve">, 106/2015 </w:t>
      </w:r>
      <w:r w:rsidRPr="00286684">
        <w:rPr>
          <w:sz w:val="24"/>
          <w:szCs w:val="24"/>
          <w:lang w:val="sr-Cyrl-CS"/>
        </w:rPr>
        <w:t>и</w:t>
      </w:r>
      <w:r w:rsidRPr="00286684">
        <w:rPr>
          <w:sz w:val="24"/>
          <w:szCs w:val="24"/>
        </w:rPr>
        <w:t xml:space="preserve"> 10/2016 - </w:t>
      </w:r>
      <w:r w:rsidRPr="00286684">
        <w:rPr>
          <w:sz w:val="24"/>
          <w:szCs w:val="24"/>
          <w:lang w:val="sr-Cyrl-CS"/>
        </w:rPr>
        <w:t>др</w:t>
      </w:r>
      <w:r w:rsidRPr="00286684">
        <w:rPr>
          <w:sz w:val="24"/>
          <w:szCs w:val="24"/>
        </w:rPr>
        <w:t xml:space="preserve">. </w:t>
      </w:r>
      <w:r w:rsidRPr="00286684">
        <w:rPr>
          <w:sz w:val="24"/>
          <w:szCs w:val="24"/>
          <w:lang w:val="sr-Cyrl-CS"/>
        </w:rPr>
        <w:t>закон</w:t>
      </w:r>
      <w:r w:rsidRPr="00286684">
        <w:rPr>
          <w:sz w:val="24"/>
          <w:szCs w:val="24"/>
        </w:rPr>
        <w:t>)</w:t>
      </w:r>
      <w:r w:rsidRPr="00286684">
        <w:rPr>
          <w:sz w:val="24"/>
          <w:szCs w:val="24"/>
          <w:lang w:val="ru-RU"/>
        </w:rPr>
        <w:t xml:space="preserve"> и одредбама Закона о заштити података о личности ("Службени гласник РС", бр. </w:t>
      </w:r>
      <w:r w:rsidRPr="00286684">
        <w:rPr>
          <w:sz w:val="24"/>
          <w:szCs w:val="24"/>
        </w:rPr>
        <w:t xml:space="preserve">97/08, 104/09 - др. </w:t>
      </w:r>
      <w:proofErr w:type="gramStart"/>
      <w:r w:rsidRPr="00286684">
        <w:rPr>
          <w:sz w:val="24"/>
          <w:szCs w:val="24"/>
        </w:rPr>
        <w:t>закон</w:t>
      </w:r>
      <w:proofErr w:type="gramEnd"/>
      <w:r w:rsidRPr="00286684">
        <w:rPr>
          <w:sz w:val="24"/>
          <w:szCs w:val="24"/>
        </w:rPr>
        <w:t>, 68/20, одлука УС и 107/2012)</w:t>
      </w:r>
      <w:r w:rsidRPr="00286684">
        <w:rPr>
          <w:sz w:val="24"/>
          <w:szCs w:val="24"/>
          <w:lang w:val="sr-Cyrl-CS"/>
        </w:rPr>
        <w:t>.</w:t>
      </w:r>
    </w:p>
    <w:p w:rsidR="00703F80" w:rsidRPr="000F5B4B" w:rsidRDefault="00703F80" w:rsidP="00703F80">
      <w:pPr>
        <w:jc w:val="both"/>
        <w:rPr>
          <w:rFonts w:ascii="Arial" w:hAnsi="Arial" w:cs="Arial"/>
          <w:lang w:val="sr-Cyrl-CS"/>
        </w:rPr>
      </w:pPr>
    </w:p>
    <w:p w:rsidR="006F6351" w:rsidRPr="00CD6A23" w:rsidRDefault="00C4788B" w:rsidP="007E3530">
      <w:pPr>
        <w:pStyle w:val="1Paragraf"/>
        <w:rPr>
          <w:lang w:val="sr-Latn-RS"/>
        </w:rPr>
      </w:pPr>
      <w:r w:rsidRPr="00CD6A23">
        <w:t xml:space="preserve">Извештаји о поступању по захтевима за достављање информацијама од јавног значаја из претходних година доступни су у електронском облику на интернет презентацији Републичког фонда </w:t>
      </w:r>
      <w:hyperlink r:id="rId45" w:history="1">
        <w:r w:rsidR="006F6351" w:rsidRPr="00CD6A23">
          <w:rPr>
            <w:rStyle w:val="Hyperlink"/>
          </w:rPr>
          <w:t>https://www.rfzo.rs/index.php/informatororadu</w:t>
        </w:r>
      </w:hyperlink>
      <w:r w:rsidR="006F6351" w:rsidRPr="00CD6A23">
        <w:rPr>
          <w:lang w:val="sr-Latn-RS"/>
        </w:rPr>
        <w:t>.</w:t>
      </w:r>
    </w:p>
    <w:p w:rsidR="00C4788B" w:rsidRPr="00CD6A23" w:rsidRDefault="00C4788B" w:rsidP="007E3530">
      <w:pPr>
        <w:pStyle w:val="1Paragraf"/>
        <w:rPr>
          <w:b/>
        </w:rPr>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7B1D39" w:rsidRPr="00CD6A23" w:rsidRDefault="007B1D39" w:rsidP="007E3530">
      <w:pPr>
        <w:pStyle w:val="1Paragraf"/>
        <w:rPr>
          <w:lang w:val="sr-Latn-RS"/>
        </w:rPr>
      </w:pPr>
    </w:p>
    <w:p w:rsidR="00C4788B" w:rsidRPr="00CD6A23" w:rsidRDefault="00C4788B" w:rsidP="00E640D7">
      <w:pPr>
        <w:pStyle w:val="Heading1"/>
      </w:pPr>
      <w:bookmarkStart w:id="20" w:name="_Toc523299388"/>
      <w:r w:rsidRPr="00CD6A23">
        <w:t>6. ОПИС НАДЛЕЖНОСТИ, ОВЛАШЋЕЊА И ОБАВЕЗЕ</w:t>
      </w:r>
      <w:bookmarkEnd w:id="17"/>
      <w:bookmarkEnd w:id="18"/>
      <w:bookmarkEnd w:id="19"/>
      <w:bookmarkEnd w:id="20"/>
    </w:p>
    <w:p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w:t>
      </w:r>
      <w:r w:rsidRPr="00CD6A23">
        <w:lastRenderedPageBreak/>
        <w:t xml:space="preserve">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rsidR="00C4788B" w:rsidRPr="00CD6A23" w:rsidRDefault="00C4788B" w:rsidP="007E3530">
      <w:pPr>
        <w:pStyle w:val="1Paragraf"/>
        <w:rPr>
          <w:b/>
          <w:lang w:val="sr-Latn-RS"/>
        </w:rPr>
      </w:pPr>
      <w:bookmarkStart w:id="21" w:name="_Toc298223658"/>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7E3530">
      <w:pPr>
        <w:pStyle w:val="1Paragraf"/>
        <w:rPr>
          <w:b/>
          <w:lang w:val="sr-Latn-RS"/>
        </w:rPr>
      </w:pPr>
    </w:p>
    <w:p w:rsidR="00C4788B" w:rsidRPr="00CD6A23" w:rsidRDefault="00C4788B" w:rsidP="00BB4081">
      <w:pPr>
        <w:pStyle w:val="Heading1"/>
      </w:pPr>
      <w:bookmarkStart w:id="22" w:name="_Toc523299389"/>
      <w:r w:rsidRPr="00CD6A23">
        <w:t>7. ОПИС ПОСТУПАЊА У ОКВИРУ НАДЛЕЖНОСТИ, ОБАВЕЗА И ОВЛАШЋЕЊА</w:t>
      </w:r>
      <w:bookmarkEnd w:id="21"/>
      <w:bookmarkEnd w:id="22"/>
    </w:p>
    <w:p w:rsidR="00C4788B" w:rsidRPr="00CD6A23" w:rsidRDefault="00C4788B" w:rsidP="007E3530">
      <w:pPr>
        <w:pStyle w:val="1Paragraf"/>
      </w:pPr>
      <w:r w:rsidRPr="00CD6A23">
        <w:t>Делатност и обавезе Републичког фонда произилазе из Закона о здравственом осигурању и Статута Републичког фонда за здравствено осигурање (члан 6. Закона и члан 4. Статута) и односе се на остваривање права из обавезног здравственог осигурања: права на здравствену заштиту, право на накнаду зараде за време привремене спречености за рад осигураника и право на накнаду трошкова превоза у вези са коришћењем здравствене заштите (члан 30. Закона о здравственом осигурању). Обавезно здравствено осигурање обухвата осигурање за случај болести и повреде ван рада и осигурање за случај повреде на раду или професионалне болести (члан 9. Закона о здравственом осигурању).</w:t>
      </w:r>
    </w:p>
    <w:p w:rsidR="00C4788B" w:rsidRPr="00CD6A23" w:rsidRDefault="00C4788B" w:rsidP="007E3530">
      <w:pPr>
        <w:pStyle w:val="1Paragraf"/>
      </w:pPr>
      <w:r w:rsidRPr="00CD6A23">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rsidR="007B1D39" w:rsidRPr="00CD6A23" w:rsidRDefault="007B1D39" w:rsidP="007E3530">
      <w:pPr>
        <w:pStyle w:val="1Paragraf"/>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7E3530">
      <w:pPr>
        <w:pStyle w:val="1Paragraf"/>
      </w:pPr>
    </w:p>
    <w:p w:rsidR="009071B8" w:rsidRDefault="009071B8" w:rsidP="00BB4081">
      <w:pPr>
        <w:pStyle w:val="Heading1"/>
      </w:pPr>
      <w:bookmarkStart w:id="23" w:name="_8._НАВОЂЕЊЕ_ПРОПИСА"/>
      <w:bookmarkStart w:id="24" w:name="_Toc298223659"/>
      <w:bookmarkStart w:id="25" w:name="_Toc523299390"/>
      <w:bookmarkEnd w:id="23"/>
    </w:p>
    <w:p w:rsidR="009071B8" w:rsidRDefault="009071B8" w:rsidP="00BB4081">
      <w:pPr>
        <w:pStyle w:val="Heading1"/>
      </w:pPr>
    </w:p>
    <w:p w:rsidR="009071B8" w:rsidRDefault="009071B8" w:rsidP="00BB4081">
      <w:pPr>
        <w:pStyle w:val="Heading1"/>
      </w:pPr>
    </w:p>
    <w:p w:rsidR="009071B8" w:rsidRDefault="009071B8" w:rsidP="009071B8">
      <w:pPr>
        <w:rPr>
          <w:lang w:val="sr-Latn-CS" w:eastAsia="sr-Latn-CS"/>
        </w:rPr>
      </w:pPr>
    </w:p>
    <w:p w:rsidR="009071B8" w:rsidRDefault="009071B8" w:rsidP="009071B8">
      <w:pPr>
        <w:rPr>
          <w:lang w:val="sr-Latn-CS" w:eastAsia="sr-Latn-CS"/>
        </w:rPr>
      </w:pPr>
    </w:p>
    <w:p w:rsidR="009071B8" w:rsidRPr="009071B8" w:rsidRDefault="009071B8" w:rsidP="009071B8">
      <w:pPr>
        <w:rPr>
          <w:lang w:val="sr-Latn-CS" w:eastAsia="sr-Latn-CS"/>
        </w:rPr>
      </w:pPr>
    </w:p>
    <w:p w:rsidR="00C4788B" w:rsidRPr="00CD6A23" w:rsidRDefault="00C4788B" w:rsidP="00BB4081">
      <w:pPr>
        <w:pStyle w:val="Heading1"/>
      </w:pPr>
      <w:r w:rsidRPr="00CD6A23">
        <w:lastRenderedPageBreak/>
        <w:t>8. НАВОЂЕЊЕ ПРОПИСА</w:t>
      </w:r>
      <w:bookmarkEnd w:id="24"/>
      <w:bookmarkEnd w:id="25"/>
    </w:p>
    <w:p w:rsidR="00C4788B" w:rsidRPr="00CD6A23" w:rsidRDefault="00C4788B" w:rsidP="007E3530">
      <w:pPr>
        <w:pStyle w:val="1Paragraf"/>
      </w:pPr>
      <w:bookmarkStart w:id="26"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6"/>
      <w:r w:rsidRPr="00CD6A23">
        <w:t xml:space="preserve"> </w:t>
      </w:r>
    </w:p>
    <w:p w:rsidR="00C4788B" w:rsidRPr="00CD6A23" w:rsidRDefault="00C4788B" w:rsidP="007E3530">
      <w:pPr>
        <w:pStyle w:val="1Paragraf"/>
      </w:pPr>
      <w:bookmarkStart w:id="27"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7"/>
    <w:p w:rsidR="00C4788B" w:rsidRPr="00CD6A23" w:rsidRDefault="00C4788B" w:rsidP="00DA4335">
      <w:pPr>
        <w:pStyle w:val="1Paragraf"/>
        <w:ind w:left="709"/>
      </w:pPr>
      <w:r w:rsidRPr="00CD6A23">
        <w:t xml:space="preserve">Народне скупштине Републике Србије: </w:t>
      </w:r>
      <w:hyperlink r:id="rId46" w:history="1">
        <w:r w:rsidRPr="00CD6A23">
          <w:rPr>
            <w:rStyle w:val="Hyperlink"/>
            <w:szCs w:val="16"/>
          </w:rPr>
          <w:t>http://www.parlament.gov.rs/</w:t>
        </w:r>
      </w:hyperlink>
    </w:p>
    <w:p w:rsidR="00C4788B" w:rsidRPr="00CD6A23" w:rsidRDefault="00C4788B" w:rsidP="00DA4335">
      <w:pPr>
        <w:pStyle w:val="1Paragraf"/>
        <w:ind w:left="709"/>
      </w:pPr>
      <w:r w:rsidRPr="00CD6A23">
        <w:t xml:space="preserve">Министарства здравља: </w:t>
      </w:r>
      <w:bookmarkStart w:id="28"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8"/>
      <w:r w:rsidRPr="00CD6A23">
        <w:rPr>
          <w:rStyle w:val="CharChar"/>
          <w:sz w:val="24"/>
          <w:lang w:val="sr-Cyrl-RS"/>
        </w:rPr>
        <w:fldChar w:fldCharType="end"/>
      </w:r>
    </w:p>
    <w:p w:rsidR="00C4788B" w:rsidRPr="00CD6A23" w:rsidRDefault="00C4788B" w:rsidP="00DA4335">
      <w:pPr>
        <w:pStyle w:val="1Paragraf"/>
        <w:ind w:left="709"/>
      </w:pPr>
      <w:r w:rsidRPr="00CD6A23">
        <w:t xml:space="preserve">Министарства финансија: </w:t>
      </w:r>
      <w:hyperlink r:id="rId47" w:history="1">
        <w:r w:rsidRPr="00CD6A23">
          <w:rPr>
            <w:rStyle w:val="Hyperlink"/>
            <w:szCs w:val="16"/>
          </w:rPr>
          <w:t>http://www.mfin.gov.rs/</w:t>
        </w:r>
      </w:hyperlink>
    </w:p>
    <w:p w:rsidR="00C4788B" w:rsidRPr="00CD6A23" w:rsidRDefault="00C4788B" w:rsidP="00DA4335">
      <w:pPr>
        <w:pStyle w:val="1Paragraf"/>
        <w:ind w:left="709"/>
      </w:pPr>
      <w:r w:rsidRPr="00CD6A23">
        <w:t xml:space="preserve">Правно информационог система Републике Србије: </w:t>
      </w:r>
      <w:hyperlink r:id="rId48" w:history="1">
        <w:r w:rsidRPr="00CD6A23">
          <w:rPr>
            <w:rStyle w:val="Hyperlink"/>
            <w:szCs w:val="16"/>
          </w:rPr>
          <w:t>http://www.pravno-informacioni-sistem.rs/</w:t>
        </w:r>
      </w:hyperlink>
    </w:p>
    <w:p w:rsidR="00C4788B" w:rsidRPr="00CD6A23" w:rsidRDefault="00C4788B" w:rsidP="007E3530">
      <w:pPr>
        <w:pStyle w:val="1Paragraf"/>
      </w:pPr>
      <w:bookmarkStart w:id="29" w:name="_Toc298223663"/>
      <w:r w:rsidRPr="00CD6A23">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9"/>
      <w:r w:rsidRPr="00CD6A23">
        <w:t xml:space="preserve"> </w:t>
      </w:r>
    </w:p>
    <w:p w:rsidR="00C4788B" w:rsidRPr="00CD6A23" w:rsidRDefault="00C4788B" w:rsidP="007E3530">
      <w:pPr>
        <w:pStyle w:val="1Paragraf"/>
      </w:pPr>
      <w:bookmarkStart w:id="30"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49"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30"/>
      <w:r w:rsidRPr="00CD6A23">
        <w:t xml:space="preserve"> </w:t>
      </w:r>
    </w:p>
    <w:p w:rsidR="00C4788B" w:rsidRPr="00CD6A23" w:rsidRDefault="00C4788B" w:rsidP="007E3530">
      <w:pPr>
        <w:pStyle w:val="1Paragraf"/>
      </w:pPr>
    </w:p>
    <w:p w:rsidR="00C4788B" w:rsidRPr="00CD6A23" w:rsidRDefault="00C4788B" w:rsidP="007E3530">
      <w:pPr>
        <w:pStyle w:val="1Paragraf"/>
      </w:pPr>
      <w:r w:rsidRPr="00CD6A23">
        <w:br w:type="page"/>
      </w:r>
      <w:hyperlink r:id="rId50" w:history="1">
        <w:r w:rsidRPr="00CD6A23">
          <w:rPr>
            <w:rStyle w:val="Hyperlink"/>
            <w:szCs w:val="16"/>
          </w:rPr>
          <w:t>ЗАКОНИ:</w:t>
        </w:r>
      </w:hyperlink>
    </w:p>
    <w:p w:rsidR="00C4788B" w:rsidRPr="00CD6A23" w:rsidRDefault="00C4788B" w:rsidP="007E3530">
      <w:pPr>
        <w:pStyle w:val="1Paragraf"/>
      </w:pPr>
      <w:bookmarkStart w:id="31" w:name="_Toc298223665"/>
      <w:r w:rsidRPr="00CD6A23">
        <w:t xml:space="preserve">Закон о здравственом осигурању </w:t>
      </w:r>
      <w:bookmarkStart w:id="32" w:name="_Toc298223666"/>
      <w:bookmarkEnd w:id="31"/>
    </w:p>
    <w:p w:rsidR="00C4788B" w:rsidRPr="00CD6A23" w:rsidRDefault="00C4788B" w:rsidP="007E3530">
      <w:pPr>
        <w:pStyle w:val="1Paragraf"/>
      </w:pPr>
      <w:r w:rsidRPr="00CD6A23">
        <w:t xml:space="preserve">Закон о здравственој заштити </w:t>
      </w:r>
      <w:bookmarkEnd w:id="32"/>
    </w:p>
    <w:p w:rsidR="00C4788B" w:rsidRPr="00CD6A23" w:rsidRDefault="00C4788B" w:rsidP="007E3530">
      <w:pPr>
        <w:pStyle w:val="1Paragraf"/>
      </w:pPr>
      <w:r w:rsidRPr="00CD6A23">
        <w:t>Закон о остваривању права на здравствену за</w:t>
      </w:r>
      <w:bookmarkStart w:id="33" w:name="_Toc298223667"/>
      <w:r w:rsidRPr="00CD6A23">
        <w:t>штиту деце, трудница и породиља</w:t>
      </w:r>
    </w:p>
    <w:p w:rsidR="00C4788B" w:rsidRPr="00CD6A23" w:rsidRDefault="00C4788B" w:rsidP="007E3530">
      <w:pPr>
        <w:pStyle w:val="1Paragraf"/>
      </w:pPr>
      <w:r w:rsidRPr="00CD6A23">
        <w:t xml:space="preserve">Закон о лековима и медицинским средствима </w:t>
      </w:r>
      <w:bookmarkEnd w:id="33"/>
    </w:p>
    <w:p w:rsidR="00C4788B" w:rsidRPr="00CD6A23" w:rsidRDefault="00C4788B" w:rsidP="007E3530">
      <w:pPr>
        <w:pStyle w:val="1Paragraf"/>
      </w:pPr>
      <w:r w:rsidRPr="00CD6A23">
        <w:t xml:space="preserve">Закон о правима пацијената </w:t>
      </w:r>
    </w:p>
    <w:p w:rsidR="00C4788B" w:rsidRPr="00CD6A23" w:rsidRDefault="009071B8" w:rsidP="007E3530">
      <w:pPr>
        <w:pStyle w:val="1Paragraf"/>
      </w:pPr>
      <w:hyperlink r:id="rId51"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rsidR="00C4788B" w:rsidRPr="00CD6A23" w:rsidRDefault="00C4788B" w:rsidP="007E3530">
      <w:pPr>
        <w:pStyle w:val="1Paragraf"/>
      </w:pPr>
      <w:r w:rsidRPr="00CD6A23">
        <w:t xml:space="preserve">Закон о доприносима за обавезно социјално осигурање </w:t>
      </w:r>
    </w:p>
    <w:p w:rsidR="00C4788B" w:rsidRPr="00CD6A23" w:rsidRDefault="00C4788B" w:rsidP="007E3530">
      <w:pPr>
        <w:pStyle w:val="1Paragraf"/>
      </w:pPr>
      <w:bookmarkStart w:id="34" w:name="_Toc298223668"/>
      <w:r w:rsidRPr="00CD6A23">
        <w:t xml:space="preserve">Закон о заштити становништва од заразних болести </w:t>
      </w:r>
      <w:bookmarkEnd w:id="34"/>
    </w:p>
    <w:p w:rsidR="00C4788B" w:rsidRPr="00CD6A23" w:rsidRDefault="00C4788B" w:rsidP="007E3530">
      <w:pPr>
        <w:pStyle w:val="1Paragraf"/>
      </w:pPr>
      <w:r w:rsidRPr="00CD6A23">
        <w:t xml:space="preserve">Закон о заштити лица са менталним сметњама </w:t>
      </w:r>
    </w:p>
    <w:p w:rsidR="00C4788B" w:rsidRPr="00CD6A23" w:rsidRDefault="00C4788B" w:rsidP="007E3530">
      <w:pPr>
        <w:pStyle w:val="1Paragraf"/>
      </w:pPr>
      <w:bookmarkStart w:id="35" w:name="_Toc298223669"/>
      <w:r w:rsidRPr="00CD6A23">
        <w:t xml:space="preserve">Закон о коморама здравствених радника </w:t>
      </w:r>
      <w:bookmarkEnd w:id="35"/>
    </w:p>
    <w:p w:rsidR="00C4788B" w:rsidRPr="00CD6A23" w:rsidRDefault="00C4788B" w:rsidP="007E3530">
      <w:pPr>
        <w:pStyle w:val="1Paragraf"/>
      </w:pPr>
      <w:bookmarkStart w:id="36" w:name="_Toc298223670"/>
      <w:r w:rsidRPr="00CD6A23">
        <w:t>Закон о мировању и отпису дуга по основу доприноса за обавезно здравствено осигурање</w:t>
      </w:r>
      <w:bookmarkEnd w:id="36"/>
    </w:p>
    <w:p w:rsidR="00C4788B" w:rsidRPr="00CD6A23" w:rsidRDefault="00C4788B" w:rsidP="007E3530">
      <w:pPr>
        <w:pStyle w:val="1Paragraf"/>
      </w:pPr>
      <w:bookmarkStart w:id="37" w:name="_Toc298223671"/>
      <w:r w:rsidRPr="00CD6A23">
        <w:t>Закон о лечењу неплодности поступцима биомедицински потпомогнутог оплођења</w:t>
      </w:r>
      <w:bookmarkEnd w:id="37"/>
    </w:p>
    <w:p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rsidR="00C4788B" w:rsidRPr="00CD6A23" w:rsidRDefault="00C4788B" w:rsidP="007E3530">
      <w:pPr>
        <w:pStyle w:val="1Paragraf"/>
      </w:pPr>
      <w:bookmarkStart w:id="38" w:name="_Toc298223672"/>
      <w:r w:rsidRPr="00CD6A23">
        <w:t xml:space="preserve">Закон о јавном здрављу </w:t>
      </w:r>
      <w:bookmarkEnd w:id="38"/>
    </w:p>
    <w:p w:rsidR="00C4788B" w:rsidRPr="00CD6A23" w:rsidRDefault="00C4788B" w:rsidP="007E3530">
      <w:pPr>
        <w:pStyle w:val="1Paragraf"/>
      </w:pPr>
      <w:bookmarkStart w:id="39" w:name="_Toc298223673"/>
      <w:r w:rsidRPr="00CD6A23">
        <w:t xml:space="preserve">Закон о трансплантацији органа </w:t>
      </w:r>
      <w:bookmarkEnd w:id="39"/>
    </w:p>
    <w:p w:rsidR="00C4788B" w:rsidRPr="00CD6A23" w:rsidRDefault="00C4788B" w:rsidP="007E3530">
      <w:pPr>
        <w:pStyle w:val="1Paragraf"/>
      </w:pPr>
      <w:bookmarkStart w:id="40" w:name="_Toc298223674"/>
      <w:r w:rsidRPr="00CD6A23">
        <w:t xml:space="preserve">Закон о трансплантацији ћелија и ткива </w:t>
      </w:r>
      <w:bookmarkEnd w:id="40"/>
    </w:p>
    <w:p w:rsidR="00C4788B" w:rsidRPr="00CD6A23" w:rsidRDefault="00C4788B" w:rsidP="007E3530">
      <w:pPr>
        <w:pStyle w:val="1Paragraf"/>
      </w:pPr>
      <w:bookmarkStart w:id="41" w:name="_Toc298223675"/>
      <w:r w:rsidRPr="00CD6A23">
        <w:t>Закон о трансфузиолошкој делатности</w:t>
      </w:r>
      <w:bookmarkEnd w:id="41"/>
    </w:p>
    <w:p w:rsidR="00C4788B" w:rsidRPr="00CD6A23" w:rsidRDefault="00C4788B" w:rsidP="007E3530">
      <w:pPr>
        <w:pStyle w:val="1Paragraf"/>
      </w:pPr>
      <w:r w:rsidRPr="00CD6A23">
        <w:t xml:space="preserve">Закон о осигурању </w:t>
      </w:r>
    </w:p>
    <w:p w:rsidR="00C4788B" w:rsidRPr="00CD6A23" w:rsidRDefault="00C4788B" w:rsidP="007E3530">
      <w:pPr>
        <w:pStyle w:val="1Paragraf"/>
      </w:pPr>
      <w:r w:rsidRPr="00CD6A23">
        <w:t xml:space="preserve">Закон о централном регистру обавезног социјалног осигурања </w:t>
      </w:r>
    </w:p>
    <w:p w:rsidR="00C4788B" w:rsidRPr="00CD6A23" w:rsidRDefault="00C4788B" w:rsidP="007E3530">
      <w:pPr>
        <w:pStyle w:val="1Paragraf"/>
      </w:pPr>
      <w:r w:rsidRPr="00CD6A23">
        <w:t xml:space="preserve">Закон о извршењу и обезбеђењу </w:t>
      </w:r>
    </w:p>
    <w:p w:rsidR="00C4788B" w:rsidRPr="00CD6A23" w:rsidRDefault="00C4788B" w:rsidP="007E3530">
      <w:pPr>
        <w:pStyle w:val="1Paragraf"/>
      </w:pPr>
    </w:p>
    <w:p w:rsidR="00C4788B" w:rsidRPr="00CD6A23" w:rsidRDefault="009071B8" w:rsidP="007E3530">
      <w:pPr>
        <w:pStyle w:val="1Paragraf"/>
      </w:pPr>
      <w:hyperlink r:id="rId52" w:history="1">
        <w:r w:rsidR="00C4788B" w:rsidRPr="00CD6A23">
          <w:rPr>
            <w:rStyle w:val="Hyperlink"/>
            <w:szCs w:val="16"/>
          </w:rPr>
          <w:t>ПРАВИЛНИЦИ:</w:t>
        </w:r>
      </w:hyperlink>
    </w:p>
    <w:p w:rsidR="00C4788B" w:rsidRPr="00CD6A23" w:rsidRDefault="00C4788B" w:rsidP="007E3530">
      <w:pPr>
        <w:pStyle w:val="1Paragraf"/>
      </w:pPr>
      <w:bookmarkStart w:id="42"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2"/>
    </w:p>
    <w:p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rsidR="00C4788B" w:rsidRPr="00CD6A23" w:rsidRDefault="00C4788B" w:rsidP="007E3530">
      <w:pPr>
        <w:pStyle w:val="1Paragraf"/>
      </w:pPr>
      <w:r w:rsidRPr="00CD6A23">
        <w:t xml:space="preserve">Правилник о листама чекања </w:t>
      </w:r>
    </w:p>
    <w:p w:rsidR="00C4788B" w:rsidRPr="00CD6A23" w:rsidRDefault="00C4788B" w:rsidP="007E3530">
      <w:pPr>
        <w:pStyle w:val="1Paragraf"/>
      </w:pPr>
      <w:r w:rsidRPr="00CD6A23">
        <w:lastRenderedPageBreak/>
        <w:t xml:space="preserve">Правилник о медицинско-доктринарним стандардима за утврђивање привремене спречености за рад </w:t>
      </w:r>
      <w:bookmarkStart w:id="43" w:name="j_id236:j_id260:107:j_id269"/>
    </w:p>
    <w:p w:rsidR="00C4788B" w:rsidRPr="00CD6A23" w:rsidRDefault="00C4788B" w:rsidP="007E3530">
      <w:pPr>
        <w:pStyle w:val="1Paragraf"/>
      </w:pPr>
      <w:r w:rsidRPr="00CD6A23">
        <w:t xml:space="preserve">Правилник </w:t>
      </w:r>
      <w:bookmarkEnd w:id="43"/>
      <w:r w:rsidRPr="00CD6A23">
        <w:t xml:space="preserve">о уговарању здравствене заштите из обавезног здравственог осигурања са даваоцима здравствених услуга </w:t>
      </w:r>
    </w:p>
    <w:p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rsidR="00C4788B" w:rsidRPr="00CD6A23" w:rsidRDefault="009071B8" w:rsidP="007E3530">
      <w:pPr>
        <w:pStyle w:val="1Paragraf"/>
      </w:pPr>
      <w:hyperlink r:id="rId53"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rsidR="00C4788B" w:rsidRPr="00CD6A23" w:rsidRDefault="00C4788B" w:rsidP="007E3530">
      <w:pPr>
        <w:pStyle w:val="1Paragraf"/>
      </w:pPr>
      <w:r w:rsidRPr="00CD6A23">
        <w:t xml:space="preserve">Правилник о организацији и раду лекарских комисија </w:t>
      </w:r>
    </w:p>
    <w:p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rsidR="00C4788B" w:rsidRPr="00CD6A23" w:rsidRDefault="00C4788B" w:rsidP="007E3530">
      <w:pPr>
        <w:pStyle w:val="1Paragraf"/>
      </w:pPr>
      <w:r w:rsidRPr="00CD6A23">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rsidR="00E25AEA" w:rsidRPr="00CD6A23" w:rsidRDefault="00E25AEA" w:rsidP="007E3530">
      <w:pPr>
        <w:pStyle w:val="1Paragraf"/>
      </w:pPr>
    </w:p>
    <w:p w:rsidR="00C4788B" w:rsidRPr="00CD6A23" w:rsidRDefault="009071B8" w:rsidP="007E3530">
      <w:pPr>
        <w:pStyle w:val="1Paragraf"/>
      </w:pPr>
      <w:hyperlink r:id="rId54" w:history="1">
        <w:r w:rsidR="00C4788B" w:rsidRPr="00CD6A23">
          <w:rPr>
            <w:rStyle w:val="Hyperlink"/>
            <w:szCs w:val="16"/>
          </w:rPr>
          <w:t>ПРАВИЛНИЦИ КОЈЕ ДОНОСЕ ДРУГИ ОРГАНИ:</w:t>
        </w:r>
      </w:hyperlink>
    </w:p>
    <w:p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rsidR="00C4788B" w:rsidRPr="00CD6A23" w:rsidRDefault="009071B8" w:rsidP="007E3530">
      <w:pPr>
        <w:pStyle w:val="1Paragraf"/>
      </w:pPr>
      <w:hyperlink r:id="rId55"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rsidR="00C4788B" w:rsidRPr="00CD6A23" w:rsidRDefault="00C4788B" w:rsidP="007E3530">
      <w:pPr>
        <w:pStyle w:val="1Paragraf"/>
      </w:pPr>
      <w:r w:rsidRPr="00CD6A23">
        <w:t xml:space="preserve">Правилник о показатељима квалитета здравствене заштите </w:t>
      </w:r>
    </w:p>
    <w:p w:rsidR="00C4788B" w:rsidRPr="00CD6A23" w:rsidRDefault="00C4788B" w:rsidP="007E3530">
      <w:pPr>
        <w:pStyle w:val="1Paragraf"/>
      </w:pPr>
      <w:r w:rsidRPr="00CD6A23">
        <w:t xml:space="preserve">Правилник о имунизацији и начину заштите лековима </w:t>
      </w:r>
    </w:p>
    <w:p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rsidR="00C4788B" w:rsidRPr="00CD6A23" w:rsidRDefault="009071B8" w:rsidP="006F2A85">
      <w:pPr>
        <w:pStyle w:val="1Paragraf"/>
      </w:pPr>
      <w:hyperlink r:id="rId56"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rsidR="00C4788B" w:rsidRPr="00CD6A23" w:rsidRDefault="009071B8" w:rsidP="006F2A85">
      <w:pPr>
        <w:pStyle w:val="1Paragraf"/>
      </w:pPr>
      <w:hyperlink r:id="rId57"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58" w:tgtFrame="_blank" w:history="1">
        <w:r w:rsidR="00C4788B" w:rsidRPr="00CD6A23">
          <w:rPr>
            <w:rStyle w:val="Hyperlink"/>
            <w:color w:val="auto"/>
            <w:u w:val="none"/>
          </w:rPr>
          <w:t>у</w:t>
        </w:r>
      </w:hyperlink>
      <w:hyperlink r:id="rId59"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rsidR="00C4788B" w:rsidRPr="00CD6A23" w:rsidRDefault="009071B8" w:rsidP="007E3530">
      <w:pPr>
        <w:pStyle w:val="1Paragraf"/>
      </w:pPr>
      <w:hyperlink r:id="rId60"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rsidR="00C4788B" w:rsidRPr="00CD6A23" w:rsidRDefault="00C4788B" w:rsidP="007E3530">
      <w:pPr>
        <w:pStyle w:val="1Paragraf"/>
      </w:pPr>
      <w:r w:rsidRPr="00CD6A23">
        <w:t xml:space="preserve">Правилник о галенским лековима који се употребљавају у хуманој медицини </w:t>
      </w:r>
    </w:p>
    <w:p w:rsidR="00C4788B" w:rsidRPr="00CD6A23" w:rsidRDefault="00C4788B" w:rsidP="006F2A85">
      <w:pPr>
        <w:pStyle w:val="1Paragraf"/>
      </w:pPr>
      <w:r w:rsidRPr="00CD6A23">
        <w:t xml:space="preserve"> </w:t>
      </w:r>
      <w:hyperlink r:id="rId61"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rsidR="00C4788B" w:rsidRPr="00CD6A23" w:rsidRDefault="009071B8" w:rsidP="006F2A85">
      <w:pPr>
        <w:pStyle w:val="1Paragraf"/>
      </w:pPr>
      <w:hyperlink r:id="rId62"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rsidR="00C4788B" w:rsidRPr="00CD6A23" w:rsidRDefault="009071B8" w:rsidP="006F2A85">
      <w:pPr>
        <w:pStyle w:val="1Paragraf"/>
      </w:pPr>
      <w:hyperlink r:id="rId63"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rsidR="00C4788B" w:rsidRPr="00CD6A23" w:rsidRDefault="00C4788B" w:rsidP="002F573A">
      <w:pPr>
        <w:pStyle w:val="1Paragraf"/>
      </w:pPr>
      <w:r w:rsidRPr="00CD6A23">
        <w:t xml:space="preserve">Правилник о издавању донаторске картице </w:t>
      </w:r>
    </w:p>
    <w:p w:rsidR="0066766E" w:rsidRPr="00CD6A23" w:rsidRDefault="009071B8" w:rsidP="007E3530">
      <w:pPr>
        <w:pStyle w:val="1Paragraf"/>
      </w:pPr>
      <w:hyperlink r:id="rId64"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rsidR="00EF5ED0" w:rsidRPr="00CD6A23" w:rsidRDefault="00EF5ED0" w:rsidP="007E3530">
      <w:pPr>
        <w:pStyle w:val="1Paragraf"/>
      </w:pPr>
    </w:p>
    <w:p w:rsidR="00EF5ED0" w:rsidRPr="00CD6A23" w:rsidRDefault="00EF5ED0" w:rsidP="007E3530">
      <w:pPr>
        <w:pStyle w:val="1Paragraf"/>
        <w:rPr>
          <w:lang w:val="sr-Latn-RS"/>
        </w:rPr>
      </w:pPr>
    </w:p>
    <w:p w:rsidR="00C4788B" w:rsidRPr="00CD6A23" w:rsidRDefault="009071B8" w:rsidP="007E3530">
      <w:pPr>
        <w:pStyle w:val="1Paragraf"/>
      </w:pPr>
      <w:hyperlink r:id="rId65" w:history="1">
        <w:r w:rsidR="00C4788B" w:rsidRPr="00CD6A23">
          <w:rPr>
            <w:rStyle w:val="Hyperlink"/>
            <w:szCs w:val="16"/>
          </w:rPr>
          <w:t>УРЕДБЕ:</w:t>
        </w:r>
      </w:hyperlink>
    </w:p>
    <w:p w:rsidR="00C4788B" w:rsidRPr="00CD6A23" w:rsidRDefault="00C4788B" w:rsidP="007E3530">
      <w:pPr>
        <w:pStyle w:val="1Paragraf"/>
      </w:pPr>
      <w:r w:rsidRPr="00CD6A23">
        <w:t xml:space="preserve">Уредба о плану мреже здравствених установа </w:t>
      </w:r>
    </w:p>
    <w:p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rsidR="00C4788B" w:rsidRPr="00CD6A23" w:rsidRDefault="009071B8" w:rsidP="007E3530">
      <w:pPr>
        <w:pStyle w:val="1Paragraf"/>
      </w:pPr>
      <w:hyperlink r:id="rId66"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67"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rsidR="00C4788B" w:rsidRPr="00CD6A23" w:rsidRDefault="00C4788B" w:rsidP="007E3530">
      <w:pPr>
        <w:pStyle w:val="1Paragraf"/>
      </w:pPr>
      <w:r w:rsidRPr="00CD6A23">
        <w:t xml:space="preserve">Уредба о добровољном здравственом осигурању </w:t>
      </w:r>
    </w:p>
    <w:p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rsidR="00C4788B" w:rsidRPr="00CD6A23" w:rsidRDefault="009071B8" w:rsidP="006F2A85">
      <w:pPr>
        <w:pStyle w:val="1Paragraf"/>
      </w:pPr>
      <w:hyperlink r:id="rId68"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rsidR="00C4788B" w:rsidRPr="00CD6A23" w:rsidRDefault="009071B8" w:rsidP="006F2A85">
      <w:pPr>
        <w:pStyle w:val="1Paragraf"/>
      </w:pPr>
      <w:hyperlink r:id="rId69"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rsidR="00C4788B" w:rsidRPr="00CD6A23" w:rsidRDefault="009071B8" w:rsidP="006F2A85">
      <w:pPr>
        <w:pStyle w:val="1Paragraf"/>
      </w:pPr>
      <w:hyperlink r:id="rId70"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rsidR="00C4788B" w:rsidRPr="00CD6A23" w:rsidRDefault="009071B8" w:rsidP="006F2A85">
      <w:pPr>
        <w:pStyle w:val="1Paragraf"/>
      </w:pPr>
      <w:hyperlink r:id="rId71"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rsidR="00C4788B" w:rsidRPr="00CD6A23" w:rsidRDefault="009071B8" w:rsidP="006F2A85">
      <w:pPr>
        <w:pStyle w:val="1Paragraf"/>
      </w:pPr>
      <w:hyperlink r:id="rId72"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rsidR="00461CF7" w:rsidRPr="00CD6A23" w:rsidRDefault="00141AA3" w:rsidP="007E3530">
      <w:pPr>
        <w:pStyle w:val="1Paragraf"/>
      </w:pPr>
      <w:r w:rsidRPr="00CD6A23">
        <w:t>Уредба о каталогу радних места у јавним службама и другим организацијама у јавном сектору</w:t>
      </w: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rPr>
          <w:lang w:val="sr-Latn-RS"/>
        </w:rPr>
      </w:pPr>
    </w:p>
    <w:p w:rsidR="00C4788B" w:rsidRPr="00CD6A23" w:rsidRDefault="009071B8" w:rsidP="007E3530">
      <w:pPr>
        <w:pStyle w:val="1Paragraf"/>
      </w:pPr>
      <w:hyperlink r:id="rId73" w:history="1">
        <w:r w:rsidR="00C4788B" w:rsidRPr="00CD6A23">
          <w:rPr>
            <w:rStyle w:val="Hyperlink"/>
            <w:szCs w:val="16"/>
          </w:rPr>
          <w:t>ОДЛУКЕ:</w:t>
        </w:r>
      </w:hyperlink>
    </w:p>
    <w:p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4" w:name="j_id236:j_id260:103:j_id269"/>
    <w:p w:rsidR="00C4788B" w:rsidRPr="00CD6A23" w:rsidRDefault="00C4788B" w:rsidP="00CE0E2A">
      <w:pPr>
        <w:numPr>
          <w:ilvl w:val="0"/>
          <w:numId w:val="20"/>
        </w:numPr>
        <w:spacing w:before="120" w:after="0" w:line="240" w:lineRule="auto"/>
        <w:ind w:left="714" w:hanging="357"/>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4"/>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5" w:name="j_id236:j_id260:102:j_id269"/>
    <w:p w:rsidR="00C4788B" w:rsidRPr="00CD6A23" w:rsidRDefault="00C4788B" w:rsidP="007E3530">
      <w:pPr>
        <w:pStyle w:val="1Paragraf"/>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5"/>
      <w:r w:rsidRPr="00CD6A23">
        <w:rPr>
          <w:lang w:eastAsia="en-GB"/>
        </w:rPr>
        <w:t xml:space="preserve">о висини трошкова за издавање здравствене картице </w:t>
      </w:r>
      <w:r w:rsidRPr="00CD6A23">
        <w:br w:type="page"/>
      </w:r>
    </w:p>
    <w:p w:rsidR="00C4788B" w:rsidRPr="00CD6A23" w:rsidRDefault="00C4788B" w:rsidP="007E3530">
      <w:pPr>
        <w:pStyle w:val="1Paragraf"/>
      </w:pPr>
      <w:r w:rsidRPr="00CD6A23">
        <w:lastRenderedPageBreak/>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rsidR="00C4788B" w:rsidRPr="00CD6A23" w:rsidRDefault="00C4788B"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t>ЗАКОНИ:</w:t>
      </w:r>
    </w:p>
    <w:p w:rsidR="00C4788B" w:rsidRPr="00CD6A23" w:rsidRDefault="00C4788B" w:rsidP="007E3530">
      <w:pPr>
        <w:pStyle w:val="1Paragraf"/>
      </w:pPr>
      <w:r w:rsidRPr="00CD6A23">
        <w:t>Закон о буџетском систему;</w:t>
      </w:r>
    </w:p>
    <w:p w:rsidR="00C4788B" w:rsidRPr="00CD6A23" w:rsidRDefault="00C4788B" w:rsidP="007E3530">
      <w:pPr>
        <w:pStyle w:val="1Paragraf"/>
      </w:pPr>
      <w:r w:rsidRPr="00CD6A23">
        <w:t>Закон о буџету Републике Србије;</w:t>
      </w:r>
    </w:p>
    <w:p w:rsidR="00C4788B" w:rsidRPr="00CD6A23" w:rsidRDefault="00C4788B" w:rsidP="007E3530">
      <w:pPr>
        <w:pStyle w:val="1Paragraf"/>
      </w:pPr>
      <w:r w:rsidRPr="00CD6A23">
        <w:t>Закон о рачуноводству;</w:t>
      </w:r>
    </w:p>
    <w:p w:rsidR="00C4788B" w:rsidRPr="00CD6A23" w:rsidRDefault="00C4788B" w:rsidP="007E3530">
      <w:pPr>
        <w:pStyle w:val="1Paragraf"/>
      </w:pPr>
      <w:r w:rsidRPr="00CD6A23">
        <w:t>Закон о пореском поступку и пореској администрацији;</w:t>
      </w:r>
    </w:p>
    <w:p w:rsidR="00C4788B" w:rsidRPr="00CD6A23" w:rsidRDefault="00C4788B" w:rsidP="007E3530">
      <w:pPr>
        <w:pStyle w:val="1Paragraf"/>
      </w:pPr>
      <w:r w:rsidRPr="00CD6A23">
        <w:t>Закон о девизном пословању;</w:t>
      </w:r>
    </w:p>
    <w:p w:rsidR="00C4788B" w:rsidRPr="00CD6A23" w:rsidRDefault="00C4788B" w:rsidP="007E3530">
      <w:pPr>
        <w:pStyle w:val="1Paragraf"/>
      </w:pPr>
      <w:r w:rsidRPr="00CD6A23">
        <w:t>Закон о јавном дугу ;</w:t>
      </w:r>
    </w:p>
    <w:p w:rsidR="00C4788B" w:rsidRPr="00CD6A23" w:rsidRDefault="00C4788B" w:rsidP="007E3530">
      <w:pPr>
        <w:pStyle w:val="1Paragraf"/>
      </w:pPr>
      <w:r w:rsidRPr="00CD6A23">
        <w:t>Закон о облигационим односима;</w:t>
      </w:r>
    </w:p>
    <w:p w:rsidR="00C4788B" w:rsidRPr="00CD6A23" w:rsidRDefault="00C4788B" w:rsidP="007E3530">
      <w:pPr>
        <w:pStyle w:val="1Paragraf"/>
      </w:pPr>
      <w:r w:rsidRPr="00CD6A23">
        <w:t xml:space="preserve">Закон о парничном поступку </w:t>
      </w:r>
    </w:p>
    <w:p w:rsidR="00C4788B" w:rsidRPr="00CD6A23" w:rsidRDefault="00C4788B" w:rsidP="007E3530">
      <w:pPr>
        <w:pStyle w:val="1Paragraf"/>
      </w:pPr>
      <w:r w:rsidRPr="00CD6A23">
        <w:t>Закон о општем управном поступку;</w:t>
      </w:r>
    </w:p>
    <w:p w:rsidR="00C4788B" w:rsidRPr="00CD6A23" w:rsidRDefault="00C4788B" w:rsidP="007E3530">
      <w:pPr>
        <w:pStyle w:val="1Paragraf"/>
      </w:pPr>
      <w:r w:rsidRPr="00CD6A23">
        <w:t>Закон о извршном поступку;</w:t>
      </w:r>
    </w:p>
    <w:p w:rsidR="00C4788B" w:rsidRPr="00CD6A23" w:rsidRDefault="00C4788B" w:rsidP="007E3530">
      <w:pPr>
        <w:pStyle w:val="1Paragraf"/>
      </w:pPr>
      <w:r w:rsidRPr="00CD6A23">
        <w:t>Закон о електронском потпису;</w:t>
      </w:r>
    </w:p>
    <w:p w:rsidR="00C4788B" w:rsidRPr="00CD6A23" w:rsidRDefault="00C4788B" w:rsidP="007E3530">
      <w:pPr>
        <w:pStyle w:val="1Paragraf"/>
      </w:pPr>
      <w:r w:rsidRPr="00CD6A23">
        <w:t>Закон о управним споровима;</w:t>
      </w:r>
    </w:p>
    <w:p w:rsidR="00C4788B" w:rsidRPr="00CD6A23" w:rsidRDefault="00C4788B" w:rsidP="007E3530">
      <w:pPr>
        <w:pStyle w:val="1Paragraf"/>
      </w:pPr>
      <w:r w:rsidRPr="00CD6A23">
        <w:t>Кривични законик;</w:t>
      </w:r>
    </w:p>
    <w:p w:rsidR="00C4788B" w:rsidRPr="00CD6A23" w:rsidRDefault="00C4788B" w:rsidP="007E3530">
      <w:pPr>
        <w:pStyle w:val="1Paragraf"/>
      </w:pPr>
      <w:r w:rsidRPr="00CD6A23">
        <w:t>Закон о прекршајима;</w:t>
      </w:r>
    </w:p>
    <w:p w:rsidR="00C4788B" w:rsidRPr="00CD6A23" w:rsidRDefault="00C4788B" w:rsidP="007E3530">
      <w:pPr>
        <w:pStyle w:val="1Paragraf"/>
      </w:pPr>
      <w:r w:rsidRPr="00CD6A23">
        <w:t>Закон о јавним набавкама;</w:t>
      </w:r>
    </w:p>
    <w:p w:rsidR="00C4788B" w:rsidRPr="00CD6A23" w:rsidRDefault="00C4788B" w:rsidP="007E3530">
      <w:pPr>
        <w:pStyle w:val="1Paragraf"/>
      </w:pPr>
      <w:r w:rsidRPr="00CD6A23">
        <w:t>Закон о обавезном осигурању у саобраћају;</w:t>
      </w:r>
    </w:p>
    <w:p w:rsidR="00C4788B" w:rsidRPr="00CD6A23" w:rsidRDefault="00C4788B" w:rsidP="007E3530">
      <w:pPr>
        <w:pStyle w:val="1Paragraf"/>
      </w:pPr>
      <w:r w:rsidRPr="00CD6A23">
        <w:t>Закон о порезима на имовину;</w:t>
      </w:r>
    </w:p>
    <w:p w:rsidR="00C4788B" w:rsidRPr="00CD6A23" w:rsidRDefault="00C4788B" w:rsidP="007E3530">
      <w:pPr>
        <w:pStyle w:val="1Paragraf"/>
      </w:pPr>
      <w:r w:rsidRPr="00CD6A23">
        <w:t>Закон о службеној употреби језика и писма;</w:t>
      </w:r>
    </w:p>
    <w:p w:rsidR="00C4788B" w:rsidRPr="00CD6A23" w:rsidRDefault="00C4788B" w:rsidP="007E3530">
      <w:pPr>
        <w:pStyle w:val="1Paragraf"/>
      </w:pPr>
      <w:r w:rsidRPr="00CD6A23">
        <w:t>Закон о изгледу и употреби грба, заставе и химне Републике Србије;</w:t>
      </w:r>
    </w:p>
    <w:p w:rsidR="00C4788B" w:rsidRPr="00CD6A23" w:rsidRDefault="00C4788B" w:rsidP="007E3530">
      <w:pPr>
        <w:pStyle w:val="1Paragraf"/>
      </w:pPr>
      <w:r w:rsidRPr="00CD6A23">
        <w:t>Закон о порезима на употребу, држање и ношење добара;</w:t>
      </w:r>
    </w:p>
    <w:p w:rsidR="00C4788B" w:rsidRPr="00CD6A23" w:rsidRDefault="00C4788B" w:rsidP="007E3530">
      <w:pPr>
        <w:pStyle w:val="1Paragraf"/>
      </w:pPr>
      <w:r w:rsidRPr="00CD6A23">
        <w:t>Закон о становању;</w:t>
      </w:r>
    </w:p>
    <w:p w:rsidR="00C4788B" w:rsidRPr="00CD6A23" w:rsidRDefault="00C4788B" w:rsidP="007E3530">
      <w:pPr>
        <w:pStyle w:val="1Paragraf"/>
      </w:pPr>
      <w:r w:rsidRPr="00CD6A23">
        <w:t>Закон о Републичким административним таксама;</w:t>
      </w:r>
    </w:p>
    <w:p w:rsidR="00C4788B" w:rsidRPr="00CD6A23" w:rsidRDefault="00C4788B" w:rsidP="007E3530">
      <w:pPr>
        <w:pStyle w:val="1Paragraf"/>
      </w:pPr>
      <w:r w:rsidRPr="00CD6A23">
        <w:t>Закон о судским таксама;</w:t>
      </w:r>
    </w:p>
    <w:p w:rsidR="00C4788B" w:rsidRPr="00CD6A23" w:rsidRDefault="00C4788B" w:rsidP="007E3530">
      <w:pPr>
        <w:pStyle w:val="1Paragraf"/>
      </w:pPr>
      <w:r w:rsidRPr="00CD6A23">
        <w:t>Закон о заштити животне средине;</w:t>
      </w:r>
    </w:p>
    <w:p w:rsidR="00C4788B" w:rsidRPr="00CD6A23" w:rsidRDefault="00C4788B" w:rsidP="007E3530">
      <w:pPr>
        <w:pStyle w:val="1Paragraf"/>
      </w:pPr>
      <w:r w:rsidRPr="00CD6A23">
        <w:t>Закон о заштити од пожара;</w:t>
      </w:r>
    </w:p>
    <w:p w:rsidR="00C4788B" w:rsidRPr="00CD6A23" w:rsidRDefault="00C4788B" w:rsidP="007E3530">
      <w:pPr>
        <w:pStyle w:val="1Paragraf"/>
      </w:pPr>
      <w:r w:rsidRPr="00CD6A23">
        <w:t>Закон о забрани дискриминације;</w:t>
      </w:r>
    </w:p>
    <w:p w:rsidR="00C4788B" w:rsidRPr="00CD6A23" w:rsidRDefault="00C4788B" w:rsidP="007E3530">
      <w:pPr>
        <w:pStyle w:val="1Paragraf"/>
      </w:pPr>
      <w:r w:rsidRPr="00CD6A23">
        <w:t>Закон о утврђивању надлежности Аутономне покрајине Војводине;</w:t>
      </w:r>
    </w:p>
    <w:p w:rsidR="00C4788B" w:rsidRPr="00CD6A23" w:rsidRDefault="00C4788B" w:rsidP="007E3530">
      <w:pPr>
        <w:pStyle w:val="1Paragraf"/>
      </w:pPr>
      <w:r w:rsidRPr="00CD6A23">
        <w:t>Закон о платном промету;</w:t>
      </w:r>
    </w:p>
    <w:p w:rsidR="00C4788B" w:rsidRPr="00CD6A23" w:rsidRDefault="00C4788B" w:rsidP="007E3530">
      <w:pPr>
        <w:pStyle w:val="1Paragraf"/>
      </w:pPr>
      <w:r w:rsidRPr="00CD6A23">
        <w:t>Закон о Народној банци Србије;</w:t>
      </w:r>
    </w:p>
    <w:p w:rsidR="00C4788B" w:rsidRPr="00CD6A23" w:rsidRDefault="00C4788B" w:rsidP="002F573A">
      <w:pPr>
        <w:pStyle w:val="1Paragraf"/>
      </w:pPr>
      <w:r w:rsidRPr="00CD6A23">
        <w:lastRenderedPageBreak/>
        <w:t>Закон о роковима измирења новчаних обавеза у комерцијалним трансакцијама;</w:t>
      </w:r>
    </w:p>
    <w:p w:rsidR="00C4788B" w:rsidRPr="00CD6A23" w:rsidRDefault="00C4788B" w:rsidP="002F573A">
      <w:pPr>
        <w:pStyle w:val="1Paragraf"/>
      </w:pPr>
      <w:r w:rsidRPr="00CD6A23">
        <w:t>Закон о условном отпису камата и мировању пореског дуга;</w:t>
      </w:r>
    </w:p>
    <w:p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rsidR="00C4788B" w:rsidRPr="00CD6A23" w:rsidRDefault="00C4788B" w:rsidP="007E3530">
      <w:pPr>
        <w:pStyle w:val="1Paragraf"/>
      </w:pPr>
      <w:r w:rsidRPr="00CD6A23">
        <w:t>Закон о тржишту капитала;</w:t>
      </w:r>
    </w:p>
    <w:p w:rsidR="00C4788B" w:rsidRPr="00CD6A23" w:rsidRDefault="00C4788B" w:rsidP="007E3530">
      <w:pPr>
        <w:pStyle w:val="1Paragraf"/>
      </w:pPr>
      <w:r w:rsidRPr="00CD6A23">
        <w:t>Закон о платама у државним органима и јавним службама;</w:t>
      </w:r>
    </w:p>
    <w:p w:rsidR="00C4788B" w:rsidRPr="00CD6A23" w:rsidRDefault="00C4788B" w:rsidP="007E3530">
      <w:pPr>
        <w:pStyle w:val="1Paragraf"/>
      </w:pPr>
      <w:r w:rsidRPr="00CD6A23">
        <w:t>Закон о пензијском и инвалидском осигурању;</w:t>
      </w:r>
    </w:p>
    <w:p w:rsidR="00C4788B" w:rsidRPr="00CD6A23" w:rsidRDefault="00C4788B" w:rsidP="007E3530">
      <w:pPr>
        <w:pStyle w:val="1Paragraf"/>
      </w:pPr>
      <w:r w:rsidRPr="00CD6A23">
        <w:t>Закон о запошљавању и осигурању за случај незапослености;</w:t>
      </w:r>
    </w:p>
    <w:p w:rsidR="00C4788B" w:rsidRPr="00CD6A23" w:rsidRDefault="00C4788B" w:rsidP="007E3530">
      <w:pPr>
        <w:pStyle w:val="1Paragraf"/>
      </w:pPr>
      <w:r w:rsidRPr="00CD6A23">
        <w:t>Закон о раду;</w:t>
      </w:r>
    </w:p>
    <w:p w:rsidR="00141AA3" w:rsidRPr="00CD6A23" w:rsidRDefault="00141AA3" w:rsidP="007E3530">
      <w:pPr>
        <w:pStyle w:val="1Paragraf"/>
      </w:pPr>
      <w:r w:rsidRPr="00CD6A23">
        <w:t>Закон о запосленима у јавним службама;</w:t>
      </w:r>
    </w:p>
    <w:p w:rsidR="00C4788B" w:rsidRPr="00CD6A23" w:rsidRDefault="00C4788B" w:rsidP="007E3530">
      <w:pPr>
        <w:pStyle w:val="1Paragraf"/>
      </w:pPr>
      <w:r w:rsidRPr="00CD6A23">
        <w:t>Закон о равноправности полова;</w:t>
      </w:r>
    </w:p>
    <w:p w:rsidR="00C4788B" w:rsidRPr="00CD6A23" w:rsidRDefault="00C4788B" w:rsidP="007E3530">
      <w:pPr>
        <w:pStyle w:val="1Paragraf"/>
      </w:pPr>
      <w:r w:rsidRPr="00CD6A23">
        <w:t>Закон о тајности података;</w:t>
      </w:r>
    </w:p>
    <w:p w:rsidR="00C4788B" w:rsidRPr="00CD6A23" w:rsidRDefault="00C4788B" w:rsidP="007E3530">
      <w:pPr>
        <w:pStyle w:val="1Paragraf"/>
      </w:pPr>
      <w:r w:rsidRPr="00CD6A23">
        <w:t>Закон о евиденцијама у области рада;</w:t>
      </w:r>
    </w:p>
    <w:p w:rsidR="00C4788B" w:rsidRPr="00CD6A23" w:rsidRDefault="00C4788B" w:rsidP="007E3530">
      <w:pPr>
        <w:pStyle w:val="1Paragraf"/>
      </w:pPr>
      <w:r w:rsidRPr="00CD6A23">
        <w:t>Закон о мирном решавању радних спорова;</w:t>
      </w:r>
    </w:p>
    <w:p w:rsidR="00C4788B" w:rsidRPr="00CD6A23" w:rsidRDefault="00C4788B" w:rsidP="007E3530">
      <w:pPr>
        <w:pStyle w:val="1Paragraf"/>
      </w:pPr>
      <w:r w:rsidRPr="00CD6A23">
        <w:t>Закон о државним и другим празницима у Републици Србији;</w:t>
      </w:r>
    </w:p>
    <w:p w:rsidR="00C4788B" w:rsidRPr="00CD6A23" w:rsidRDefault="00C4788B" w:rsidP="007E3530">
      <w:pPr>
        <w:pStyle w:val="1Paragraf"/>
      </w:pPr>
      <w:r w:rsidRPr="00CD6A23">
        <w:t>Закон о заштити података о личности;</w:t>
      </w:r>
    </w:p>
    <w:p w:rsidR="00C4788B" w:rsidRPr="00CD6A23" w:rsidRDefault="00C4788B" w:rsidP="007E3530">
      <w:pPr>
        <w:pStyle w:val="1Paragraf"/>
      </w:pPr>
      <w:r w:rsidRPr="00CD6A23">
        <w:t>Закон о слободном приступу информацијама од јавног значаја;</w:t>
      </w:r>
    </w:p>
    <w:p w:rsidR="00C4788B" w:rsidRPr="00CD6A23" w:rsidRDefault="00C4788B" w:rsidP="007E3530">
      <w:pPr>
        <w:pStyle w:val="1Paragraf"/>
      </w:pPr>
      <w:r w:rsidRPr="00CD6A23">
        <w:t>Закон о заштитнику грађана;</w:t>
      </w:r>
    </w:p>
    <w:p w:rsidR="00C4788B" w:rsidRPr="00CD6A23" w:rsidRDefault="00C4788B" w:rsidP="007E3530">
      <w:pPr>
        <w:pStyle w:val="1Paragraf"/>
      </w:pPr>
      <w:r w:rsidRPr="00CD6A23">
        <w:t>Закон о спречавању злостављања на раду;</w:t>
      </w:r>
    </w:p>
    <w:p w:rsidR="00C4788B" w:rsidRPr="00CD6A23" w:rsidRDefault="00C4788B" w:rsidP="007E3530">
      <w:pPr>
        <w:pStyle w:val="1Paragraf"/>
      </w:pPr>
      <w:r w:rsidRPr="00CD6A23">
        <w:t>Закон о државној ревизорској институцији;</w:t>
      </w:r>
    </w:p>
    <w:p w:rsidR="00C4788B" w:rsidRPr="00CD6A23" w:rsidRDefault="00C4788B" w:rsidP="007E3530">
      <w:pPr>
        <w:pStyle w:val="1Paragraf"/>
      </w:pPr>
      <w:r w:rsidRPr="00CD6A23">
        <w:t>Закон о професионалној рехабилитацији и запошљавању особа са инвалидитетом;</w:t>
      </w:r>
    </w:p>
    <w:p w:rsidR="00C4788B" w:rsidRPr="00CD6A23" w:rsidRDefault="00C4788B" w:rsidP="007E3530">
      <w:pPr>
        <w:pStyle w:val="1Paragraf"/>
      </w:pPr>
      <w:r w:rsidRPr="00CD6A23">
        <w:t>Закон о условима за упућивање запослених на привремени рад у иностранство и њиховој заштити;</w:t>
      </w:r>
    </w:p>
    <w:p w:rsidR="00C4788B" w:rsidRPr="00CD6A23" w:rsidRDefault="00C4788B" w:rsidP="007E3530">
      <w:pPr>
        <w:pStyle w:val="1Paragraf"/>
      </w:pPr>
      <w:r w:rsidRPr="00CD6A23">
        <w:t>Закон о заштити становништва од изложености дуванском диму;</w:t>
      </w:r>
    </w:p>
    <w:p w:rsidR="00C4788B" w:rsidRPr="00CD6A23" w:rsidRDefault="00C4788B" w:rsidP="007E3530">
      <w:pPr>
        <w:pStyle w:val="1Paragraf"/>
      </w:pPr>
      <w:r w:rsidRPr="00CD6A23">
        <w:t>Закон о начину одређивања максималног броја запослених у јавном сектору;</w:t>
      </w:r>
    </w:p>
    <w:p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rsidR="00C4788B" w:rsidRPr="00CD6A23" w:rsidRDefault="00C4788B" w:rsidP="002F573A">
      <w:pPr>
        <w:pStyle w:val="1Paragraf"/>
      </w:pPr>
      <w:r w:rsidRPr="00CD6A23">
        <w:t>Закон о културним добрима</w:t>
      </w:r>
    </w:p>
    <w:p w:rsidR="0066766E" w:rsidRDefault="0066766E" w:rsidP="007E3530">
      <w:pPr>
        <w:pStyle w:val="1Paragraf"/>
      </w:pPr>
    </w:p>
    <w:p w:rsidR="003504B3" w:rsidRDefault="003504B3" w:rsidP="007E3530">
      <w:pPr>
        <w:pStyle w:val="1Paragraf"/>
      </w:pPr>
    </w:p>
    <w:p w:rsidR="003504B3" w:rsidRDefault="003504B3" w:rsidP="007E3530">
      <w:pPr>
        <w:pStyle w:val="1Paragraf"/>
      </w:pPr>
    </w:p>
    <w:p w:rsidR="003504B3" w:rsidRDefault="003504B3" w:rsidP="007E3530">
      <w:pPr>
        <w:pStyle w:val="1Paragraf"/>
      </w:pPr>
    </w:p>
    <w:p w:rsidR="003504B3" w:rsidRDefault="003504B3" w:rsidP="007E3530">
      <w:pPr>
        <w:pStyle w:val="1Paragraf"/>
      </w:pPr>
    </w:p>
    <w:p w:rsidR="003504B3" w:rsidRPr="00CD6A23" w:rsidRDefault="003504B3"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lastRenderedPageBreak/>
        <w:t>УРЕДБЕ:</w:t>
      </w:r>
    </w:p>
    <w:p w:rsidR="00C4788B" w:rsidRPr="00CD6A23" w:rsidRDefault="00C4788B" w:rsidP="007E3530">
      <w:pPr>
        <w:pStyle w:val="1Paragraf"/>
      </w:pPr>
      <w:r w:rsidRPr="00CD6A23">
        <w:t>Уредба о буџетском рачуноводству;</w:t>
      </w:r>
    </w:p>
    <w:p w:rsidR="00C4788B" w:rsidRPr="00CD6A23" w:rsidRDefault="00C4788B" w:rsidP="007E3530">
      <w:pPr>
        <w:pStyle w:val="1Paragraf"/>
      </w:pPr>
      <w:r w:rsidRPr="00CD6A23">
        <w:t>Уредба о обрасцу за вођење евиденције и начину вођења евиденције о личности);</w:t>
      </w:r>
    </w:p>
    <w:p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rsidR="00C4788B" w:rsidRPr="00CD6A23" w:rsidRDefault="00C4788B" w:rsidP="007E3530">
      <w:pPr>
        <w:pStyle w:val="1Paragraf"/>
      </w:pPr>
      <w:r w:rsidRPr="00CD6A23">
        <w:t>Уредба о накнади трошкова и отпремнини државних службеника и намештеника;</w:t>
      </w:r>
    </w:p>
    <w:p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rsidR="00C4788B" w:rsidRPr="00CD6A23" w:rsidRDefault="00C4788B" w:rsidP="007E3530">
      <w:pPr>
        <w:pStyle w:val="1Paragraf"/>
      </w:pPr>
      <w:r w:rsidRPr="00CD6A23">
        <w:t>Уредба о електронском канцеларијском пословању органа државне управе;</w:t>
      </w:r>
    </w:p>
    <w:p w:rsidR="00C4788B" w:rsidRPr="00CD6A23" w:rsidRDefault="00C4788B" w:rsidP="007E3530">
      <w:pPr>
        <w:pStyle w:val="1Paragraf"/>
      </w:pPr>
      <w:r w:rsidRPr="00CD6A23">
        <w:t>Уредба о канцеларијском пословању органа државне управе;</w:t>
      </w:r>
    </w:p>
    <w:p w:rsidR="00C4788B" w:rsidRPr="00CD6A23" w:rsidRDefault="00C4788B" w:rsidP="007E3530">
      <w:pPr>
        <w:pStyle w:val="1Paragraf"/>
      </w:pPr>
      <w:r w:rsidRPr="00CD6A23">
        <w:t>Уредба о Класификацији делатности;</w:t>
      </w:r>
    </w:p>
    <w:p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rsidR="00C4788B" w:rsidRPr="00CD6A23" w:rsidRDefault="00C4788B" w:rsidP="006F2A85">
      <w:pPr>
        <w:pStyle w:val="1Paragraf"/>
      </w:pPr>
      <w:r w:rsidRPr="00CD6A23">
        <w:t xml:space="preserve">Уредба о Националном програму раног откривања карцинома дојке </w:t>
      </w:r>
    </w:p>
    <w:p w:rsidR="00C4788B" w:rsidRPr="00CD6A23" w:rsidRDefault="00C4788B" w:rsidP="002F573A">
      <w:pPr>
        <w:pStyle w:val="1Paragraf"/>
      </w:pPr>
      <w:r w:rsidRPr="00CD6A23">
        <w:t>Уредба о Националном програму раног откривања карцинома грлића материце</w:t>
      </w:r>
    </w:p>
    <w:p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rsidR="00E25AEA" w:rsidRPr="00CD6A23" w:rsidRDefault="00E25AEA"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t>ПРАВИЛНИЦИ:</w:t>
      </w:r>
    </w:p>
    <w:p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rsidR="00C4788B" w:rsidRPr="00CD6A23" w:rsidRDefault="00C4788B" w:rsidP="007E3530">
      <w:pPr>
        <w:pStyle w:val="1Paragraf"/>
      </w:pPr>
      <w:r w:rsidRPr="00CD6A23">
        <w:t>Правилник о Плану подрачуна консолидованог рачуна трезора;</w:t>
      </w:r>
    </w:p>
    <w:p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rsidR="00C4788B" w:rsidRPr="00CD6A23" w:rsidRDefault="00C4788B" w:rsidP="007E3530">
      <w:pPr>
        <w:pStyle w:val="1Paragraf"/>
      </w:pPr>
      <w:r w:rsidRPr="00CD6A23">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rsidR="00C4788B" w:rsidRPr="00CD6A23" w:rsidRDefault="00C4788B" w:rsidP="007E3530">
      <w:pPr>
        <w:pStyle w:val="1Paragraf"/>
      </w:pPr>
      <w:r w:rsidRPr="00CD6A23">
        <w:lastRenderedPageBreak/>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rsidR="00C4788B" w:rsidRPr="00CD6A23" w:rsidRDefault="00C4788B" w:rsidP="007E3530">
      <w:pPr>
        <w:pStyle w:val="1Paragraf"/>
      </w:pPr>
      <w:r w:rsidRPr="00CD6A23">
        <w:t>Правилник о радној књижици;</w:t>
      </w:r>
    </w:p>
    <w:p w:rsidR="00C4788B" w:rsidRPr="00CD6A23" w:rsidRDefault="00C4788B" w:rsidP="007E3530">
      <w:pPr>
        <w:pStyle w:val="1Paragraf"/>
      </w:pPr>
      <w:r w:rsidRPr="00CD6A23">
        <w:t>Правилник о начину и поступку обрачунавања пореза на зараде у случају умањења пореске основице;</w:t>
      </w:r>
    </w:p>
    <w:p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rsidR="00C4788B" w:rsidRPr="00CD6A23" w:rsidRDefault="00C4788B" w:rsidP="007E3530">
      <w:pPr>
        <w:pStyle w:val="1Paragraf"/>
      </w:pPr>
      <w:r w:rsidRPr="00CD6A23">
        <w:t>Правилник о обрасцу уговора о приступању аукцијској платформи Трезора;</w:t>
      </w:r>
    </w:p>
    <w:p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rsidR="00C4788B" w:rsidRPr="00CD6A23" w:rsidRDefault="00C4788B" w:rsidP="002F573A">
      <w:pPr>
        <w:pStyle w:val="1Paragraf"/>
      </w:pPr>
      <w:r w:rsidRPr="00CD6A23">
        <w:t>Правилник о правилима понашања послодаваца и запослених у вези</w:t>
      </w:r>
    </w:p>
    <w:p w:rsidR="00C4788B" w:rsidRPr="00CD6A23" w:rsidRDefault="00C4788B" w:rsidP="006F2A85">
      <w:pPr>
        <w:pStyle w:val="1Paragraf"/>
      </w:pPr>
      <w:r w:rsidRPr="00CD6A23">
        <w:rPr>
          <w:lang w:eastAsia="en-GB"/>
        </w:rPr>
        <w:t>са превенцијом и забраном вршења злостављања на раду;</w:t>
      </w:r>
    </w:p>
    <w:p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rsidR="00C4788B" w:rsidRPr="00CD6A23" w:rsidRDefault="00C4788B" w:rsidP="002F573A">
      <w:pPr>
        <w:pStyle w:val="1Paragraf"/>
      </w:pPr>
      <w:r w:rsidRPr="00CD6A23">
        <w:t>Правилник о грађанском надзорнику;</w:t>
      </w:r>
    </w:p>
    <w:p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rsidR="00C4788B" w:rsidRPr="00CD6A23" w:rsidRDefault="00C4788B" w:rsidP="006F2A85">
      <w:pPr>
        <w:pStyle w:val="1Paragraf"/>
      </w:pPr>
      <w:r w:rsidRPr="00CD6A23">
        <w:t>Правилник о форми и садржини кредитног захтева и форми и садржини документације о кредитној способности наручиоца;</w:t>
      </w:r>
    </w:p>
    <w:p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rsidR="00C4788B" w:rsidRPr="00CD6A23" w:rsidRDefault="00C4788B" w:rsidP="007E3530">
      <w:pPr>
        <w:pStyle w:val="1Paragraf"/>
      </w:pPr>
      <w:r w:rsidRPr="00CD6A23">
        <w:t xml:space="preserve">Правилник о садржини акта којим се ближе уређује поступак јавне набавке унутар наручиоца </w:t>
      </w:r>
    </w:p>
    <w:p w:rsidR="00C4788B" w:rsidRPr="00CD6A23" w:rsidRDefault="00C4788B"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t>ОДЛУКЕ:</w:t>
      </w:r>
    </w:p>
    <w:p w:rsidR="00C4788B" w:rsidRPr="00CD6A23" w:rsidRDefault="00C4788B" w:rsidP="007E3530">
      <w:pPr>
        <w:pStyle w:val="1Paragraf"/>
      </w:pPr>
      <w:r w:rsidRPr="00CD6A23">
        <w:lastRenderedPageBreak/>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rsidR="00C4788B" w:rsidRPr="00CD6A23" w:rsidRDefault="00C4788B" w:rsidP="007E3530">
      <w:pPr>
        <w:pStyle w:val="1Paragraf"/>
      </w:pPr>
      <w:r w:rsidRPr="00CD6A23">
        <w:t>Одлука о начину спровођења принудне наплате с рачуна клијента;</w:t>
      </w:r>
    </w:p>
    <w:p w:rsidR="00C4788B" w:rsidRPr="00CD6A23" w:rsidRDefault="00C4788B" w:rsidP="007E3530">
      <w:pPr>
        <w:pStyle w:val="1Paragraf"/>
      </w:pPr>
      <w:r w:rsidRPr="00CD6A23">
        <w:t>Одлука о електронском начину обављања платног промета;</w:t>
      </w:r>
    </w:p>
    <w:p w:rsidR="00C4788B" w:rsidRPr="00CD6A23" w:rsidRDefault="00C4788B" w:rsidP="007E3530">
      <w:pPr>
        <w:pStyle w:val="1Paragraf"/>
      </w:pPr>
      <w:r w:rsidRPr="00CD6A23">
        <w:t>Одлука о обрачуну и клирингу и функционисању обрачунских рачуна банака код Народне банке Србије;</w:t>
      </w:r>
    </w:p>
    <w:p w:rsidR="00C4788B" w:rsidRPr="00CD6A23" w:rsidRDefault="00C4788B" w:rsidP="007E3530">
      <w:pPr>
        <w:pStyle w:val="1Paragraf"/>
      </w:pPr>
      <w:r w:rsidRPr="00CD6A23">
        <w:t>Одлука о јединственом меничном бланкету;</w:t>
      </w:r>
    </w:p>
    <w:p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rsidR="00C4788B" w:rsidRPr="00CD6A23" w:rsidRDefault="00C4788B" w:rsidP="007E3530">
      <w:pPr>
        <w:pStyle w:val="1Paragraf"/>
      </w:pPr>
    </w:p>
    <w:p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4" w:history="1">
        <w:r w:rsidRPr="00CD6A23">
          <w:rPr>
            <w:rStyle w:val="Hyperlink"/>
            <w:szCs w:val="16"/>
          </w:rPr>
          <w:t>Правно информационог система Републике Србије</w:t>
        </w:r>
      </w:hyperlink>
      <w:r w:rsidRPr="00CD6A23">
        <w:t>.</w:t>
      </w:r>
    </w:p>
    <w:p w:rsidR="00C4788B" w:rsidRPr="00CD6A23" w:rsidRDefault="00C4788B" w:rsidP="007E3530">
      <w:pPr>
        <w:pStyle w:val="1Paragraf"/>
      </w:pPr>
      <w:bookmarkStart w:id="46"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6"/>
      <w:r w:rsidRPr="00CD6A23">
        <w:t xml:space="preserve"> </w:t>
      </w:r>
    </w:p>
    <w:p w:rsidR="00C4788B" w:rsidRPr="00CD6A23" w:rsidRDefault="00C4788B" w:rsidP="007E3530">
      <w:pPr>
        <w:pStyle w:val="1Paragraf"/>
      </w:pPr>
      <w:bookmarkStart w:id="47"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7"/>
    </w:p>
    <w:p w:rsidR="00C4788B" w:rsidRPr="00CD6A23" w:rsidRDefault="00C4788B" w:rsidP="007E3530">
      <w:pPr>
        <w:pStyle w:val="1Paragraf"/>
      </w:pPr>
      <w:bookmarkStart w:id="48" w:name="_Toc298223679"/>
      <w:r w:rsidRPr="00CD6A23">
        <w:t>Осигураним лицима се омогућава да пред Републичким фондом и стручно-медицинским органима, остваре права на:</w:t>
      </w:r>
      <w:bookmarkEnd w:id="48"/>
    </w:p>
    <w:p w:rsidR="00C4788B" w:rsidRPr="00CD6A23" w:rsidRDefault="00C4788B" w:rsidP="00CE0E2A">
      <w:pPr>
        <w:pStyle w:val="1Paragraf"/>
        <w:numPr>
          <w:ilvl w:val="0"/>
          <w:numId w:val="27"/>
        </w:numPr>
      </w:pPr>
      <w:bookmarkStart w:id="49" w:name="_Toc298223680"/>
      <w:r w:rsidRPr="00CD6A23">
        <w:t>накнаду зараде за време привремене спречености за рад,</w:t>
      </w:r>
      <w:bookmarkEnd w:id="49"/>
      <w:r w:rsidRPr="00CD6A23">
        <w:t xml:space="preserve"> </w:t>
      </w:r>
    </w:p>
    <w:p w:rsidR="00C4788B" w:rsidRPr="00CD6A23" w:rsidRDefault="00C4788B" w:rsidP="00CE0E2A">
      <w:pPr>
        <w:pStyle w:val="1Paragraf"/>
        <w:numPr>
          <w:ilvl w:val="0"/>
          <w:numId w:val="27"/>
        </w:numPr>
      </w:pPr>
      <w:bookmarkStart w:id="50" w:name="_Toc298223681"/>
      <w:r w:rsidRPr="00CD6A23">
        <w:t>накнаду путних трошкова,</w:t>
      </w:r>
      <w:bookmarkEnd w:id="50"/>
      <w:r w:rsidRPr="00CD6A23">
        <w:t xml:space="preserve"> </w:t>
      </w:r>
    </w:p>
    <w:p w:rsidR="00C4788B" w:rsidRPr="00CD6A23" w:rsidRDefault="00C4788B" w:rsidP="00CE0E2A">
      <w:pPr>
        <w:pStyle w:val="1Paragraf"/>
        <w:numPr>
          <w:ilvl w:val="0"/>
          <w:numId w:val="27"/>
        </w:numPr>
      </w:pPr>
      <w:bookmarkStart w:id="51" w:name="_Toc298223682"/>
      <w:r w:rsidRPr="00CD6A23">
        <w:t>медицинско-техничка помагала,</w:t>
      </w:r>
      <w:bookmarkEnd w:id="51"/>
    </w:p>
    <w:p w:rsidR="00C4788B" w:rsidRPr="00CD6A23" w:rsidRDefault="00C4788B" w:rsidP="00CE0E2A">
      <w:pPr>
        <w:pStyle w:val="1Paragraf"/>
        <w:numPr>
          <w:ilvl w:val="0"/>
          <w:numId w:val="27"/>
        </w:numPr>
      </w:pPr>
      <w:bookmarkStart w:id="52" w:name="_Toc298223683"/>
      <w:r w:rsidRPr="00CD6A23">
        <w:t>медицинску рехабилитацију,</w:t>
      </w:r>
      <w:bookmarkEnd w:id="52"/>
    </w:p>
    <w:p w:rsidR="00C4788B" w:rsidRPr="00CD6A23" w:rsidRDefault="00C4788B" w:rsidP="00CE0E2A">
      <w:pPr>
        <w:pStyle w:val="1Paragraf"/>
        <w:numPr>
          <w:ilvl w:val="0"/>
          <w:numId w:val="27"/>
        </w:numPr>
      </w:pPr>
      <w:bookmarkStart w:id="53" w:name="_Toc298223684"/>
      <w:r w:rsidRPr="00CD6A23">
        <w:t>упућивање на лечење у иностранство.</w:t>
      </w:r>
      <w:bookmarkEnd w:id="53"/>
    </w:p>
    <w:p w:rsidR="00C4788B" w:rsidRPr="00CD6A23" w:rsidRDefault="00C4788B" w:rsidP="007E3530">
      <w:pPr>
        <w:pStyle w:val="1Paragraf"/>
      </w:pPr>
    </w:p>
    <w:p w:rsidR="00C4788B" w:rsidRPr="00CD6A23" w:rsidRDefault="00C4788B" w:rsidP="007E3530">
      <w:pPr>
        <w:pStyle w:val="1Paragraf"/>
      </w:pPr>
      <w:bookmarkStart w:id="54"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4"/>
    </w:p>
    <w:p w:rsidR="00C4788B" w:rsidRPr="00CD6A23" w:rsidRDefault="00C4788B" w:rsidP="007E3530">
      <w:pPr>
        <w:pStyle w:val="1Paragraf"/>
        <w:rPr>
          <w:b/>
        </w:rPr>
      </w:pPr>
      <w:bookmarkStart w:id="55" w:name="_9._УСЛУГЕ_КОЈЕ_СЕ_ПРУЖАЈУ_ЗАИНТЕРЕС"/>
      <w:bookmarkStart w:id="56" w:name="_Toc253125217"/>
      <w:bookmarkStart w:id="57" w:name="_Toc254091324"/>
      <w:bookmarkStart w:id="58" w:name="_Toc298223686"/>
      <w:bookmarkEnd w:id="55"/>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rPr>
          <w:rStyle w:val="CharChar"/>
          <w:noProof w:val="0"/>
          <w:sz w:val="24"/>
          <w:szCs w:val="32"/>
        </w:rPr>
      </w:pPr>
      <w:r w:rsidRPr="00CD6A23">
        <w:br w:type="page"/>
      </w:r>
      <w:bookmarkStart w:id="59" w:name="_9._УСЛУГЕ_КОЈЕ"/>
      <w:bookmarkStart w:id="60" w:name="_Toc523299391"/>
      <w:bookmarkEnd w:id="59"/>
      <w:r w:rsidRPr="00CD6A23">
        <w:rPr>
          <w:rStyle w:val="CharChar"/>
          <w:noProof w:val="0"/>
          <w:sz w:val="24"/>
          <w:szCs w:val="32"/>
        </w:rPr>
        <w:lastRenderedPageBreak/>
        <w:t>9. УСЛУГЕ КОЈЕ СЕ ПРУЖАЈУ ЗАИНТЕРЕСОВАНИМ ЛИЦИМА</w:t>
      </w:r>
      <w:bookmarkEnd w:id="56"/>
      <w:bookmarkEnd w:id="57"/>
      <w:bookmarkEnd w:id="58"/>
      <w:bookmarkEnd w:id="60"/>
    </w:p>
    <w:p w:rsidR="00C4788B" w:rsidRPr="00CD6A23" w:rsidRDefault="00C4788B" w:rsidP="007E3530">
      <w:pPr>
        <w:pStyle w:val="1Paragraf"/>
      </w:pPr>
    </w:p>
    <w:p w:rsidR="00C4788B" w:rsidRPr="00CD6A23" w:rsidRDefault="00C4788B" w:rsidP="007E3530">
      <w:pPr>
        <w:pStyle w:val="1Paragraf"/>
      </w:pPr>
      <w:bookmarkStart w:id="61"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1"/>
    </w:p>
    <w:p w:rsidR="00C4788B" w:rsidRPr="00CD6A23" w:rsidRDefault="00C4788B" w:rsidP="007E3530">
      <w:pPr>
        <w:pStyle w:val="1Paragraf"/>
      </w:pPr>
      <w:bookmarkStart w:id="62" w:name="_Toc298223688"/>
      <w:r w:rsidRPr="00CD6A23">
        <w:t>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на основу оверене исправе о здравственом осигурању (здравствена књижица, потврда за коришћења здравствене заштите и картица здравственог осигурања).</w:t>
      </w:r>
      <w:bookmarkStart w:id="63" w:name="_Toc298223689"/>
      <w:bookmarkEnd w:id="62"/>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3"/>
    </w:p>
    <w:p w:rsidR="00C4788B" w:rsidRPr="00CD6A23" w:rsidRDefault="00C4788B" w:rsidP="007E3530">
      <w:pPr>
        <w:pStyle w:val="1Paragraf"/>
      </w:pPr>
      <w:bookmarkStart w:id="64" w:name="_Toc298223690"/>
      <w:r w:rsidRPr="00CD6A23">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4"/>
    </w:p>
    <w:p w:rsidR="00C4788B" w:rsidRPr="00CD6A23" w:rsidRDefault="00C4788B" w:rsidP="007E3530">
      <w:pPr>
        <w:pStyle w:val="1Paragraf"/>
      </w:pPr>
      <w:bookmarkStart w:id="65"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5"/>
      <w:r w:rsidRPr="00CD6A23">
        <w:t xml:space="preserve"> и општим актима Републичког фонда.</w:t>
      </w:r>
    </w:p>
    <w:p w:rsidR="00C4788B" w:rsidRPr="00CD6A23" w:rsidRDefault="00C4788B" w:rsidP="007E3530">
      <w:pPr>
        <w:pStyle w:val="1Paragraf"/>
      </w:pPr>
      <w:bookmarkStart w:id="66"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6"/>
    </w:p>
    <w:p w:rsidR="00C4788B" w:rsidRPr="00CD6A23" w:rsidRDefault="00C4788B" w:rsidP="007E3530">
      <w:pPr>
        <w:pStyle w:val="1Paragraf"/>
      </w:pPr>
      <w:bookmarkStart w:id="67"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7"/>
      <w:r w:rsidRPr="00CD6A23">
        <w:t xml:space="preserve"> </w:t>
      </w:r>
      <w:bookmarkStart w:id="68" w:name="_Toc298223694"/>
    </w:p>
    <w:p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5" w:history="1">
        <w:r w:rsidRPr="00CD6A23">
          <w:rPr>
            <w:rStyle w:val="Hyperlink"/>
            <w:szCs w:val="16"/>
          </w:rPr>
          <w:t>интернет презентацији Републичког фонда за здравствено осигурање</w:t>
        </w:r>
        <w:bookmarkEnd w:id="68"/>
      </w:hyperlink>
      <w:r w:rsidRPr="00CD6A23">
        <w:t>.</w:t>
      </w:r>
    </w:p>
    <w:p w:rsidR="00C4788B" w:rsidRPr="00CD6A23" w:rsidRDefault="00C4788B" w:rsidP="007E3530">
      <w:pPr>
        <w:pStyle w:val="1Paragraf"/>
      </w:pPr>
      <w:bookmarkStart w:id="69"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9"/>
      <w:r w:rsidRPr="00CD6A23">
        <w:t xml:space="preserve"> </w:t>
      </w:r>
    </w:p>
    <w:p w:rsidR="00C4788B" w:rsidRPr="00CD6A23" w:rsidRDefault="00C4788B" w:rsidP="007E3530">
      <w:pPr>
        <w:pStyle w:val="1Paragraf"/>
      </w:pPr>
      <w:bookmarkStart w:id="70"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70"/>
    </w:p>
    <w:p w:rsidR="00C4788B" w:rsidRPr="00CD6A23" w:rsidRDefault="00C4788B" w:rsidP="007E3530">
      <w:pPr>
        <w:pStyle w:val="1Paragraf"/>
      </w:pPr>
    </w:p>
    <w:p w:rsidR="003366B1" w:rsidRPr="00CD6A23" w:rsidRDefault="003366B1" w:rsidP="007E3530">
      <w:pPr>
        <w:pStyle w:val="1Paragraf"/>
      </w:pPr>
    </w:p>
    <w:p w:rsidR="008E38DC" w:rsidRPr="00CD6A23" w:rsidRDefault="008E38DC" w:rsidP="007E3530">
      <w:pPr>
        <w:pStyle w:val="1Paragraf"/>
      </w:pPr>
    </w:p>
    <w:p w:rsidR="008E38DC" w:rsidRPr="00CD6A23" w:rsidRDefault="008E38DC" w:rsidP="007E3530">
      <w:pPr>
        <w:pStyle w:val="1Paragraf"/>
      </w:pPr>
    </w:p>
    <w:p w:rsidR="00C4788B" w:rsidRPr="00CD6A23" w:rsidRDefault="00C4788B" w:rsidP="007E3530">
      <w:pPr>
        <w:pStyle w:val="1Paragraf"/>
      </w:pPr>
    </w:p>
    <w:p w:rsidR="00C4788B" w:rsidRPr="00CD6A23" w:rsidRDefault="00C4788B" w:rsidP="007E3530">
      <w:pPr>
        <w:pStyle w:val="1Paragr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867"/>
        <w:gridCol w:w="2020"/>
        <w:gridCol w:w="2020"/>
        <w:gridCol w:w="1898"/>
      </w:tblGrid>
      <w:tr w:rsidR="00C4788B" w:rsidRPr="00CD6A23" w:rsidTr="005C53D0">
        <w:tc>
          <w:tcPr>
            <w:tcW w:w="2080" w:type="dxa"/>
          </w:tcPr>
          <w:p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1961"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2080" w:type="dxa"/>
          </w:tcPr>
          <w:p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2080" w:type="dxa"/>
          </w:tcPr>
          <w:p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1987"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5C53D0">
        <w:tc>
          <w:tcPr>
            <w:tcW w:w="2080" w:type="dxa"/>
          </w:tcPr>
          <w:p w:rsidR="00C4788B" w:rsidRPr="00CD6A23" w:rsidRDefault="00C4788B" w:rsidP="007E3530">
            <w:pPr>
              <w:pStyle w:val="1Paragraf"/>
              <w:rPr>
                <w:sz w:val="16"/>
                <w:szCs w:val="16"/>
              </w:rPr>
            </w:pPr>
            <w:r w:rsidRPr="00CD6A23">
              <w:rPr>
                <w:sz w:val="16"/>
                <w:szCs w:val="16"/>
              </w:rPr>
              <w:t>Медицинска рехабилитација</w:t>
            </w:r>
          </w:p>
        </w:tc>
        <w:tc>
          <w:tcPr>
            <w:tcW w:w="1961"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2080" w:type="dxa"/>
          </w:tcPr>
          <w:p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 у зависности од медицинских индикација</w:t>
            </w:r>
          </w:p>
        </w:tc>
        <w:tc>
          <w:tcPr>
            <w:tcW w:w="2080"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7E3530">
            <w:pPr>
              <w:pStyle w:val="1Paragraf"/>
              <w:rPr>
                <w:sz w:val="16"/>
                <w:szCs w:val="16"/>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F660A6">
            <w:pPr>
              <w:pStyle w:val="CharCharCharChar"/>
              <w:spacing w:after="0" w:line="240" w:lineRule="auto"/>
              <w:rPr>
                <w:rStyle w:val="CharChar"/>
                <w:rFonts w:ascii="Arial" w:hAnsi="Arial" w:cs="Arial"/>
                <w:lang w:val="sr-Cyrl-RS"/>
              </w:rPr>
            </w:pPr>
          </w:p>
        </w:tc>
        <w:tc>
          <w:tcPr>
            <w:tcW w:w="1987" w:type="dxa"/>
          </w:tcPr>
          <w:p w:rsidR="00C4788B" w:rsidRPr="00CD6A23" w:rsidRDefault="00C4788B" w:rsidP="007E3530">
            <w:pPr>
              <w:pStyle w:val="1Paragraf"/>
              <w:rPr>
                <w:sz w:val="16"/>
                <w:szCs w:val="16"/>
              </w:rPr>
            </w:pPr>
            <w:r w:rsidRPr="00CD6A23">
              <w:rPr>
                <w:sz w:val="16"/>
                <w:szCs w:val="16"/>
              </w:rPr>
              <w:t>На првом наредном заседању ЛК.</w:t>
            </w:r>
          </w:p>
          <w:p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rsidR="00C4788B" w:rsidRPr="00CD6A23" w:rsidRDefault="00C4788B" w:rsidP="007E3530">
            <w:pPr>
              <w:pStyle w:val="1Paragraf"/>
              <w:rPr>
                <w:sz w:val="16"/>
                <w:szCs w:val="16"/>
              </w:rPr>
            </w:pPr>
          </w:p>
          <w:p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rsidTr="005C53D0">
        <w:tc>
          <w:tcPr>
            <w:tcW w:w="2080" w:type="dxa"/>
          </w:tcPr>
          <w:p w:rsidR="00C4788B" w:rsidRPr="00CD6A23" w:rsidRDefault="00C4788B" w:rsidP="007E3530">
            <w:pPr>
              <w:pStyle w:val="1Paragraf"/>
              <w:rPr>
                <w:sz w:val="16"/>
                <w:szCs w:val="16"/>
              </w:rPr>
            </w:pPr>
            <w:r w:rsidRPr="00CD6A23">
              <w:rPr>
                <w:sz w:val="16"/>
                <w:szCs w:val="16"/>
              </w:rPr>
              <w:t>Медицинско-техничко помагало</w:t>
            </w:r>
          </w:p>
        </w:tc>
        <w:tc>
          <w:tcPr>
            <w:tcW w:w="1961"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2080" w:type="dxa"/>
          </w:tcPr>
          <w:p w:rsidR="00C4788B" w:rsidRPr="00CD6A23" w:rsidRDefault="00C4788B" w:rsidP="007E3530">
            <w:pPr>
              <w:pStyle w:val="1Paragraf"/>
              <w:rPr>
                <w:sz w:val="16"/>
                <w:szCs w:val="16"/>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p>
          <w:p w:rsidR="00C4788B" w:rsidRPr="00CD6A23" w:rsidRDefault="00C4788B" w:rsidP="007E3530">
            <w:pPr>
              <w:pStyle w:val="1Paragraf"/>
              <w:rPr>
                <w:rStyle w:val="CharChar"/>
                <w:lang w:val="sr-Cyrl-RS"/>
              </w:rPr>
            </w:pPr>
            <w:r w:rsidRPr="00CD6A23">
              <w:rPr>
                <w:sz w:val="16"/>
                <w:szCs w:val="16"/>
              </w:rPr>
              <w:t>услови су различити у зависности од медицинских индикација и врсте помагала</w:t>
            </w:r>
          </w:p>
        </w:tc>
        <w:tc>
          <w:tcPr>
            <w:tcW w:w="2080"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7E3530">
            <w:pPr>
              <w:pStyle w:val="1Paragraf"/>
              <w:rPr>
                <w:sz w:val="16"/>
                <w:szCs w:val="16"/>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F660A6">
            <w:pPr>
              <w:pStyle w:val="CharCharCharChar"/>
              <w:spacing w:after="0" w:line="240" w:lineRule="auto"/>
              <w:rPr>
                <w:rStyle w:val="CharChar"/>
                <w:rFonts w:ascii="Arial" w:hAnsi="Arial" w:cs="Arial"/>
                <w:lang w:val="sr-Cyrl-RS"/>
              </w:rPr>
            </w:pPr>
          </w:p>
        </w:tc>
        <w:tc>
          <w:tcPr>
            <w:tcW w:w="1987" w:type="dxa"/>
          </w:tcPr>
          <w:p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p>
          <w:p w:rsidR="00C4788B" w:rsidRPr="00CD6A23" w:rsidRDefault="00C4788B" w:rsidP="007E3530">
            <w:pPr>
              <w:pStyle w:val="1Paragraf"/>
              <w:rPr>
                <w:sz w:val="16"/>
                <w:szCs w:val="16"/>
              </w:rPr>
            </w:pPr>
            <w:r w:rsidRPr="00CD6A23">
              <w:rPr>
                <w:sz w:val="16"/>
                <w:szCs w:val="16"/>
              </w:rPr>
              <w:t>одговарајућег обрасца.</w:t>
            </w:r>
          </w:p>
          <w:p w:rsidR="00C4788B" w:rsidRPr="00CD6A23" w:rsidRDefault="00C4788B" w:rsidP="007E3530">
            <w:pPr>
              <w:pStyle w:val="1Paragraf"/>
              <w:rPr>
                <w:sz w:val="16"/>
                <w:szCs w:val="16"/>
              </w:rPr>
            </w:pPr>
            <w:r w:rsidRPr="00CD6A23">
              <w:rPr>
                <w:sz w:val="16"/>
                <w:szCs w:val="16"/>
              </w:rPr>
              <w:t>Рок важења обрасца је 90 дана од дана издавања</w:t>
            </w:r>
          </w:p>
          <w:p w:rsidR="00C4788B" w:rsidRPr="00CD6A23" w:rsidRDefault="00C4788B" w:rsidP="00F660A6">
            <w:pPr>
              <w:pStyle w:val="CharCharCharChar"/>
              <w:spacing w:after="0" w:line="240" w:lineRule="auto"/>
              <w:rPr>
                <w:rStyle w:val="CharChar"/>
                <w:rFonts w:ascii="Arial" w:hAnsi="Arial" w:cs="Arial"/>
                <w:lang w:val="sr-Cyrl-RS"/>
              </w:rPr>
            </w:pPr>
          </w:p>
        </w:tc>
      </w:tr>
    </w:tbl>
    <w:p w:rsidR="00C4788B" w:rsidRPr="00CD6A23" w:rsidRDefault="00C4788B"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pPr>
    </w:p>
    <w:p w:rsidR="002C0979" w:rsidRPr="00CD6A23" w:rsidRDefault="002C0979" w:rsidP="007E3530">
      <w:pPr>
        <w:pStyle w:val="1Paragraf"/>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2268"/>
        <w:gridCol w:w="2126"/>
        <w:gridCol w:w="1984"/>
      </w:tblGrid>
      <w:tr w:rsidR="00C4788B" w:rsidRPr="00CD6A23" w:rsidTr="00F660A6">
        <w:tc>
          <w:tcPr>
            <w:tcW w:w="1951" w:type="dxa"/>
          </w:tcPr>
          <w:p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Филијали/Испостави Републичког Фонда</w:t>
            </w:r>
          </w:p>
        </w:tc>
        <w:tc>
          <w:tcPr>
            <w:tcW w:w="1985"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2268" w:type="dxa"/>
          </w:tcPr>
          <w:p w:rsidR="00C4788B" w:rsidRPr="00CD6A23" w:rsidRDefault="00C4788B" w:rsidP="000A5D2C">
            <w:pPr>
              <w:pStyle w:val="1Paragraf"/>
              <w:jc w:val="left"/>
              <w:rPr>
                <w:b/>
                <w:sz w:val="18"/>
                <w:szCs w:val="18"/>
              </w:rPr>
            </w:pPr>
            <w:r w:rsidRPr="00CD6A23">
              <w:rPr>
                <w:b/>
                <w:sz w:val="18"/>
                <w:szCs w:val="18"/>
              </w:rPr>
              <w:t>Услови које осигураник мора да задовољи како би остварио право</w:t>
            </w:r>
          </w:p>
        </w:tc>
        <w:tc>
          <w:tcPr>
            <w:tcW w:w="2126" w:type="dxa"/>
          </w:tcPr>
          <w:p w:rsidR="00C4788B" w:rsidRPr="00CD6A23" w:rsidRDefault="00C4788B" w:rsidP="000A5D2C">
            <w:pPr>
              <w:pStyle w:val="1Paragraf"/>
              <w:jc w:val="left"/>
              <w:rPr>
                <w:b/>
                <w:sz w:val="18"/>
                <w:szCs w:val="18"/>
              </w:rPr>
            </w:pPr>
            <w:r w:rsidRPr="00CD6A23">
              <w:rPr>
                <w:b/>
                <w:sz w:val="18"/>
                <w:szCs w:val="18"/>
              </w:rPr>
              <w:t>Законски пропис на основу кога осигураник остварује право</w:t>
            </w:r>
          </w:p>
        </w:tc>
        <w:tc>
          <w:tcPr>
            <w:tcW w:w="1984"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F660A6">
        <w:tc>
          <w:tcPr>
            <w:tcW w:w="1951" w:type="dxa"/>
          </w:tcPr>
          <w:p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1985" w:type="dxa"/>
          </w:tcPr>
          <w:p w:rsidR="00C4788B" w:rsidRPr="00CD6A23" w:rsidRDefault="00C4788B" w:rsidP="007E3530">
            <w:pPr>
              <w:pStyle w:val="1Paragraf"/>
              <w:rPr>
                <w:sz w:val="16"/>
                <w:szCs w:val="16"/>
              </w:rPr>
            </w:pPr>
            <w:r w:rsidRPr="00CD6A23">
              <w:rPr>
                <w:sz w:val="16"/>
                <w:szCs w:val="16"/>
              </w:rPr>
              <w:t>Сва осигурана лица</w:t>
            </w:r>
          </w:p>
        </w:tc>
        <w:tc>
          <w:tcPr>
            <w:tcW w:w="2268" w:type="dxa"/>
          </w:tcPr>
          <w:p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126" w:type="dxa"/>
          </w:tcPr>
          <w:p w:rsidR="00C4788B" w:rsidRPr="00CD6A23" w:rsidRDefault="00C4788B" w:rsidP="007E3530">
            <w:pPr>
              <w:pStyle w:val="1Paragraf"/>
              <w:rPr>
                <w:sz w:val="16"/>
                <w:szCs w:val="16"/>
              </w:rPr>
            </w:pPr>
            <w:r w:rsidRPr="00CD6A23">
              <w:rPr>
                <w:sz w:val="16"/>
                <w:szCs w:val="16"/>
              </w:rPr>
              <w:t>Закон о здравственом осигурању,</w:t>
            </w:r>
          </w:p>
          <w:p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1984" w:type="dxa"/>
          </w:tcPr>
          <w:p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rsidTr="00F660A6">
        <w:tc>
          <w:tcPr>
            <w:tcW w:w="1951" w:type="dxa"/>
          </w:tcPr>
          <w:p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1985" w:type="dxa"/>
          </w:tcPr>
          <w:p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2268" w:type="dxa"/>
          </w:tcPr>
          <w:p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2126"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rsidR="00C4788B" w:rsidRPr="00CD6A23" w:rsidRDefault="00C4788B" w:rsidP="00F660A6">
            <w:pPr>
              <w:pStyle w:val="CharCharCharChar"/>
              <w:rPr>
                <w:rStyle w:val="CharChar"/>
                <w:rFonts w:ascii="Arial" w:hAnsi="Arial" w:cs="Arial"/>
                <w:lang w:val="sr-Cyrl-RS"/>
              </w:rPr>
            </w:pPr>
          </w:p>
        </w:tc>
        <w:tc>
          <w:tcPr>
            <w:tcW w:w="1984" w:type="dxa"/>
          </w:tcPr>
          <w:p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4788B" w:rsidRPr="00CD6A23" w:rsidTr="00F660A6">
        <w:trPr>
          <w:trHeight w:val="1365"/>
        </w:trPr>
        <w:tc>
          <w:tcPr>
            <w:tcW w:w="1951" w:type="dxa"/>
          </w:tcPr>
          <w:p w:rsidR="00C4788B" w:rsidRPr="00CD6A23"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tc>
        <w:tc>
          <w:tcPr>
            <w:tcW w:w="1985" w:type="dxa"/>
          </w:tcPr>
          <w:p w:rsidR="00C4788B" w:rsidRPr="00CD6A23" w:rsidRDefault="00C4788B" w:rsidP="007E3530">
            <w:pPr>
              <w:pStyle w:val="1Paragraf"/>
              <w:rPr>
                <w:sz w:val="16"/>
                <w:szCs w:val="16"/>
              </w:rPr>
            </w:pPr>
            <w:r w:rsidRPr="00CD6A23">
              <w:rPr>
                <w:sz w:val="16"/>
                <w:szCs w:val="16"/>
              </w:rPr>
              <w:t>Сва осигурана лица</w:t>
            </w:r>
          </w:p>
        </w:tc>
        <w:tc>
          <w:tcPr>
            <w:tcW w:w="2268" w:type="dxa"/>
          </w:tcPr>
          <w:p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2126"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1984" w:type="dxa"/>
          </w:tcPr>
          <w:p w:rsidR="00C4788B" w:rsidRPr="00CD6A23" w:rsidRDefault="00C4788B" w:rsidP="007E3530">
            <w:pPr>
              <w:pStyle w:val="1Paragraf"/>
              <w:rPr>
                <w:sz w:val="16"/>
                <w:szCs w:val="16"/>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p w:rsidR="00C4788B" w:rsidRPr="00CD6A23" w:rsidRDefault="00C4788B" w:rsidP="00F660A6">
            <w:pPr>
              <w:pStyle w:val="CharCharCharChar"/>
              <w:rPr>
                <w:rStyle w:val="CharChar"/>
                <w:rFonts w:ascii="Arial" w:hAnsi="Arial" w:cs="Arial"/>
                <w:lang w:val="sr-Cyrl-RS"/>
              </w:rPr>
            </w:pPr>
          </w:p>
        </w:tc>
      </w:tr>
      <w:tr w:rsidR="00C4788B" w:rsidRPr="00CD6A23" w:rsidTr="00F660A6">
        <w:tc>
          <w:tcPr>
            <w:tcW w:w="1951" w:type="dxa"/>
          </w:tcPr>
          <w:p w:rsidR="00C4788B" w:rsidRPr="00CD6A23" w:rsidRDefault="00C4788B" w:rsidP="007E3530">
            <w:pPr>
              <w:pStyle w:val="1Paragraf"/>
              <w:rPr>
                <w:sz w:val="16"/>
                <w:szCs w:val="16"/>
              </w:rPr>
            </w:pPr>
            <w:r w:rsidRPr="00CD6A23">
              <w:rPr>
                <w:sz w:val="16"/>
                <w:szCs w:val="16"/>
              </w:rPr>
              <w:t>Заштита права осигураних лица</w:t>
            </w:r>
          </w:p>
        </w:tc>
        <w:tc>
          <w:tcPr>
            <w:tcW w:w="1985"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2268" w:type="dxa"/>
          </w:tcPr>
          <w:p w:rsidR="00C4788B" w:rsidRPr="00CD6A23" w:rsidRDefault="00C4788B" w:rsidP="007E3530">
            <w:pPr>
              <w:pStyle w:val="1Paragraf"/>
              <w:rPr>
                <w:rStyle w:val="CharChar"/>
                <w:lang w:val="sr-Cyrl-RS"/>
              </w:rPr>
            </w:pPr>
            <w:r w:rsidRPr="00CD6A23">
              <w:rPr>
                <w:rFonts w:eastAsia="Calibri"/>
                <w:sz w:val="16"/>
                <w:szCs w:val="16"/>
              </w:rPr>
              <w:t>Осигурано лице које сматра да му је ускраћено или повређено право из здравственог осигурања, односно његов законски заступник подноси заштитнику права осигураних лица пријаву о повреди права из здравственог осигурања</w:t>
            </w:r>
            <w:r w:rsidRPr="00CD6A23">
              <w:rPr>
                <w:sz w:val="16"/>
                <w:szCs w:val="16"/>
              </w:rPr>
              <w:t xml:space="preserve">, писано или усмено на записник </w:t>
            </w:r>
          </w:p>
        </w:tc>
        <w:tc>
          <w:tcPr>
            <w:tcW w:w="2126" w:type="dxa"/>
          </w:tcPr>
          <w:p w:rsidR="00C4788B" w:rsidRPr="00CD6A23" w:rsidRDefault="00C4788B" w:rsidP="007E3530">
            <w:pPr>
              <w:pStyle w:val="1Paragraf"/>
              <w:rPr>
                <w:sz w:val="16"/>
                <w:szCs w:val="16"/>
              </w:rPr>
            </w:pPr>
            <w:r w:rsidRPr="00CD6A23">
              <w:rPr>
                <w:sz w:val="16"/>
                <w:szCs w:val="16"/>
              </w:rPr>
              <w:t>Правилник о начину и поступку заштите права осигураних лица Републичког фонда за здравствено осигурање,</w:t>
            </w:r>
          </w:p>
          <w:p w:rsidR="00C4788B" w:rsidRPr="00CD6A23" w:rsidRDefault="00C4788B" w:rsidP="007E3530">
            <w:pPr>
              <w:pStyle w:val="1Paragraf"/>
              <w:rPr>
                <w:rStyle w:val="CharChar"/>
                <w:lang w:val="sr-Cyrl-RS"/>
              </w:rPr>
            </w:pPr>
            <w:r w:rsidRPr="00CD6A23">
              <w:rPr>
                <w:sz w:val="16"/>
                <w:szCs w:val="16"/>
              </w:rPr>
              <w:t>Закон о здравственом осигурању и подзаконски акти донети за спровођење закона</w:t>
            </w:r>
          </w:p>
        </w:tc>
        <w:tc>
          <w:tcPr>
            <w:tcW w:w="1984" w:type="dxa"/>
          </w:tcPr>
          <w:p w:rsidR="00C4788B" w:rsidRPr="00CD6A23" w:rsidRDefault="00C4788B" w:rsidP="007E3530">
            <w:pPr>
              <w:pStyle w:val="1Paragraf"/>
              <w:rPr>
                <w:sz w:val="16"/>
                <w:szCs w:val="16"/>
              </w:rPr>
            </w:pPr>
            <w:r w:rsidRPr="00CD6A23">
              <w:rPr>
                <w:sz w:val="16"/>
                <w:szCs w:val="16"/>
              </w:rPr>
              <w:t xml:space="preserve">Одговор заштитника права осигураних лица на пријаву о повреди права из здравственог осигурања у року од 5 радних дана од дана пријема пријаве о повреди права </w:t>
            </w:r>
          </w:p>
        </w:tc>
      </w:tr>
    </w:tbl>
    <w:p w:rsidR="00C4788B" w:rsidRPr="00CD6A23" w:rsidRDefault="00C4788B" w:rsidP="007E3530">
      <w:pPr>
        <w:pStyle w:val="1Paragraf"/>
        <w:sectPr w:rsidR="00C4788B" w:rsidRPr="00CD6A23" w:rsidSect="00BB4081">
          <w:pgSz w:w="11909" w:h="16834" w:code="9"/>
          <w:pgMar w:top="1440" w:right="964" w:bottom="1008" w:left="1134" w:header="720" w:footer="720" w:gutter="0"/>
          <w:pgNumType w:fmt="numberInDash"/>
          <w:cols w:space="720"/>
          <w:titlePg/>
          <w:docGrid w:linePitch="360"/>
        </w:sectPr>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31"/>
        <w:gridCol w:w="3060"/>
        <w:gridCol w:w="3680"/>
        <w:gridCol w:w="2800"/>
      </w:tblGrid>
      <w:tr w:rsidR="00C4788B" w:rsidRPr="00CD6A23" w:rsidTr="00F660A6">
        <w:tc>
          <w:tcPr>
            <w:tcW w:w="2628" w:type="dxa"/>
          </w:tcPr>
          <w:p w:rsidR="00C4788B" w:rsidRPr="00CD6A23" w:rsidRDefault="00C4788B" w:rsidP="000A5D2C">
            <w:pPr>
              <w:pStyle w:val="1Paragraf"/>
              <w:jc w:val="left"/>
              <w:rPr>
                <w:b/>
                <w:sz w:val="18"/>
                <w:szCs w:val="18"/>
              </w:rPr>
            </w:pPr>
            <w:r w:rsidRPr="00CD6A23">
              <w:rPr>
                <w:b/>
                <w:sz w:val="18"/>
                <w:szCs w:val="18"/>
              </w:rPr>
              <w:lastRenderedPageBreak/>
              <w:t>Назив права која осигурано лице остварује у Дирекцији Републичког Фонда</w:t>
            </w:r>
          </w:p>
        </w:tc>
        <w:tc>
          <w:tcPr>
            <w:tcW w:w="2931"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3060" w:type="dxa"/>
          </w:tcPr>
          <w:p w:rsidR="00C4788B" w:rsidRPr="00CD6A23" w:rsidRDefault="00C4788B" w:rsidP="000A5D2C">
            <w:pPr>
              <w:pStyle w:val="1Paragraf"/>
              <w:jc w:val="left"/>
              <w:rPr>
                <w:b/>
                <w:sz w:val="18"/>
                <w:szCs w:val="18"/>
              </w:rPr>
            </w:pPr>
            <w:r w:rsidRPr="00CD6A23">
              <w:rPr>
                <w:b/>
                <w:sz w:val="18"/>
                <w:szCs w:val="18"/>
              </w:rPr>
              <w:t>Услови које осигурано лице мора да испуни како би остварило право</w:t>
            </w:r>
          </w:p>
        </w:tc>
        <w:tc>
          <w:tcPr>
            <w:tcW w:w="3680" w:type="dxa"/>
          </w:tcPr>
          <w:p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800"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Упућивање на лечење у иностранство</w:t>
            </w:r>
          </w:p>
        </w:tc>
        <w:tc>
          <w:tcPr>
            <w:tcW w:w="2931" w:type="dxa"/>
          </w:tcPr>
          <w:p w:rsidR="00C4788B" w:rsidRPr="00CD6A23" w:rsidRDefault="00C4788B" w:rsidP="007E3530">
            <w:pPr>
              <w:pStyle w:val="1Paragraf"/>
              <w:rPr>
                <w:sz w:val="16"/>
                <w:szCs w:val="16"/>
              </w:rPr>
            </w:pPr>
            <w:r w:rsidRPr="00CD6A23">
              <w:rPr>
                <w:sz w:val="16"/>
                <w:szCs w:val="16"/>
              </w:rPr>
              <w:t>Сви</w:t>
            </w:r>
            <w:r w:rsidR="00196C35" w:rsidRPr="00CD6A23">
              <w:rPr>
                <w:sz w:val="16"/>
                <w:szCs w:val="16"/>
              </w:rPr>
              <w:t xml:space="preserve"> </w:t>
            </w:r>
            <w:r w:rsidRPr="00CD6A23">
              <w:rPr>
                <w:sz w:val="16"/>
                <w:szCs w:val="16"/>
              </w:rPr>
              <w:t>основи</w:t>
            </w:r>
          </w:p>
        </w:tc>
        <w:tc>
          <w:tcPr>
            <w:tcW w:w="3060" w:type="dxa"/>
          </w:tcPr>
          <w:p w:rsidR="00C4788B" w:rsidRPr="00CD6A23" w:rsidRDefault="00C4788B" w:rsidP="007E3530">
            <w:pPr>
              <w:pStyle w:val="1Paragraf"/>
              <w:rPr>
                <w:sz w:val="16"/>
                <w:szCs w:val="16"/>
                <w:highlight w:val="yellow"/>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680" w:type="dxa"/>
          </w:tcPr>
          <w:p w:rsidR="00C4788B" w:rsidRPr="00CD6A23" w:rsidRDefault="00C4788B" w:rsidP="007E3530">
            <w:pPr>
              <w:pStyle w:val="1Paragraf"/>
              <w:rPr>
                <w:sz w:val="16"/>
                <w:szCs w:val="16"/>
              </w:rPr>
            </w:pPr>
            <w:r w:rsidRPr="00CD6A23">
              <w:rPr>
                <w:sz w:val="16"/>
                <w:szCs w:val="16"/>
              </w:rPr>
              <w:t>Закон о здравственом осигурању</w:t>
            </w:r>
          </w:p>
          <w:p w:rsidR="00C4788B" w:rsidRPr="00CD6A23" w:rsidRDefault="00C4788B" w:rsidP="007E3530">
            <w:pPr>
              <w:pStyle w:val="1Paragraf"/>
              <w:rPr>
                <w:sz w:val="16"/>
                <w:szCs w:val="16"/>
              </w:rPr>
            </w:pPr>
            <w:r w:rsidRPr="00CD6A23">
              <w:rPr>
                <w:sz w:val="16"/>
                <w:szCs w:val="16"/>
              </w:rPr>
              <w:t>Правилник о</w:t>
            </w:r>
            <w:r w:rsidR="00196C35" w:rsidRPr="00CD6A23">
              <w:rPr>
                <w:sz w:val="16"/>
                <w:szCs w:val="16"/>
              </w:rPr>
              <w:t xml:space="preserve"> </w:t>
            </w:r>
            <w:r w:rsidRPr="00CD6A23">
              <w:rPr>
                <w:sz w:val="16"/>
                <w:szCs w:val="16"/>
              </w:rPr>
              <w:t>условима и начину упућивања осигураниx лица на лечење у иностранство</w:t>
            </w:r>
          </w:p>
          <w:p w:rsidR="00C4788B" w:rsidRPr="00CD6A23" w:rsidRDefault="00C4788B" w:rsidP="007E3530">
            <w:pPr>
              <w:pStyle w:val="1Paragraf"/>
              <w:rPr>
                <w:rStyle w:val="CharChar"/>
                <w:lang w:val="sr-Cyrl-RS"/>
              </w:rPr>
            </w:pPr>
            <w:r w:rsidRPr="00CD6A23">
              <w:rPr>
                <w:sz w:val="16"/>
                <w:szCs w:val="16"/>
              </w:rPr>
              <w:t>Закон о управном поступку</w:t>
            </w:r>
          </w:p>
        </w:tc>
        <w:tc>
          <w:tcPr>
            <w:tcW w:w="2800" w:type="dxa"/>
          </w:tcPr>
          <w:p w:rsidR="00C4788B" w:rsidRPr="00CD6A23" w:rsidRDefault="00C4788B" w:rsidP="007E3530">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Коришћење здравствене заштите у иностранству</w:t>
            </w:r>
          </w:p>
        </w:tc>
        <w:tc>
          <w:tcPr>
            <w:tcW w:w="2931" w:type="dxa"/>
          </w:tcPr>
          <w:p w:rsidR="00C4788B" w:rsidRPr="00CD6A23" w:rsidRDefault="00C4788B" w:rsidP="007E3530">
            <w:pPr>
              <w:pStyle w:val="1Paragraf"/>
              <w:rPr>
                <w:sz w:val="16"/>
                <w:szCs w:val="16"/>
              </w:rPr>
            </w:pPr>
            <w:r w:rsidRPr="00CD6A23">
              <w:rPr>
                <w:sz w:val="16"/>
                <w:szCs w:val="16"/>
              </w:rPr>
              <w:t>Сви</w:t>
            </w:r>
            <w:r w:rsidR="00196C35" w:rsidRPr="00CD6A23">
              <w:rPr>
                <w:sz w:val="16"/>
                <w:szCs w:val="16"/>
              </w:rPr>
              <w:t xml:space="preserve"> </w:t>
            </w:r>
            <w:r w:rsidRPr="00CD6A23">
              <w:rPr>
                <w:sz w:val="16"/>
                <w:szCs w:val="16"/>
              </w:rPr>
              <w:t>основи</w:t>
            </w:r>
          </w:p>
        </w:tc>
        <w:tc>
          <w:tcPr>
            <w:tcW w:w="3060" w:type="dxa"/>
          </w:tcPr>
          <w:p w:rsidR="00C4788B" w:rsidRPr="00CD6A23" w:rsidRDefault="00C4788B" w:rsidP="007E3530">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680" w:type="dxa"/>
          </w:tcPr>
          <w:p w:rsidR="00C4788B" w:rsidRPr="00CD6A23" w:rsidRDefault="00C4788B" w:rsidP="007E3530">
            <w:pPr>
              <w:pStyle w:val="1Paragraf"/>
              <w:rPr>
                <w:sz w:val="16"/>
                <w:szCs w:val="16"/>
              </w:rPr>
            </w:pPr>
            <w:r w:rsidRPr="00CD6A23">
              <w:rPr>
                <w:sz w:val="16"/>
                <w:szCs w:val="16"/>
              </w:rPr>
              <w:t>Закон о здравственом осигурању,</w:t>
            </w:r>
            <w:r w:rsidR="00196C35" w:rsidRPr="00CD6A23">
              <w:rPr>
                <w:sz w:val="16"/>
                <w:szCs w:val="16"/>
              </w:rPr>
              <w:t xml:space="preserve"> </w:t>
            </w:r>
            <w:r w:rsidRPr="00CD6A23">
              <w:rPr>
                <w:sz w:val="16"/>
                <w:szCs w:val="16"/>
              </w:rPr>
              <w:t>Закон о управном поступку</w:t>
            </w:r>
          </w:p>
        </w:tc>
        <w:tc>
          <w:tcPr>
            <w:tcW w:w="2800" w:type="dxa"/>
          </w:tcPr>
          <w:p w:rsidR="00C4788B" w:rsidRPr="00CD6A23" w:rsidRDefault="00C4788B" w:rsidP="007E3530">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rsidR="00C4788B" w:rsidRPr="00CD6A23" w:rsidRDefault="00C4788B" w:rsidP="00F660A6">
            <w:pPr>
              <w:rPr>
                <w:rStyle w:val="CharChar"/>
                <w:rFonts w:ascii="Arial" w:hAnsi="Arial" w:cs="Arial"/>
                <w:lang w:val="sr-Cyrl-RS"/>
              </w:rPr>
            </w:pPr>
          </w:p>
        </w:tc>
        <w:tc>
          <w:tcPr>
            <w:tcW w:w="2931" w:type="dxa"/>
          </w:tcPr>
          <w:p w:rsidR="00C4788B" w:rsidRPr="00CD6A23" w:rsidRDefault="00C4788B" w:rsidP="007E3530">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060" w:type="dxa"/>
          </w:tcPr>
          <w:p w:rsidR="00C4788B" w:rsidRPr="00CD6A23" w:rsidRDefault="00C4788B" w:rsidP="007E3530">
            <w:pPr>
              <w:pStyle w:val="1Paragraf"/>
              <w:rPr>
                <w:sz w:val="16"/>
                <w:szCs w:val="16"/>
              </w:rPr>
            </w:pPr>
            <w:r w:rsidRPr="00CD6A23">
              <w:rPr>
                <w:sz w:val="16"/>
                <w:szCs w:val="16"/>
              </w:rPr>
              <w:t>Писани или усмени захтев</w:t>
            </w:r>
          </w:p>
        </w:tc>
        <w:tc>
          <w:tcPr>
            <w:tcW w:w="3680"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7E3530">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7E3530">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p>
          <w:p w:rsidR="00C4788B" w:rsidRPr="00CD6A23" w:rsidRDefault="00C4788B" w:rsidP="007E3530">
            <w:pPr>
              <w:pStyle w:val="1Paragraf"/>
              <w:rPr>
                <w:rStyle w:val="CharChar"/>
                <w:lang w:val="sr-Cyrl-RS"/>
              </w:rPr>
            </w:pPr>
            <w:r w:rsidRPr="00CD6A23">
              <w:rPr>
                <w:sz w:val="16"/>
                <w:szCs w:val="16"/>
              </w:rPr>
              <w:t>и други акти Републичког Фонда</w:t>
            </w:r>
          </w:p>
        </w:tc>
        <w:tc>
          <w:tcPr>
            <w:tcW w:w="2800" w:type="dxa"/>
          </w:tcPr>
          <w:p w:rsidR="00C4788B" w:rsidRPr="00CD6A23" w:rsidRDefault="00C4788B" w:rsidP="007E3530">
            <w:pPr>
              <w:pStyle w:val="1Paragraf"/>
              <w:rPr>
                <w:sz w:val="16"/>
                <w:szCs w:val="16"/>
              </w:rPr>
            </w:pPr>
            <w:r w:rsidRPr="00CD6A23">
              <w:rPr>
                <w:sz w:val="16"/>
                <w:szCs w:val="16"/>
              </w:rPr>
              <w:t>Одговори на представке у року од 30 дана од пријема представке</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931" w:type="dxa"/>
          </w:tcPr>
          <w:p w:rsidR="00C4788B" w:rsidRPr="00CD6A23" w:rsidRDefault="00C4788B" w:rsidP="007E3530">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060" w:type="dxa"/>
          </w:tcPr>
          <w:p w:rsidR="00C4788B" w:rsidRPr="00CD6A23" w:rsidRDefault="00C4788B" w:rsidP="007E3530">
            <w:pPr>
              <w:pStyle w:val="1Paragraf"/>
              <w:rPr>
                <w:sz w:val="16"/>
                <w:szCs w:val="16"/>
              </w:rPr>
            </w:pPr>
            <w:r w:rsidRPr="00CD6A23">
              <w:rPr>
                <w:sz w:val="16"/>
                <w:szCs w:val="16"/>
              </w:rPr>
              <w:t>Жалба овлашћеног лица</w:t>
            </w:r>
          </w:p>
        </w:tc>
        <w:tc>
          <w:tcPr>
            <w:tcW w:w="3680"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7E3530">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rsidR="00C4788B" w:rsidRPr="00CD6A23" w:rsidRDefault="00C4788B" w:rsidP="007E3530">
            <w:pPr>
              <w:pStyle w:val="1Paragraf"/>
              <w:rPr>
                <w:sz w:val="16"/>
                <w:szCs w:val="16"/>
              </w:rPr>
            </w:pPr>
            <w:r w:rsidRPr="00CD6A23">
              <w:rPr>
                <w:sz w:val="16"/>
                <w:szCs w:val="16"/>
              </w:rPr>
              <w:t>Правилник о</w:t>
            </w:r>
            <w:r w:rsidR="00196C35" w:rsidRPr="00CD6A23">
              <w:rPr>
                <w:sz w:val="16"/>
                <w:szCs w:val="16"/>
              </w:rPr>
              <w:t xml:space="preserve"> </w:t>
            </w:r>
            <w:r w:rsidRPr="00CD6A23">
              <w:rPr>
                <w:sz w:val="16"/>
                <w:szCs w:val="16"/>
              </w:rPr>
              <w:t>условима и начину упућивања осигураниx лица на лечење у иностранство</w:t>
            </w:r>
          </w:p>
          <w:p w:rsidR="00C4788B" w:rsidRPr="00CD6A23" w:rsidRDefault="00C4788B" w:rsidP="007E3530">
            <w:pPr>
              <w:pStyle w:val="1Paragraf"/>
              <w:rPr>
                <w:rStyle w:val="CharChar"/>
                <w:lang w:val="sr-Cyrl-RS"/>
              </w:rPr>
            </w:pPr>
            <w:r w:rsidRPr="00CD6A23">
              <w:rPr>
                <w:sz w:val="16"/>
                <w:szCs w:val="16"/>
              </w:rPr>
              <w:t>и други акти Републичког Фонда</w:t>
            </w:r>
          </w:p>
        </w:tc>
        <w:tc>
          <w:tcPr>
            <w:tcW w:w="2800" w:type="dxa"/>
          </w:tcPr>
          <w:p w:rsidR="00C4788B" w:rsidRPr="00CD6A23" w:rsidRDefault="00C4788B" w:rsidP="007E3530">
            <w:pPr>
              <w:pStyle w:val="1Paragraf"/>
              <w:rPr>
                <w:sz w:val="16"/>
                <w:szCs w:val="16"/>
              </w:rPr>
            </w:pPr>
            <w:r w:rsidRPr="00CD6A23">
              <w:rPr>
                <w:sz w:val="16"/>
                <w:szCs w:val="16"/>
              </w:rPr>
              <w:t>Доношења решење по жалби најкасније у року од</w:t>
            </w:r>
            <w:r w:rsidR="00196C35" w:rsidRPr="00CD6A23">
              <w:rPr>
                <w:sz w:val="16"/>
                <w:szCs w:val="16"/>
              </w:rPr>
              <w:t xml:space="preserve"> </w:t>
            </w:r>
            <w:r w:rsidRPr="00CD6A23">
              <w:rPr>
                <w:sz w:val="16"/>
                <w:szCs w:val="16"/>
              </w:rPr>
              <w:t>60 дана</w:t>
            </w:r>
          </w:p>
        </w:tc>
      </w:tr>
    </w:tbl>
    <w:p w:rsidR="00C4788B" w:rsidRPr="00CD6A23" w:rsidRDefault="00C4788B" w:rsidP="002F573A">
      <w:pPr>
        <w:pStyle w:val="1Paragraf"/>
      </w:pPr>
    </w:p>
    <w:p w:rsidR="0066766E" w:rsidRPr="00CD6A23" w:rsidRDefault="0066766E" w:rsidP="002F573A">
      <w:pPr>
        <w:pStyle w:val="1Paragraf"/>
      </w:pPr>
    </w:p>
    <w:p w:rsidR="0066766E" w:rsidRPr="00CD6A23" w:rsidRDefault="0066766E" w:rsidP="002F573A">
      <w:pPr>
        <w:pStyle w:val="1Paragraf"/>
      </w:pPr>
    </w:p>
    <w:p w:rsidR="0066766E" w:rsidRPr="00CD6A23" w:rsidRDefault="0066766E" w:rsidP="002F573A">
      <w:pPr>
        <w:pStyle w:val="1Paragraf"/>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31"/>
        <w:gridCol w:w="3060"/>
        <w:gridCol w:w="3060"/>
        <w:gridCol w:w="3420"/>
      </w:tblGrid>
      <w:tr w:rsidR="00C4788B" w:rsidRPr="00CD6A23" w:rsidTr="000A5D2C">
        <w:tc>
          <w:tcPr>
            <w:tcW w:w="2628" w:type="dxa"/>
          </w:tcPr>
          <w:p w:rsidR="00C4788B" w:rsidRPr="00CD6A23" w:rsidRDefault="00C4788B" w:rsidP="007E3530">
            <w:pPr>
              <w:pStyle w:val="1Paragraf"/>
              <w:rPr>
                <w:b/>
                <w:sz w:val="16"/>
                <w:szCs w:val="16"/>
              </w:rPr>
            </w:pPr>
            <w:r w:rsidRPr="00CD6A23">
              <w:rPr>
                <w:b/>
                <w:sz w:val="16"/>
                <w:szCs w:val="16"/>
              </w:rPr>
              <w:t>Назив права која осигурано лице остварује у Покрајинском</w:t>
            </w:r>
            <w:r w:rsidR="00196C35" w:rsidRPr="00CD6A23">
              <w:rPr>
                <w:b/>
                <w:sz w:val="16"/>
                <w:szCs w:val="16"/>
              </w:rPr>
              <w:t xml:space="preserve"> </w:t>
            </w:r>
            <w:r w:rsidRPr="00CD6A23">
              <w:rPr>
                <w:b/>
                <w:sz w:val="16"/>
                <w:szCs w:val="16"/>
              </w:rPr>
              <w:t>фонду</w:t>
            </w:r>
          </w:p>
        </w:tc>
        <w:tc>
          <w:tcPr>
            <w:tcW w:w="2931" w:type="dxa"/>
          </w:tcPr>
          <w:p w:rsidR="00C4788B" w:rsidRPr="00CD6A23" w:rsidRDefault="00C4788B" w:rsidP="007E3530">
            <w:pPr>
              <w:pStyle w:val="1Paragraf"/>
              <w:rPr>
                <w:b/>
                <w:sz w:val="16"/>
                <w:szCs w:val="16"/>
              </w:rPr>
            </w:pPr>
            <w:r w:rsidRPr="00CD6A23">
              <w:rPr>
                <w:b/>
                <w:sz w:val="16"/>
                <w:szCs w:val="16"/>
              </w:rPr>
              <w:t>Основ осигурања</w:t>
            </w:r>
          </w:p>
        </w:tc>
        <w:tc>
          <w:tcPr>
            <w:tcW w:w="3060" w:type="dxa"/>
          </w:tcPr>
          <w:p w:rsidR="00C4788B" w:rsidRPr="00CD6A23" w:rsidRDefault="00C4788B" w:rsidP="007E3530">
            <w:pPr>
              <w:pStyle w:val="1Paragraf"/>
              <w:rPr>
                <w:b/>
                <w:sz w:val="16"/>
                <w:szCs w:val="16"/>
              </w:rPr>
            </w:pPr>
            <w:r w:rsidRPr="00CD6A23">
              <w:rPr>
                <w:b/>
                <w:sz w:val="16"/>
                <w:szCs w:val="16"/>
              </w:rPr>
              <w:t>Услови које осигурано лице мора да испуни како би остварило право</w:t>
            </w:r>
          </w:p>
        </w:tc>
        <w:tc>
          <w:tcPr>
            <w:tcW w:w="3060" w:type="dxa"/>
          </w:tcPr>
          <w:p w:rsidR="00C4788B" w:rsidRPr="00CD6A23" w:rsidRDefault="00C4788B" w:rsidP="007E3530">
            <w:pPr>
              <w:pStyle w:val="1Paragraf"/>
              <w:rPr>
                <w:b/>
                <w:sz w:val="16"/>
                <w:szCs w:val="16"/>
              </w:rPr>
            </w:pPr>
            <w:r w:rsidRPr="00CD6A23">
              <w:rPr>
                <w:b/>
                <w:sz w:val="16"/>
                <w:szCs w:val="16"/>
              </w:rPr>
              <w:t>Прописи на основу којих осигурано лице остварује право</w:t>
            </w:r>
          </w:p>
        </w:tc>
        <w:tc>
          <w:tcPr>
            <w:tcW w:w="3420" w:type="dxa"/>
          </w:tcPr>
          <w:p w:rsidR="00C4788B" w:rsidRPr="00CD6A23" w:rsidRDefault="00C4788B" w:rsidP="007E3530">
            <w:pPr>
              <w:pStyle w:val="1Paragraf"/>
              <w:rPr>
                <w:b/>
                <w:sz w:val="16"/>
                <w:szCs w:val="16"/>
              </w:rPr>
            </w:pPr>
            <w:r w:rsidRPr="00CD6A23">
              <w:rPr>
                <w:b/>
                <w:sz w:val="16"/>
                <w:szCs w:val="16"/>
              </w:rPr>
              <w:t>Рок за пружање услуге</w:t>
            </w:r>
          </w:p>
        </w:tc>
      </w:tr>
      <w:tr w:rsidR="00C4788B" w:rsidRPr="00CD6A23" w:rsidTr="000A5D2C">
        <w:tc>
          <w:tcPr>
            <w:tcW w:w="2628" w:type="dxa"/>
          </w:tcPr>
          <w:p w:rsidR="00C4788B" w:rsidRPr="00CD6A23" w:rsidRDefault="00C4788B" w:rsidP="000A5D2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931" w:type="dxa"/>
          </w:tcPr>
          <w:p w:rsidR="00C4788B" w:rsidRPr="00CD6A23" w:rsidRDefault="00C4788B" w:rsidP="000A5D2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060" w:type="dxa"/>
          </w:tcPr>
          <w:p w:rsidR="00C4788B" w:rsidRPr="00CD6A23" w:rsidRDefault="00C4788B" w:rsidP="000A5D2C">
            <w:pPr>
              <w:pStyle w:val="1Paragraf"/>
              <w:rPr>
                <w:sz w:val="16"/>
                <w:szCs w:val="16"/>
              </w:rPr>
            </w:pPr>
            <w:r w:rsidRPr="00CD6A23">
              <w:rPr>
                <w:sz w:val="16"/>
                <w:szCs w:val="16"/>
              </w:rPr>
              <w:t>Жалба овлашћеног лица</w:t>
            </w:r>
          </w:p>
        </w:tc>
        <w:tc>
          <w:tcPr>
            <w:tcW w:w="3060" w:type="dxa"/>
          </w:tcPr>
          <w:p w:rsidR="00C4788B" w:rsidRPr="00CD6A23" w:rsidRDefault="00C4788B" w:rsidP="000A5D2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0A5D2C">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rsidR="00C4788B" w:rsidRPr="00CD6A23" w:rsidRDefault="00C4788B" w:rsidP="000A5D2C">
            <w:pPr>
              <w:pStyle w:val="1Paragraf"/>
              <w:rPr>
                <w:rStyle w:val="CharChar"/>
                <w:lang w:val="sr-Cyrl-RS"/>
              </w:rPr>
            </w:pPr>
            <w:r w:rsidRPr="00CD6A23">
              <w:rPr>
                <w:sz w:val="16"/>
                <w:szCs w:val="16"/>
              </w:rPr>
              <w:t>и други акти Републичког Фонда</w:t>
            </w:r>
          </w:p>
        </w:tc>
        <w:tc>
          <w:tcPr>
            <w:tcW w:w="3420" w:type="dxa"/>
          </w:tcPr>
          <w:p w:rsidR="00C4788B" w:rsidRPr="00CD6A23" w:rsidRDefault="00C4788B" w:rsidP="000A5D2C">
            <w:pPr>
              <w:pStyle w:val="1Paragraf"/>
              <w:rPr>
                <w:sz w:val="16"/>
                <w:szCs w:val="16"/>
              </w:rPr>
            </w:pPr>
            <w:r w:rsidRPr="00CD6A23">
              <w:rPr>
                <w:sz w:val="16"/>
                <w:szCs w:val="16"/>
              </w:rPr>
              <w:t>Доношења решење по жалби најкасније у року од</w:t>
            </w:r>
            <w:r w:rsidR="00196C35" w:rsidRPr="00CD6A23">
              <w:rPr>
                <w:sz w:val="16"/>
                <w:szCs w:val="16"/>
              </w:rPr>
              <w:t xml:space="preserve"> </w:t>
            </w:r>
            <w:r w:rsidRPr="00CD6A23">
              <w:rPr>
                <w:sz w:val="16"/>
                <w:szCs w:val="16"/>
              </w:rPr>
              <w:t>60 дана</w:t>
            </w:r>
          </w:p>
        </w:tc>
      </w:tr>
    </w:tbl>
    <w:p w:rsidR="00C4788B" w:rsidRPr="00CD6A23" w:rsidRDefault="00C4788B" w:rsidP="002F573A">
      <w:pPr>
        <w:pStyle w:val="1Paragraf"/>
      </w:pPr>
    </w:p>
    <w:p w:rsidR="00E640D7" w:rsidRPr="00CD6A23" w:rsidRDefault="00E640D7" w:rsidP="002F573A">
      <w:pPr>
        <w:pStyle w:val="1Paragraf"/>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2F573A">
      <w:pPr>
        <w:pStyle w:val="1Paragraf"/>
        <w:sectPr w:rsidR="00E640D7" w:rsidRPr="00CD6A23" w:rsidSect="000A5D2C">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pPr>
      <w:bookmarkStart w:id="71" w:name="_Toc298223697"/>
      <w:bookmarkStart w:id="72" w:name="_Toc523299392"/>
      <w:bookmarkStart w:id="73" w:name="_Toc253125218"/>
      <w:bookmarkStart w:id="74" w:name="_Toc254091325"/>
      <w:r w:rsidRPr="00CD6A23">
        <w:lastRenderedPageBreak/>
        <w:t>10. ПОСТУПАК РАДИ ПРУЖАЊА УСЛУГА</w:t>
      </w:r>
      <w:bookmarkEnd w:id="71"/>
      <w:r w:rsidRPr="00CD6A23">
        <w:t xml:space="preserve"> ИЗ ЗДРАВСТВЕНОГ ОСИГУРАЊА</w:t>
      </w:r>
      <w:bookmarkEnd w:id="72"/>
    </w:p>
    <w:p w:rsidR="00C4788B" w:rsidRPr="00CD6A23" w:rsidRDefault="00C4788B" w:rsidP="007E3530">
      <w:pPr>
        <w:pStyle w:val="1Paragraf"/>
        <w:rPr>
          <w:b/>
        </w:rPr>
      </w:pPr>
    </w:p>
    <w:bookmarkEnd w:id="73"/>
    <w:bookmarkEnd w:id="74"/>
    <w:p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6"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rsidR="00E640D7" w:rsidRPr="00CD6A23" w:rsidRDefault="00E640D7" w:rsidP="007E3530">
      <w:pPr>
        <w:pStyle w:val="1Paragraf"/>
        <w:rPr>
          <w:lang w:val="sr-Latn-RS"/>
        </w:rPr>
      </w:pPr>
    </w:p>
    <w:p w:rsidR="00E640D7" w:rsidRPr="00CD6A23" w:rsidRDefault="00E640D7" w:rsidP="007E3530">
      <w:pPr>
        <w:pStyle w:val="1Paragraf"/>
        <w:rPr>
          <w:lang w:val="sr-Latn-RS"/>
        </w:rPr>
      </w:pPr>
    </w:p>
    <w:p w:rsidR="00E640D7" w:rsidRPr="00CD6A23" w:rsidRDefault="009071B8" w:rsidP="007C6B39">
      <w:pPr>
        <w:pStyle w:val="1Paragraf"/>
        <w:jc w:val="center"/>
        <w:rPr>
          <w:lang w:val="sr-Latn-RS"/>
        </w:rPr>
        <w:sectPr w:rsidR="00E640D7" w:rsidRPr="00CD6A23" w:rsidSect="00BB4081">
          <w:pgSz w:w="11909" w:h="16834" w:code="9"/>
          <w:pgMar w:top="1440" w:right="964" w:bottom="1008" w:left="1134" w:header="720" w:footer="720" w:gutter="0"/>
          <w:pgNumType w:fmt="numberInDash"/>
          <w:cols w:space="720"/>
          <w:titlePg/>
          <w:docGrid w:linePitch="360"/>
        </w:sectPr>
      </w:pPr>
      <w:hyperlink w:anchor="_САДРЖАЈ:" w:history="1">
        <w:r w:rsidR="00E640D7" w:rsidRPr="00CD6A23">
          <w:rPr>
            <w:rStyle w:val="Hyperlink"/>
          </w:rPr>
          <w:t>назад на садржај</w:t>
        </w:r>
      </w:hyperlink>
    </w:p>
    <w:p w:rsidR="00C4788B" w:rsidRPr="00286684" w:rsidRDefault="00C4788B" w:rsidP="00E640D7">
      <w:pPr>
        <w:pStyle w:val="Heading1"/>
      </w:pPr>
      <w:bookmarkStart w:id="75" w:name="_Toc523299393"/>
      <w:r w:rsidRPr="00286684">
        <w:lastRenderedPageBreak/>
        <w:t>11. ПРЕГЛЕД ЗАХТЕВА, ЖАЛБИ И ОДГОВОРА</w:t>
      </w:r>
      <w:bookmarkEnd w:id="75"/>
    </w:p>
    <w:p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Pr="00D53A9A">
        <w:t>201</w:t>
      </w:r>
      <w:r w:rsidR="00FC007A" w:rsidRPr="00D53A9A">
        <w:t>8</w:t>
      </w:r>
      <w:r w:rsidRPr="00D53A9A">
        <w:t>.</w:t>
      </w:r>
      <w:r w:rsidRPr="00CD6A23">
        <w:t xml:space="preserve"> годину дата је у табеларном приказу:</w:t>
      </w:r>
    </w:p>
    <w:p w:rsidR="007C6B39" w:rsidRPr="00CD6A23" w:rsidRDefault="007C6B39" w:rsidP="006F2A85">
      <w:pPr>
        <w:pStyle w:val="1Paragraf"/>
      </w:pPr>
    </w:p>
    <w:tbl>
      <w:tblPr>
        <w:tblW w:w="15310" w:type="dxa"/>
        <w:tblInd w:w="-147" w:type="dxa"/>
        <w:tblLayout w:type="fixed"/>
        <w:tblLook w:val="04A0" w:firstRow="1" w:lastRow="0" w:firstColumn="1" w:lastColumn="0" w:noHBand="0" w:noVBand="1"/>
      </w:tblPr>
      <w:tblGrid>
        <w:gridCol w:w="3261"/>
        <w:gridCol w:w="1417"/>
        <w:gridCol w:w="1276"/>
        <w:gridCol w:w="1022"/>
        <w:gridCol w:w="1104"/>
        <w:gridCol w:w="1134"/>
        <w:gridCol w:w="1276"/>
        <w:gridCol w:w="1151"/>
        <w:gridCol w:w="1401"/>
        <w:gridCol w:w="992"/>
        <w:gridCol w:w="1276"/>
      </w:tblGrid>
      <w:tr w:rsidR="007C6B39" w:rsidRPr="00FC007A" w:rsidTr="00572440">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Структура поднетих захтева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примљених у извештајном периоду (4+8+9)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решених захтева -донетих решења             (5+6+7)</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усвојених захтева</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одбијених захтева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одбачених захтева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захтева где је поступак обустављен</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нерешених предмета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налога датих здравственим установама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FC007A" w:rsidRDefault="007C6B39" w:rsidP="00572440">
            <w:pPr>
              <w:spacing w:after="0" w:line="240" w:lineRule="auto"/>
              <w:ind w:left="113" w:right="113"/>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Број реализованих налога од стране ЗУ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6B39" w:rsidRPr="007C6B39" w:rsidRDefault="007C6B39" w:rsidP="00572440">
            <w:pPr>
              <w:ind w:left="113" w:right="113"/>
              <w:jc w:val="center"/>
              <w:rPr>
                <w:rFonts w:ascii="Arial" w:hAnsi="Arial" w:cs="Arial"/>
                <w:bCs/>
                <w:sz w:val="18"/>
                <w:szCs w:val="18"/>
              </w:rPr>
            </w:pPr>
            <w:r w:rsidRPr="007C6B39">
              <w:rPr>
                <w:rFonts w:ascii="Arial" w:hAnsi="Arial" w:cs="Arial"/>
                <w:bCs/>
                <w:sz w:val="18"/>
                <w:szCs w:val="18"/>
              </w:rPr>
              <w:t>Број нереализованих налога од стране ЗУ</w:t>
            </w:r>
          </w:p>
        </w:tc>
      </w:tr>
      <w:tr w:rsidR="007C6B39" w:rsidRPr="00FC007A" w:rsidTr="00572440">
        <w:trPr>
          <w:trHeight w:val="157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6B39" w:rsidRPr="00FC007A" w:rsidRDefault="007C6B39" w:rsidP="007C6B39">
            <w:pPr>
              <w:spacing w:after="0" w:line="240" w:lineRule="auto"/>
              <w:rPr>
                <w:rFonts w:ascii="Arial" w:eastAsia="Times New Roman" w:hAnsi="Arial" w:cs="Arial"/>
                <w:b/>
                <w:bCs/>
                <w:lang w:val="en-US"/>
              </w:rPr>
            </w:pPr>
          </w:p>
        </w:tc>
      </w:tr>
      <w:tr w:rsidR="007C6B39" w:rsidRPr="00FC007A" w:rsidTr="00572440">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17"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nil"/>
              <w:left w:val="nil"/>
              <w:bottom w:val="nil"/>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022"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04"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w:t>
            </w:r>
          </w:p>
        </w:tc>
        <w:tc>
          <w:tcPr>
            <w:tcW w:w="1134" w:type="dxa"/>
            <w:tcBorders>
              <w:top w:val="nil"/>
              <w:left w:val="nil"/>
              <w:bottom w:val="single" w:sz="8" w:space="0" w:color="auto"/>
              <w:right w:val="single" w:sz="4" w:space="0" w:color="auto"/>
            </w:tcBorders>
            <w:shd w:val="clear" w:color="auto" w:fill="auto"/>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401"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w:t>
            </w:r>
          </w:p>
        </w:tc>
        <w:tc>
          <w:tcPr>
            <w:tcW w:w="992" w:type="dxa"/>
            <w:tcBorders>
              <w:top w:val="nil"/>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nil"/>
              <w:left w:val="nil"/>
              <w:bottom w:val="single" w:sz="8"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здравствених услуга</w:t>
            </w:r>
          </w:p>
        </w:tc>
        <w:tc>
          <w:tcPr>
            <w:tcW w:w="1417"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4511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3891</w:t>
            </w:r>
          </w:p>
        </w:tc>
        <w:tc>
          <w:tcPr>
            <w:tcW w:w="1022"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2419</w:t>
            </w:r>
          </w:p>
        </w:tc>
        <w:tc>
          <w:tcPr>
            <w:tcW w:w="1104"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1422</w:t>
            </w:r>
          </w:p>
        </w:tc>
        <w:tc>
          <w:tcPr>
            <w:tcW w:w="1134"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50</w:t>
            </w:r>
          </w:p>
        </w:tc>
        <w:tc>
          <w:tcPr>
            <w:tcW w:w="1276"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294</w:t>
            </w:r>
          </w:p>
        </w:tc>
        <w:tc>
          <w:tcPr>
            <w:tcW w:w="1151"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401"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426</w:t>
            </w:r>
          </w:p>
        </w:tc>
        <w:tc>
          <w:tcPr>
            <w:tcW w:w="992" w:type="dxa"/>
            <w:tcBorders>
              <w:top w:val="nil"/>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326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лекова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6238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3933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3087</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766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1514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793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2294</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1902</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369</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продужене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975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953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246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 трошкова прод. рехабилитације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Одобравање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4145</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4058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МТП</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718</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672</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558</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Рефундације имплантата и санитарних справа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Рефундација плаћене партиципације</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34</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15</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r>
      <w:tr w:rsidR="007C6B39" w:rsidRPr="00FC007A" w:rsidTr="00572440">
        <w:trPr>
          <w:trHeight w:val="615"/>
        </w:trPr>
        <w:tc>
          <w:tcPr>
            <w:tcW w:w="3261" w:type="dxa"/>
            <w:tcBorders>
              <w:top w:val="nil"/>
              <w:left w:val="single" w:sz="8" w:space="0" w:color="auto"/>
              <w:bottom w:val="single" w:sz="4"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Привремена спреченост за рад / по једном случају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137</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117</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lastRenderedPageBreak/>
              <w:t>Накнаде зарада / по једном случају</w:t>
            </w:r>
          </w:p>
        </w:tc>
        <w:tc>
          <w:tcPr>
            <w:tcW w:w="1417"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74</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69</w:t>
            </w:r>
          </w:p>
        </w:tc>
        <w:tc>
          <w:tcPr>
            <w:tcW w:w="1022"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04"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30</w:t>
            </w:r>
          </w:p>
        </w:tc>
        <w:tc>
          <w:tcPr>
            <w:tcW w:w="1134"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276"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151"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w:t>
            </w:r>
          </w:p>
        </w:tc>
        <w:tc>
          <w:tcPr>
            <w:tcW w:w="1401"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4" w:space="0" w:color="auto"/>
              <w:left w:val="single" w:sz="4" w:space="0" w:color="auto"/>
              <w:bottom w:val="single" w:sz="8"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615"/>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Накнада трошкова превоза/ по специфицираном захтеву</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1222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1189</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1014</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168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8</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25</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Захтеви за укуључивање у обавезно осигурање (чл. 23. 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2685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2663</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2626</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19</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3</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615"/>
        </w:trPr>
        <w:tc>
          <w:tcPr>
            <w:tcW w:w="3261" w:type="dxa"/>
            <w:tcBorders>
              <w:top w:val="nil"/>
              <w:left w:val="single" w:sz="8" w:space="0" w:color="auto"/>
              <w:bottom w:val="single" w:sz="8" w:space="0" w:color="auto"/>
              <w:right w:val="single" w:sz="8" w:space="0" w:color="auto"/>
            </w:tcBorders>
            <w:shd w:val="clear" w:color="auto" w:fill="auto"/>
            <w:hideMark/>
          </w:tcPr>
          <w:p w:rsidR="007C6B39" w:rsidRPr="00FC007A" w:rsidRDefault="007C6B39" w:rsidP="007C6B39">
            <w:pPr>
              <w:spacing w:after="0" w:line="240" w:lineRule="auto"/>
              <w:rPr>
                <w:rFonts w:ascii="Arial" w:eastAsia="Times New Roman" w:hAnsi="Arial" w:cs="Arial"/>
                <w:bCs/>
                <w:color w:val="000000"/>
                <w:sz w:val="18"/>
                <w:szCs w:val="18"/>
                <w:lang w:val="en-US"/>
              </w:rPr>
            </w:pPr>
            <w:r w:rsidRPr="00FC007A">
              <w:rPr>
                <w:rFonts w:ascii="Arial" w:eastAsia="Times New Roman" w:hAnsi="Arial" w:cs="Arial"/>
                <w:bCs/>
                <w:color w:val="000000"/>
                <w:sz w:val="18"/>
                <w:szCs w:val="18"/>
                <w:lang w:val="en-US"/>
              </w:rPr>
              <w:t>Утврђивање својства у осигурању  (чл. 17 и 22.Закона)</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665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630</w:t>
            </w:r>
          </w:p>
        </w:tc>
        <w:tc>
          <w:tcPr>
            <w:tcW w:w="102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493</w:t>
            </w:r>
          </w:p>
        </w:tc>
        <w:tc>
          <w:tcPr>
            <w:tcW w:w="110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123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21</w:t>
            </w:r>
          </w:p>
        </w:tc>
        <w:tc>
          <w:tcPr>
            <w:tcW w:w="115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14</w:t>
            </w:r>
          </w:p>
        </w:tc>
        <w:tc>
          <w:tcPr>
            <w:tcW w:w="1401"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992" w:type="dxa"/>
            <w:tcBorders>
              <w:top w:val="single" w:sz="8" w:space="0" w:color="auto"/>
              <w:left w:val="single" w:sz="4" w:space="0" w:color="auto"/>
              <w:bottom w:val="single" w:sz="4" w:space="0" w:color="auto"/>
              <w:right w:val="nil"/>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sz w:val="18"/>
                <w:szCs w:val="18"/>
                <w:lang w:val="en-US"/>
              </w:rPr>
            </w:pPr>
            <w:r w:rsidRPr="00FC007A">
              <w:rPr>
                <w:rFonts w:ascii="Arial" w:eastAsia="Times New Roman" w:hAnsi="Arial" w:cs="Arial"/>
                <w:sz w:val="18"/>
                <w:szCs w:val="18"/>
                <w:lang w:val="en-US"/>
              </w:rPr>
              <w:t>0</w:t>
            </w:r>
          </w:p>
        </w:tc>
      </w:tr>
      <w:tr w:rsidR="007C6B39" w:rsidRPr="00FC007A" w:rsidTr="00572440">
        <w:trPr>
          <w:trHeight w:val="31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7C6B39" w:rsidRPr="00FC007A" w:rsidRDefault="007C6B39" w:rsidP="007C6B39">
            <w:pPr>
              <w:spacing w:after="0" w:line="240" w:lineRule="auto"/>
              <w:rPr>
                <w:rFonts w:ascii="Arial" w:eastAsia="Times New Roman" w:hAnsi="Arial" w:cs="Arial"/>
                <w:bCs/>
                <w:sz w:val="18"/>
                <w:szCs w:val="18"/>
                <w:lang w:val="en-US"/>
              </w:rPr>
            </w:pPr>
            <w:r w:rsidRPr="00FC007A">
              <w:rPr>
                <w:rFonts w:ascii="Arial" w:eastAsia="Times New Roman" w:hAnsi="Arial" w:cs="Arial"/>
                <w:bCs/>
                <w:sz w:val="18"/>
                <w:szCs w:val="18"/>
                <w:lang w:val="en-US"/>
              </w:rPr>
              <w:t>УКУПНО</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21455</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18333</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14996</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3076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261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1886</w:t>
            </w:r>
          </w:p>
        </w:tc>
        <w:tc>
          <w:tcPr>
            <w:tcW w:w="1151"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1236</w:t>
            </w:r>
          </w:p>
        </w:tc>
        <w:tc>
          <w:tcPr>
            <w:tcW w:w="1401"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2764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2257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C6B39" w:rsidRPr="00FC007A" w:rsidRDefault="007C6B39" w:rsidP="007C6B39">
            <w:pPr>
              <w:spacing w:after="0" w:line="240" w:lineRule="auto"/>
              <w:jc w:val="center"/>
              <w:rPr>
                <w:rFonts w:ascii="Arial" w:eastAsia="Times New Roman" w:hAnsi="Arial" w:cs="Arial"/>
                <w:b/>
                <w:bCs/>
                <w:sz w:val="18"/>
                <w:szCs w:val="18"/>
                <w:lang w:val="en-US"/>
              </w:rPr>
            </w:pPr>
            <w:r w:rsidRPr="00FC007A">
              <w:rPr>
                <w:rFonts w:ascii="Arial" w:eastAsia="Times New Roman" w:hAnsi="Arial" w:cs="Arial"/>
                <w:b/>
                <w:bCs/>
                <w:sz w:val="18"/>
                <w:szCs w:val="18"/>
                <w:lang w:val="en-US"/>
              </w:rPr>
              <w:t>484</w:t>
            </w:r>
          </w:p>
        </w:tc>
      </w:tr>
    </w:tbl>
    <w:p w:rsidR="007F12F0" w:rsidRPr="00CD6A23" w:rsidRDefault="007F12F0" w:rsidP="006F2A85">
      <w:pPr>
        <w:pStyle w:val="1Paragraf"/>
      </w:pPr>
    </w:p>
    <w:p w:rsidR="00E640D7" w:rsidRPr="00CD6A23" w:rsidRDefault="009071B8" w:rsidP="00972D03">
      <w:pPr>
        <w:pStyle w:val="1Paragraf"/>
        <w:jc w:val="right"/>
        <w:rPr>
          <w:lang w:val="sr-Latn-RS"/>
        </w:rPr>
      </w:pPr>
      <w:hyperlink w:anchor="_САДРЖАЈ:" w:history="1">
        <w:r w:rsidR="00E640D7" w:rsidRPr="00CD6A23">
          <w:rPr>
            <w:rStyle w:val="Hyperlink"/>
          </w:rPr>
          <w:t>назад на садржај</w:t>
        </w:r>
      </w:hyperlink>
    </w:p>
    <w:p w:rsidR="00E640D7" w:rsidRPr="00CD6A23" w:rsidRDefault="00E640D7" w:rsidP="002F573A">
      <w:pPr>
        <w:pStyle w:val="1Paragraf"/>
        <w:sectPr w:rsidR="00E640D7" w:rsidRPr="00CD6A23" w:rsidSect="00972D03">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pPr>
      <w:bookmarkStart w:id="76" w:name="_Toc298223699"/>
      <w:bookmarkStart w:id="77" w:name="_Toc523299394"/>
      <w:r w:rsidRPr="00CD6A23">
        <w:lastRenderedPageBreak/>
        <w:t>12. ПОДАЦИ О ПРИХОДИМА И РАСХОДИМА</w:t>
      </w:r>
      <w:bookmarkEnd w:id="76"/>
      <w:bookmarkEnd w:id="77"/>
    </w:p>
    <w:p w:rsidR="00C4788B" w:rsidRPr="00CD6A23" w:rsidRDefault="00C4788B" w:rsidP="007E3530">
      <w:pPr>
        <w:pStyle w:val="1Paragraf"/>
      </w:pPr>
      <w:bookmarkStart w:id="78" w:name="_Toc298223700"/>
      <w:r w:rsidRPr="00CD6A23">
        <w:t xml:space="preserve">Финансијски планови и </w:t>
      </w:r>
      <w:hyperlink r:id="rId77"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8"/>
      <w:r w:rsidRPr="00CD6A23">
        <w:t>, по годинама почев од 2008. године.</w:t>
      </w:r>
      <w:r w:rsidR="00196C35" w:rsidRPr="00CD6A23">
        <w:t xml:space="preserve"> </w:t>
      </w:r>
    </w:p>
    <w:p w:rsidR="00C4788B" w:rsidRPr="00CD6A23" w:rsidRDefault="00C4788B" w:rsidP="007E3530">
      <w:pPr>
        <w:pStyle w:val="1Paragraf"/>
        <w:rPr>
          <w:lang w:val="sr-Latn-RS"/>
        </w:rPr>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64117">
      <w:pPr>
        <w:pStyle w:val="1Paragraf"/>
      </w:pPr>
      <w:bookmarkStart w:id="79" w:name="_Toc298223701"/>
      <w:bookmarkStart w:id="80" w:name="_Toc253125216"/>
      <w:bookmarkStart w:id="81" w:name="_Toc254091323"/>
    </w:p>
    <w:p w:rsidR="00C4788B" w:rsidRPr="00CD6A23" w:rsidRDefault="00C4788B" w:rsidP="00BB4081">
      <w:pPr>
        <w:pStyle w:val="Heading1"/>
      </w:pPr>
      <w:bookmarkStart w:id="82" w:name="_Toc523299395"/>
      <w:r w:rsidRPr="00CD6A23">
        <w:t>13. ПОДАЦИ О ЈАВНИМ НАБАВКАМА</w:t>
      </w:r>
      <w:bookmarkEnd w:id="79"/>
      <w:bookmarkEnd w:id="82"/>
    </w:p>
    <w:p w:rsidR="00C4788B" w:rsidRPr="00CD6A23" w:rsidRDefault="00C4788B" w:rsidP="007E3530">
      <w:pPr>
        <w:pStyle w:val="1Paragraf"/>
      </w:pPr>
      <w:r w:rsidRPr="00CD6A23">
        <w:t xml:space="preserve">Управни одбор доноси план јавних набавки за сваку годину. </w:t>
      </w:r>
      <w:hyperlink r:id="rId78"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79"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0"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1"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rsidR="00E640D7" w:rsidRPr="00CD6A23" w:rsidRDefault="00E640D7" w:rsidP="007E3530">
      <w:pPr>
        <w:pStyle w:val="1Paragraf"/>
        <w:rPr>
          <w:lang w:val="sr-Latn-RS"/>
        </w:rPr>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7E3530">
      <w:pPr>
        <w:pStyle w:val="1Paragraf"/>
      </w:pPr>
      <w:bookmarkStart w:id="83" w:name="_Toc298223702"/>
    </w:p>
    <w:p w:rsidR="00C4788B" w:rsidRPr="00CD6A23" w:rsidRDefault="00C4788B" w:rsidP="00BB4081">
      <w:pPr>
        <w:pStyle w:val="Heading1"/>
      </w:pPr>
      <w:bookmarkStart w:id="84" w:name="_Toc523299396"/>
      <w:r w:rsidRPr="00CD6A23">
        <w:t>14. ПОДАЦИ О ДРЖАВНОЈ ПОМОЋИ</w:t>
      </w:r>
      <w:bookmarkEnd w:id="83"/>
      <w:bookmarkEnd w:id="84"/>
    </w:p>
    <w:p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Pr="00D53A9A">
        <w:t xml:space="preserve">2017. </w:t>
      </w:r>
      <w:r w:rsidR="00F04207" w:rsidRPr="00D53A9A">
        <w:rPr>
          <w:lang w:val="sr-Latn-RS"/>
        </w:rPr>
        <w:t xml:space="preserve">и 2018. </w:t>
      </w:r>
      <w:r w:rsidRPr="00D53A9A">
        <w:t xml:space="preserve">години </w:t>
      </w:r>
      <w:r w:rsidRPr="00CD6A23">
        <w:t>није додељивао нити тренутно додељује државну помоћ у било којем облику</w:t>
      </w:r>
      <w:r w:rsidR="00C4788B" w:rsidRPr="00CD6A23">
        <w:t>.</w:t>
      </w:r>
    </w:p>
    <w:p w:rsidR="00C4788B" w:rsidRPr="00CD6A23" w:rsidRDefault="00C4788B" w:rsidP="00B64117">
      <w:pPr>
        <w:pStyle w:val="1Paragraf"/>
        <w:rPr>
          <w:lang w:val="sr-Latn-RS"/>
        </w:rPr>
      </w:pPr>
      <w:bookmarkStart w:id="85" w:name="_Toc298223703"/>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D56869" w:rsidRPr="00CD6A23" w:rsidRDefault="00D56869" w:rsidP="00D56869">
      <w:pPr>
        <w:rPr>
          <w:rFonts w:ascii="Arial" w:hAnsi="Arial" w:cs="Arial"/>
          <w:lang w:eastAsia="sr-Latn-CS"/>
        </w:rPr>
      </w:pPr>
    </w:p>
    <w:p w:rsidR="00E65575" w:rsidRPr="00CD6A23" w:rsidRDefault="00E65575" w:rsidP="00D56869">
      <w:pPr>
        <w:rPr>
          <w:rFonts w:ascii="Arial" w:hAnsi="Arial" w:cs="Arial"/>
          <w:lang w:val="sr-Cyrl-RS" w:eastAsia="sr-Latn-CS"/>
        </w:rPr>
      </w:pPr>
    </w:p>
    <w:p w:rsidR="00D56869" w:rsidRPr="00CD6A23" w:rsidRDefault="00D56869" w:rsidP="00D56869">
      <w:pPr>
        <w:rPr>
          <w:rFonts w:ascii="Arial" w:hAnsi="Arial" w:cs="Arial"/>
          <w:lang w:eastAsia="sr-Latn-CS"/>
        </w:rPr>
      </w:pPr>
    </w:p>
    <w:p w:rsidR="002C487B" w:rsidRDefault="002C487B" w:rsidP="00E93D3B">
      <w:pPr>
        <w:pStyle w:val="Heading1"/>
      </w:pPr>
      <w:bookmarkStart w:id="86" w:name="_Toc523299397"/>
      <w:bookmarkStart w:id="87" w:name="_Toc298223704"/>
      <w:bookmarkEnd w:id="80"/>
      <w:bookmarkEnd w:id="81"/>
      <w:bookmarkEnd w:id="85"/>
    </w:p>
    <w:p w:rsidR="00E93D3B" w:rsidRPr="00D53A9A" w:rsidRDefault="00E93D3B" w:rsidP="002C487B">
      <w:pPr>
        <w:pStyle w:val="Heading1"/>
      </w:pPr>
      <w:r w:rsidRPr="00D53A9A">
        <w:t>15. ПОДАЦИ О ИСПЛАЋЕНИМ ПЛАТАМА, ЗАРАДАМА И ДРУГИМ ПРИМАЊИМА</w:t>
      </w:r>
      <w:bookmarkEnd w:id="86"/>
    </w:p>
    <w:p w:rsidR="002C487B"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rsidR="00381E00" w:rsidRDefault="00381E00" w:rsidP="00E93D3B">
      <w:pPr>
        <w:pStyle w:val="1Paragraf"/>
      </w:pPr>
    </w:p>
    <w:tbl>
      <w:tblPr>
        <w:tblW w:w="9210"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130"/>
      </w:tblGrid>
      <w:tr w:rsidR="002C487B" w:rsidRPr="00893EBE" w:rsidTr="00710F1A">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13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rsidTr="002C487B">
        <w:trPr>
          <w:trHeight w:val="495"/>
          <w:tblCellSpacing w:w="0" w:type="dxa"/>
        </w:trPr>
        <w:tc>
          <w:tcPr>
            <w:tcW w:w="9210" w:type="dxa"/>
            <w:gridSpan w:val="2"/>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2C487B" w:rsidRPr="007170A1" w:rsidTr="00C25FBD">
        <w:trPr>
          <w:trHeight w:val="34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161,534.84</w:t>
            </w:r>
          </w:p>
        </w:tc>
      </w:tr>
      <w:tr w:rsidR="002C487B" w:rsidRPr="007170A1" w:rsidTr="00C25FBD">
        <w:trPr>
          <w:trHeight w:val="25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147,374.57</w:t>
            </w:r>
          </w:p>
        </w:tc>
      </w:tr>
      <w:tr w:rsidR="002C487B" w:rsidRPr="007170A1" w:rsidTr="00C25FBD">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127,015.48</w:t>
            </w:r>
          </w:p>
        </w:tc>
      </w:tr>
      <w:tr w:rsidR="002C487B" w:rsidRPr="007170A1" w:rsidTr="00C25FBD">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123,073.62</w:t>
            </w:r>
          </w:p>
        </w:tc>
      </w:tr>
      <w:tr w:rsidR="002C487B" w:rsidRPr="007170A1" w:rsidTr="00C25FBD">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120,336.21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117,598.81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116,102.</w:t>
            </w:r>
            <w:r w:rsidRPr="007170A1">
              <w:rPr>
                <w:rFonts w:ascii="Arial" w:eastAsia="Times New Roman" w:hAnsi="Arial" w:cs="Arial"/>
                <w:sz w:val="20"/>
                <w:szCs w:val="20"/>
              </w:rPr>
              <w:t>36</w:t>
            </w:r>
          </w:p>
        </w:tc>
      </w:tr>
      <w:tr w:rsidR="002C487B" w:rsidRPr="007170A1" w:rsidTr="00C25FBD">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103,911.80</w:t>
            </w:r>
          </w:p>
        </w:tc>
      </w:tr>
      <w:tr w:rsidR="002C487B" w:rsidRPr="007170A1" w:rsidTr="00C25FBD">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102,634.34</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100,626.92</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90,772.27</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73,384.3</w:t>
            </w:r>
            <w:r w:rsidRPr="00893EBE">
              <w:rPr>
                <w:rFonts w:ascii="Arial" w:eastAsia="Times New Roman" w:hAnsi="Arial" w:cs="Arial"/>
                <w:sz w:val="20"/>
                <w:szCs w:val="20"/>
              </w:rPr>
              <w:t>5</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71,458.52</w:t>
            </w:r>
          </w:p>
        </w:tc>
      </w:tr>
      <w:tr w:rsidR="002C487B" w:rsidRPr="007170A1" w:rsidTr="00C25FBD">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68,873.85</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67,986.95</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68,873.85</w:t>
            </w:r>
          </w:p>
        </w:tc>
      </w:tr>
      <w:tr w:rsidR="002C487B" w:rsidRPr="007170A1" w:rsidTr="00C25FBD">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62,133.43</w:t>
            </w:r>
          </w:p>
        </w:tc>
      </w:tr>
      <w:tr w:rsidR="002C487B" w:rsidRPr="007170A1" w:rsidTr="00C25FBD">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68,493.75</w:t>
            </w:r>
          </w:p>
        </w:tc>
      </w:tr>
      <w:tr w:rsidR="002C487B" w:rsidRPr="007170A1" w:rsidTr="00381E00">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67,074.72</w:t>
            </w:r>
          </w:p>
        </w:tc>
      </w:tr>
      <w:tr w:rsidR="002C487B" w:rsidRPr="007170A1" w:rsidTr="00C25FBD">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Шеф о</w:t>
            </w:r>
            <w:r w:rsidRPr="00893EBE">
              <w:rPr>
                <w:rFonts w:ascii="Arial" w:eastAsia="Times New Roman" w:hAnsi="Arial" w:cs="Arial"/>
                <w:sz w:val="20"/>
                <w:szCs w:val="20"/>
              </w:rPr>
              <w:t>дсека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67,986.95</w:t>
            </w:r>
          </w:p>
        </w:tc>
      </w:tr>
      <w:tr w:rsidR="002C487B" w:rsidRPr="007170A1" w:rsidTr="00381E00">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Нач</w:t>
            </w:r>
            <w:r>
              <w:rPr>
                <w:rFonts w:ascii="Arial" w:eastAsia="Times New Roman" w:hAnsi="Arial" w:cs="Arial"/>
                <w:sz w:val="20"/>
                <w:szCs w:val="20"/>
              </w:rPr>
              <w:t>елник одељења у Филијали/</w:t>
            </w:r>
            <w:r w:rsidRPr="007170A1">
              <w:rPr>
                <w:rFonts w:ascii="Arial" w:eastAsia="Times New Roman" w:hAnsi="Arial" w:cs="Arial"/>
                <w:sz w:val="20"/>
                <w:szCs w:val="20"/>
              </w:rPr>
              <w:t xml:space="preserve"> Р</w:t>
            </w:r>
            <w:r w:rsidRPr="00893EBE">
              <w:rPr>
                <w:rFonts w:ascii="Arial" w:eastAsia="Times New Roman" w:hAnsi="Arial" w:cs="Arial"/>
                <w:sz w:val="20"/>
                <w:szCs w:val="20"/>
              </w:rPr>
              <w:t>уководилац групе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67,074.72</w:t>
            </w:r>
          </w:p>
        </w:tc>
      </w:tr>
      <w:tr w:rsidR="002C487B" w:rsidRPr="007170A1" w:rsidTr="00381E00">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64,312</w:t>
            </w:r>
            <w:r w:rsidRPr="007170A1">
              <w:rPr>
                <w:rFonts w:ascii="Arial" w:eastAsia="Times New Roman" w:hAnsi="Arial" w:cs="Arial"/>
                <w:sz w:val="20"/>
                <w:szCs w:val="20"/>
                <w:lang w:val="sr-Cyrl-RS"/>
              </w:rPr>
              <w:t>.</w:t>
            </w:r>
            <w:r w:rsidRPr="007170A1">
              <w:rPr>
                <w:rFonts w:ascii="Arial" w:eastAsia="Times New Roman" w:hAnsi="Arial" w:cs="Arial"/>
                <w:sz w:val="20"/>
                <w:szCs w:val="20"/>
              </w:rPr>
              <w:t>67</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63,603.15</w:t>
            </w:r>
          </w:p>
        </w:tc>
      </w:tr>
      <w:tr w:rsidR="002C487B" w:rsidRPr="007170A1" w:rsidTr="00381E00">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63,197.7</w:t>
            </w:r>
            <w:r w:rsidRPr="00893EBE">
              <w:rPr>
                <w:rFonts w:ascii="Arial" w:eastAsia="Times New Roman" w:hAnsi="Arial" w:cs="Arial"/>
                <w:sz w:val="20"/>
                <w:szCs w:val="20"/>
              </w:rPr>
              <w:t>1</w:t>
            </w:r>
          </w:p>
        </w:tc>
      </w:tr>
      <w:tr w:rsidR="002C487B" w:rsidRPr="007170A1" w:rsidTr="00381E00">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60,435.66</w:t>
            </w:r>
          </w:p>
        </w:tc>
      </w:tr>
      <w:tr w:rsidR="002C487B" w:rsidRPr="007170A1" w:rsidTr="00381E00">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center"/>
              <w:rPr>
                <w:rFonts w:ascii="Arial" w:eastAsia="Times New Roman" w:hAnsi="Arial" w:cs="Arial"/>
                <w:sz w:val="20"/>
                <w:szCs w:val="20"/>
                <w:lang w:val="sr-Cyrl-RS"/>
              </w:rPr>
            </w:pPr>
            <w:r w:rsidRPr="007170A1">
              <w:rPr>
                <w:rFonts w:ascii="Arial" w:eastAsia="Times New Roman" w:hAnsi="Arial" w:cs="Arial"/>
                <w:sz w:val="20"/>
                <w:szCs w:val="20"/>
                <w:lang w:val="sr-Cyrl-RS"/>
              </w:rPr>
              <w:t xml:space="preserve">   </w:t>
            </w:r>
            <w:r w:rsidRPr="007170A1">
              <w:rPr>
                <w:rFonts w:ascii="Arial" w:eastAsia="Times New Roman" w:hAnsi="Arial" w:cs="Arial"/>
                <w:sz w:val="20"/>
                <w:szCs w:val="20"/>
              </w:rPr>
              <w:t>59</w:t>
            </w:r>
            <w:r w:rsidRPr="007170A1">
              <w:rPr>
                <w:rFonts w:ascii="Arial" w:eastAsia="Times New Roman" w:hAnsi="Arial" w:cs="Arial"/>
                <w:sz w:val="20"/>
                <w:szCs w:val="20"/>
                <w:lang w:val="sr-Cyrl-RS"/>
              </w:rPr>
              <w:t>,726.14</w:t>
            </w:r>
          </w:p>
        </w:tc>
      </w:tr>
      <w:tr w:rsidR="002C487B" w:rsidRPr="007170A1" w:rsidTr="00381E00">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62,133.43</w:t>
            </w:r>
          </w:p>
        </w:tc>
      </w:tr>
      <w:tr w:rsidR="002C487B" w:rsidRPr="007170A1" w:rsidTr="00381E00">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62,133.43</w:t>
            </w:r>
          </w:p>
        </w:tc>
      </w:tr>
      <w:tr w:rsidR="002C487B" w:rsidRPr="007170A1" w:rsidTr="00381E00">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61,246.54</w:t>
            </w:r>
          </w:p>
        </w:tc>
      </w:tr>
      <w:tr w:rsidR="002C487B" w:rsidRPr="007170A1" w:rsidTr="00381E00">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57,952.35</w:t>
            </w:r>
          </w:p>
        </w:tc>
      </w:tr>
      <w:tr w:rsidR="002C487B" w:rsidRPr="007170A1" w:rsidTr="00381E00">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57,724,29</w:t>
            </w:r>
          </w:p>
        </w:tc>
      </w:tr>
      <w:tr w:rsidR="002C487B" w:rsidRPr="007170A1" w:rsidTr="00381E00">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56,</w:t>
            </w:r>
            <w:r w:rsidRPr="007170A1">
              <w:rPr>
                <w:rFonts w:ascii="Arial" w:eastAsia="Times New Roman" w:hAnsi="Arial" w:cs="Arial"/>
                <w:sz w:val="20"/>
                <w:szCs w:val="20"/>
              </w:rPr>
              <w:t>305.26</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55,06</w:t>
            </w:r>
            <w:r>
              <w:rPr>
                <w:rFonts w:ascii="Arial" w:eastAsia="Times New Roman" w:hAnsi="Arial" w:cs="Arial"/>
                <w:sz w:val="20"/>
                <w:szCs w:val="20"/>
              </w:rPr>
              <w:t>3</w:t>
            </w:r>
            <w:r w:rsidRPr="007170A1">
              <w:rPr>
                <w:rFonts w:ascii="Arial" w:eastAsia="Times New Roman" w:hAnsi="Arial" w:cs="Arial"/>
                <w:sz w:val="20"/>
                <w:szCs w:val="20"/>
              </w:rPr>
              <w:t>.60</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53,847.29</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53,289.81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51,389.32</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hAnsi="Arial" w:cs="Arial"/>
                <w:sz w:val="20"/>
                <w:szCs w:val="20"/>
                <w:lang w:val="sr-Cyrl-RS" w:eastAsia="en-GB"/>
              </w:rPr>
              <w:t>49,742.22</w:t>
            </w:r>
          </w:p>
        </w:tc>
      </w:tr>
      <w:tr w:rsidR="002C487B" w:rsidRPr="007170A1" w:rsidTr="002C487B">
        <w:trPr>
          <w:trHeight w:val="495"/>
          <w:tblCellSpacing w:w="0" w:type="dxa"/>
        </w:trPr>
        <w:tc>
          <w:tcPr>
            <w:tcW w:w="9210" w:type="dxa"/>
            <w:gridSpan w:val="2"/>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rPr>
              <w:t>Шеф испоставе/ Шеф о</w:t>
            </w:r>
            <w:r w:rsidRPr="00893EBE">
              <w:rPr>
                <w:rFonts w:ascii="Arial" w:eastAsia="Times New Roman" w:hAnsi="Arial" w:cs="Arial"/>
                <w:sz w:val="20"/>
                <w:szCs w:val="20"/>
              </w:rPr>
              <w:t>дсека з</w:t>
            </w:r>
            <w:r>
              <w:rPr>
                <w:rFonts w:ascii="Arial" w:eastAsia="Times New Roman" w:hAnsi="Arial" w:cs="Arial"/>
                <w:sz w:val="20"/>
                <w:szCs w:val="20"/>
              </w:rPr>
              <w:t>а правне/радне односе/</w:t>
            </w:r>
            <w:r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Pr="007170A1">
              <w:rPr>
                <w:rFonts w:ascii="Arial" w:eastAsia="Times New Roman" w:hAnsi="Arial" w:cs="Arial"/>
                <w:sz w:val="20"/>
                <w:szCs w:val="20"/>
                <w:lang w:val="sr-Cyrl-RS"/>
              </w:rPr>
              <w:t>л</w:t>
            </w:r>
            <w:r w:rsidRPr="00893EBE">
              <w:rPr>
                <w:rFonts w:ascii="Arial" w:eastAsia="Times New Roman" w:hAnsi="Arial" w:cs="Arial"/>
                <w:sz w:val="20"/>
                <w:szCs w:val="20"/>
              </w:rPr>
              <w:t>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52,276</w:t>
            </w:r>
            <w:r w:rsidRPr="007170A1">
              <w:rPr>
                <w:rFonts w:ascii="Arial" w:eastAsia="Times New Roman" w:hAnsi="Arial" w:cs="Arial"/>
                <w:sz w:val="20"/>
                <w:szCs w:val="20"/>
                <w:lang w:val="sr-Cyrl-RS"/>
              </w:rPr>
              <w:t>.21</w:t>
            </w:r>
          </w:p>
        </w:tc>
      </w:tr>
      <w:tr w:rsidR="002C487B" w:rsidRPr="007170A1" w:rsidTr="00381E00">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49,134.</w:t>
            </w:r>
            <w:r w:rsidRPr="007170A1">
              <w:rPr>
                <w:rFonts w:ascii="Arial" w:eastAsia="Times New Roman" w:hAnsi="Arial" w:cs="Arial"/>
                <w:sz w:val="20"/>
                <w:szCs w:val="20"/>
              </w:rPr>
              <w:t>07</w:t>
            </w:r>
          </w:p>
        </w:tc>
      </w:tr>
      <w:tr w:rsidR="002C487B" w:rsidRPr="007170A1" w:rsidTr="00381E00">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lang w:val="sr-Cyrl-RS"/>
              </w:rPr>
            </w:pPr>
            <w:r>
              <w:rPr>
                <w:rFonts w:ascii="Arial" w:eastAsia="Times New Roman" w:hAnsi="Arial" w:cs="Arial"/>
                <w:sz w:val="20"/>
                <w:szCs w:val="20"/>
              </w:rPr>
              <w:t>47,512.</w:t>
            </w:r>
            <w:r w:rsidRPr="00893EBE">
              <w:rPr>
                <w:rFonts w:ascii="Arial" w:eastAsia="Times New Roman" w:hAnsi="Arial" w:cs="Arial"/>
                <w:sz w:val="20"/>
                <w:szCs w:val="20"/>
              </w:rPr>
              <w:t>3</w:t>
            </w:r>
            <w:r w:rsidRPr="007170A1">
              <w:rPr>
                <w:rFonts w:ascii="Arial" w:eastAsia="Times New Roman" w:hAnsi="Arial" w:cs="Arial"/>
                <w:sz w:val="20"/>
                <w:szCs w:val="20"/>
                <w:lang w:val="sr-Cyrl-RS"/>
              </w:rPr>
              <w:t>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44,370.16</w:t>
            </w:r>
          </w:p>
        </w:tc>
      </w:tr>
      <w:tr w:rsidR="002C487B" w:rsidRPr="007170A1" w:rsidTr="00381E00">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43,964.73</w:t>
            </w:r>
          </w:p>
        </w:tc>
      </w:tr>
      <w:tr w:rsidR="002C487B" w:rsidRPr="007170A1" w:rsidTr="00381E00">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41,075.</w:t>
            </w:r>
            <w:r w:rsidRPr="007170A1">
              <w:rPr>
                <w:rFonts w:ascii="Arial" w:eastAsia="Times New Roman" w:hAnsi="Arial" w:cs="Arial"/>
                <w:sz w:val="20"/>
                <w:szCs w:val="20"/>
              </w:rPr>
              <w:t>98</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rsidTr="00381E00">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40,037.04</w:t>
            </w:r>
          </w:p>
        </w:tc>
      </w:tr>
      <w:tr w:rsidR="002C487B" w:rsidRPr="007170A1" w:rsidTr="00DA5AE1">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lastRenderedPageBreak/>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right"/>
              <w:rPr>
                <w:rFonts w:ascii="Arial" w:eastAsia="Times New Roman" w:hAnsi="Arial" w:cs="Arial"/>
                <w:sz w:val="20"/>
                <w:szCs w:val="20"/>
                <w:lang w:val="sr-Cyrl-RS"/>
              </w:rPr>
            </w:pPr>
            <w:r w:rsidRPr="007170A1">
              <w:rPr>
                <w:rFonts w:ascii="Arial" w:eastAsia="Times New Roman" w:hAnsi="Arial" w:cs="Arial"/>
                <w:sz w:val="20"/>
                <w:szCs w:val="20"/>
                <w:lang w:val="sr-Cyrl-RS"/>
              </w:rPr>
              <w:t>39,226.17</w:t>
            </w:r>
          </w:p>
        </w:tc>
      </w:tr>
      <w:tr w:rsidR="002C487B" w:rsidRPr="007170A1" w:rsidTr="00DA5AE1">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38,</w:t>
            </w:r>
            <w:r w:rsidRPr="007170A1">
              <w:rPr>
                <w:rFonts w:ascii="Arial" w:eastAsia="Times New Roman" w:hAnsi="Arial" w:cs="Arial"/>
                <w:sz w:val="20"/>
                <w:szCs w:val="20"/>
              </w:rPr>
              <w:t>035.19</w:t>
            </w:r>
          </w:p>
        </w:tc>
      </w:tr>
      <w:tr w:rsidR="002C487B" w:rsidRPr="007170A1" w:rsidTr="00DA5AE1">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37,</w:t>
            </w:r>
            <w:r w:rsidRPr="007170A1">
              <w:rPr>
                <w:rFonts w:ascii="Arial" w:eastAsia="Times New Roman" w:hAnsi="Arial" w:cs="Arial"/>
                <w:sz w:val="20"/>
                <w:szCs w:val="20"/>
                <w:lang w:val="sr-Cyrl-RS"/>
              </w:rPr>
              <w:t>680</w:t>
            </w:r>
            <w:r w:rsidRPr="007170A1">
              <w:rPr>
                <w:rFonts w:ascii="Arial" w:eastAsia="Times New Roman" w:hAnsi="Arial" w:cs="Arial"/>
                <w:sz w:val="20"/>
                <w:szCs w:val="20"/>
              </w:rPr>
              <w:t>.</w:t>
            </w:r>
            <w:r w:rsidRPr="00893EBE">
              <w:rPr>
                <w:rFonts w:ascii="Arial" w:eastAsia="Times New Roman" w:hAnsi="Arial" w:cs="Arial"/>
                <w:sz w:val="20"/>
                <w:szCs w:val="20"/>
              </w:rPr>
              <w:t>43</w:t>
            </w:r>
          </w:p>
        </w:tc>
      </w:tr>
      <w:tr w:rsidR="002C487B" w:rsidRPr="007170A1" w:rsidTr="00DA5AE1">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sidRPr="007170A1">
              <w:rPr>
                <w:rFonts w:ascii="Arial" w:eastAsia="Times New Roman" w:hAnsi="Arial" w:cs="Arial"/>
                <w:sz w:val="20"/>
                <w:szCs w:val="20"/>
              </w:rPr>
              <w:t>36</w:t>
            </w:r>
            <w:r>
              <w:rPr>
                <w:rFonts w:ascii="Arial" w:eastAsia="Times New Roman" w:hAnsi="Arial" w:cs="Arial"/>
                <w:sz w:val="20"/>
                <w:szCs w:val="20"/>
              </w:rPr>
              <w:t>,</w:t>
            </w:r>
            <w:r w:rsidRPr="007170A1">
              <w:rPr>
                <w:rFonts w:ascii="Arial" w:eastAsia="Times New Roman" w:hAnsi="Arial" w:cs="Arial"/>
                <w:sz w:val="20"/>
                <w:szCs w:val="20"/>
              </w:rPr>
              <w:t>844,21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36,793.</w:t>
            </w:r>
            <w:r w:rsidRPr="007170A1">
              <w:rPr>
                <w:rFonts w:ascii="Arial" w:eastAsia="Times New Roman" w:hAnsi="Arial" w:cs="Arial"/>
                <w:sz w:val="20"/>
                <w:szCs w:val="20"/>
              </w:rPr>
              <w:t>53</w:t>
            </w:r>
          </w:p>
        </w:tc>
      </w:tr>
      <w:tr w:rsidR="002C487B" w:rsidRPr="007170A1" w:rsidTr="00DA5AE1">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34,411.</w:t>
            </w:r>
            <w:r w:rsidRPr="007170A1">
              <w:rPr>
                <w:rFonts w:ascii="Arial" w:eastAsia="Times New Roman" w:hAnsi="Arial" w:cs="Arial"/>
                <w:sz w:val="20"/>
                <w:szCs w:val="20"/>
              </w:rPr>
              <w:t>58</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34,</w:t>
            </w:r>
            <w:r w:rsidRPr="007170A1">
              <w:rPr>
                <w:rFonts w:ascii="Arial" w:eastAsia="Times New Roman" w:hAnsi="Arial" w:cs="Arial"/>
                <w:sz w:val="20"/>
                <w:szCs w:val="20"/>
              </w:rPr>
              <w:t>335.56</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32,</w:t>
            </w:r>
            <w:r w:rsidRPr="007170A1">
              <w:rPr>
                <w:rFonts w:ascii="Arial" w:eastAsia="Times New Roman" w:hAnsi="Arial" w:cs="Arial"/>
                <w:sz w:val="20"/>
                <w:szCs w:val="20"/>
              </w:rPr>
              <w:t>967.21</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32,</w:t>
            </w:r>
            <w:r w:rsidRPr="007170A1">
              <w:rPr>
                <w:rFonts w:ascii="Arial" w:eastAsia="Times New Roman" w:hAnsi="Arial" w:cs="Arial"/>
                <w:sz w:val="20"/>
                <w:szCs w:val="20"/>
              </w:rPr>
              <w:t>130.99</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130" w:type="dxa"/>
            <w:tcBorders>
              <w:top w:val="single" w:sz="6" w:space="0" w:color="C1BEBE"/>
              <w:left w:val="single" w:sz="6" w:space="0" w:color="C1BEBE"/>
              <w:bottom w:val="single" w:sz="6" w:space="0" w:color="C1BEBE"/>
              <w:right w:val="single" w:sz="6" w:space="0" w:color="C1BEBE"/>
            </w:tcBorders>
            <w:vAlign w:val="center"/>
          </w:tcPr>
          <w:p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29,</w:t>
            </w:r>
            <w:r w:rsidRPr="007170A1">
              <w:rPr>
                <w:rFonts w:ascii="Arial" w:eastAsia="Times New Roman" w:hAnsi="Arial" w:cs="Arial"/>
                <w:sz w:val="20"/>
                <w:szCs w:val="20"/>
              </w:rPr>
              <w:t>774.38</w:t>
            </w:r>
          </w:p>
        </w:tc>
      </w:tr>
      <w:tr w:rsidR="002C487B" w:rsidRPr="007170A1" w:rsidTr="002C487B">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23,</w:t>
            </w:r>
            <w:r w:rsidRPr="00893EBE">
              <w:rPr>
                <w:rFonts w:ascii="Arial" w:eastAsia="Times New Roman" w:hAnsi="Arial" w:cs="Arial"/>
                <w:sz w:val="20"/>
                <w:szCs w:val="20"/>
              </w:rPr>
              <w:t>997</w:t>
            </w:r>
            <w:r>
              <w:rPr>
                <w:rFonts w:ascii="Arial" w:eastAsia="Times New Roman" w:hAnsi="Arial" w:cs="Arial"/>
                <w:sz w:val="20"/>
                <w:szCs w:val="20"/>
              </w:rPr>
              <w:t>.</w:t>
            </w:r>
            <w:r w:rsidRPr="00893EBE">
              <w:rPr>
                <w:rFonts w:ascii="Arial" w:eastAsia="Times New Roman" w:hAnsi="Arial" w:cs="Arial"/>
                <w:sz w:val="20"/>
                <w:szCs w:val="20"/>
              </w:rPr>
              <w:t>91</w:t>
            </w:r>
          </w:p>
        </w:tc>
      </w:tr>
      <w:tr w:rsidR="002C487B" w:rsidRPr="007170A1" w:rsidTr="00710F1A">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20,998.</w:t>
            </w:r>
            <w:r w:rsidRPr="00893EBE">
              <w:rPr>
                <w:rFonts w:ascii="Arial" w:eastAsia="Times New Roman" w:hAnsi="Arial" w:cs="Arial"/>
                <w:sz w:val="20"/>
                <w:szCs w:val="20"/>
              </w:rPr>
              <w:t>17</w:t>
            </w:r>
          </w:p>
        </w:tc>
      </w:tr>
      <w:tr w:rsidR="002C487B" w:rsidRPr="007170A1" w:rsidTr="00710F1A">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17,630.</w:t>
            </w:r>
            <w:r w:rsidRPr="00893EBE">
              <w:rPr>
                <w:rFonts w:ascii="Arial" w:eastAsia="Times New Roman" w:hAnsi="Arial" w:cs="Arial"/>
                <w:sz w:val="20"/>
                <w:szCs w:val="20"/>
              </w:rPr>
              <w:t>05</w:t>
            </w:r>
          </w:p>
        </w:tc>
      </w:tr>
      <w:tr w:rsidR="002C487B" w:rsidRPr="007170A1" w:rsidTr="00710F1A">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130" w:type="dxa"/>
            <w:tcBorders>
              <w:top w:val="single" w:sz="6" w:space="0" w:color="C1BEBE"/>
              <w:left w:val="single" w:sz="6" w:space="0" w:color="C1BEBE"/>
              <w:bottom w:val="single" w:sz="6" w:space="0" w:color="C1BEBE"/>
              <w:right w:val="single" w:sz="6" w:space="0" w:color="C1BEBE"/>
            </w:tcBorders>
            <w:vAlign w:val="center"/>
            <w:hideMark/>
          </w:tcPr>
          <w:p w:rsidR="002C487B" w:rsidRPr="00893EBE" w:rsidRDefault="002C487B" w:rsidP="009071B8">
            <w:pPr>
              <w:spacing w:after="0" w:line="240" w:lineRule="auto"/>
              <w:jc w:val="right"/>
              <w:rPr>
                <w:rFonts w:ascii="Arial" w:eastAsia="Times New Roman" w:hAnsi="Arial" w:cs="Arial"/>
                <w:sz w:val="20"/>
                <w:szCs w:val="20"/>
              </w:rPr>
            </w:pPr>
            <w:r>
              <w:rPr>
                <w:rFonts w:ascii="Arial" w:eastAsia="Times New Roman" w:hAnsi="Arial" w:cs="Arial"/>
                <w:sz w:val="20"/>
                <w:szCs w:val="20"/>
              </w:rPr>
              <w:t>14,998.</w:t>
            </w:r>
            <w:r w:rsidRPr="00893EBE">
              <w:rPr>
                <w:rFonts w:ascii="Arial" w:eastAsia="Times New Roman" w:hAnsi="Arial" w:cs="Arial"/>
                <w:sz w:val="20"/>
                <w:szCs w:val="20"/>
              </w:rPr>
              <w:t>70</w:t>
            </w:r>
          </w:p>
        </w:tc>
      </w:tr>
    </w:tbl>
    <w:p w:rsidR="002C487B" w:rsidRPr="00D53A9A" w:rsidRDefault="002C487B" w:rsidP="00E93D3B">
      <w:pPr>
        <w:pStyle w:val="1Paragraf"/>
        <w:rPr>
          <w:lang w:val="sr-Latn-RS"/>
        </w:rPr>
      </w:pPr>
    </w:p>
    <w:p w:rsidR="00E93D3B" w:rsidRPr="00D53A9A" w:rsidRDefault="00E93D3B"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E93D3B" w:rsidRPr="00D53A9A" w:rsidRDefault="00E93D3B" w:rsidP="00710F1A">
            <w:pPr>
              <w:spacing w:after="0" w:line="240" w:lineRule="auto"/>
              <w:jc w:val="center"/>
              <w:rPr>
                <w:rFonts w:ascii="Arial" w:hAnsi="Arial" w:cs="Arial"/>
                <w:sz w:val="20"/>
                <w:szCs w:val="20"/>
                <w:lang w:val="sr-Cyrl-RS" w:eastAsia="en-GB"/>
              </w:rPr>
            </w:pPr>
            <w:r w:rsidRPr="00D53A9A">
              <w:rPr>
                <w:rFonts w:ascii="Arial" w:hAnsi="Arial" w:cs="Arial"/>
                <w:sz w:val="20"/>
                <w:szCs w:val="20"/>
                <w:lang w:val="sr-Cyrl-RS" w:eastAsia="en-GB"/>
              </w:rPr>
              <w:t>60,666.30</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spacing w:after="0" w:line="240" w:lineRule="auto"/>
              <w:jc w:val="center"/>
              <w:rPr>
                <w:rFonts w:ascii="Arial" w:hAnsi="Arial" w:cs="Arial"/>
                <w:sz w:val="20"/>
                <w:szCs w:val="20"/>
                <w:lang w:val="sr-Cyrl-RS" w:eastAsia="en-GB"/>
              </w:rPr>
            </w:pPr>
            <w:r w:rsidRPr="00D53A9A">
              <w:rPr>
                <w:rFonts w:ascii="Arial" w:hAnsi="Arial" w:cs="Arial"/>
                <w:sz w:val="20"/>
                <w:szCs w:val="20"/>
                <w:lang w:val="sr-Cyrl-RS" w:eastAsia="en-GB"/>
              </w:rPr>
              <w:t>48,533.04</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spacing w:after="0" w:line="240" w:lineRule="auto"/>
              <w:jc w:val="center"/>
              <w:rPr>
                <w:rFonts w:ascii="Arial" w:hAnsi="Arial" w:cs="Arial"/>
                <w:sz w:val="20"/>
                <w:szCs w:val="20"/>
                <w:lang w:val="sr-Cyrl-RS" w:eastAsia="en-GB"/>
              </w:rPr>
            </w:pPr>
            <w:r w:rsidRPr="00D53A9A">
              <w:rPr>
                <w:rFonts w:ascii="Arial" w:hAnsi="Arial" w:cs="Arial"/>
                <w:sz w:val="20"/>
                <w:szCs w:val="20"/>
                <w:lang w:val="sr-Cyrl-RS" w:eastAsia="en-GB"/>
              </w:rPr>
              <w:t>40,444.20</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spacing w:after="0" w:line="240" w:lineRule="auto"/>
              <w:jc w:val="center"/>
              <w:rPr>
                <w:rFonts w:ascii="Arial" w:hAnsi="Arial" w:cs="Arial"/>
                <w:sz w:val="20"/>
                <w:szCs w:val="20"/>
                <w:lang w:val="sr-Cyrl-RS" w:eastAsia="en-GB"/>
              </w:rPr>
            </w:pPr>
            <w:r w:rsidRPr="00D53A9A">
              <w:rPr>
                <w:rFonts w:ascii="Arial" w:hAnsi="Arial" w:cs="Arial"/>
                <w:sz w:val="20"/>
                <w:szCs w:val="20"/>
                <w:lang w:val="sr-Cyrl-RS" w:eastAsia="en-GB"/>
              </w:rPr>
              <w:t>50,555.25</w:t>
            </w:r>
          </w:p>
        </w:tc>
      </w:tr>
      <w:tr w:rsidR="00B63525" w:rsidRPr="00D53A9A"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rsidR="00E93D3B" w:rsidRPr="00D53A9A" w:rsidRDefault="00E93D3B" w:rsidP="00710F1A">
            <w:pPr>
              <w:spacing w:after="0" w:line="240" w:lineRule="auto"/>
              <w:jc w:val="center"/>
              <w:rPr>
                <w:rFonts w:ascii="Arial" w:hAnsi="Arial" w:cs="Arial"/>
                <w:sz w:val="20"/>
                <w:szCs w:val="20"/>
                <w:lang w:val="sr-Cyrl-RS" w:eastAsia="en-GB"/>
              </w:rPr>
            </w:pPr>
            <w:r w:rsidRPr="00D53A9A">
              <w:rPr>
                <w:rFonts w:ascii="Arial" w:hAnsi="Arial" w:cs="Arial"/>
                <w:sz w:val="20"/>
                <w:szCs w:val="20"/>
                <w:lang w:val="sr-Cyrl-RS" w:eastAsia="en-GB"/>
              </w:rPr>
              <w:t>38,421.99</w:t>
            </w:r>
          </w:p>
        </w:tc>
      </w:tr>
    </w:tbl>
    <w:p w:rsidR="00E640D7" w:rsidRPr="009B680D" w:rsidRDefault="009071B8"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rsidR="00E640D7" w:rsidRPr="009B680D" w:rsidRDefault="00E640D7" w:rsidP="00B64117">
      <w:pPr>
        <w:pStyle w:val="1Paragraf"/>
        <w:rPr>
          <w:color w:val="FF0000"/>
          <w:lang w:val="sr-Latn-RS"/>
        </w:rPr>
      </w:pPr>
    </w:p>
    <w:p w:rsidR="00C4788B" w:rsidRPr="00CD6A23" w:rsidRDefault="00C4788B" w:rsidP="00BB4081">
      <w:pPr>
        <w:pStyle w:val="Heading1"/>
      </w:pPr>
      <w:bookmarkStart w:id="88" w:name="_Toc523299398"/>
      <w:r w:rsidRPr="00CD6A23">
        <w:t>16. ПОДАЦИ О СРЕДСТВИМА РАДА</w:t>
      </w:r>
      <w:bookmarkEnd w:id="87"/>
      <w:bookmarkEnd w:id="88"/>
    </w:p>
    <w:p w:rsidR="00C4788B" w:rsidRPr="00CD6A23" w:rsidRDefault="00C4788B" w:rsidP="007E3530">
      <w:pPr>
        <w:pStyle w:val="1Paragraf"/>
      </w:pPr>
      <w:bookmarkStart w:id="89" w:name="_Toc298223705"/>
      <w:r w:rsidRPr="00CD6A23">
        <w:t>Републички фонд у раду користи средства рада која се налазе у Дирекцији. Покрајинском фонду, филијалама и испоставама.</w:t>
      </w:r>
      <w:bookmarkEnd w:id="89"/>
    </w:p>
    <w:p w:rsidR="00C4788B" w:rsidRPr="00CD6A23" w:rsidRDefault="00C4788B" w:rsidP="007E3530">
      <w:pPr>
        <w:pStyle w:val="1Paragraf"/>
      </w:pPr>
      <w:bookmarkStart w:id="90" w:name="_Toc298223706"/>
      <w:r w:rsidRPr="00CD6A23">
        <w:t>Евиденција средства врши се у складу са прописима који уређују буџетски систем.</w:t>
      </w:r>
      <w:bookmarkEnd w:id="90"/>
    </w:p>
    <w:p w:rsidR="00C4788B" w:rsidRPr="00CD6A23" w:rsidRDefault="00C4788B" w:rsidP="007E3530">
      <w:pPr>
        <w:pStyle w:val="1Paragraf"/>
      </w:pPr>
      <w:bookmarkStart w:id="91" w:name="_Toc298223707"/>
      <w:r w:rsidRPr="00CD6A23">
        <w:t xml:space="preserve">Вредност основних средстава објављена је у </w:t>
      </w:r>
      <w:hyperlink r:id="rId82"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1"/>
    </w:p>
    <w:p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2" w:name="_Toc298223708"/>
    <w:p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rsidR="00D56869" w:rsidRPr="00CD6A23" w:rsidRDefault="00D56869" w:rsidP="00D56869">
      <w:pPr>
        <w:rPr>
          <w:rFonts w:ascii="Arial" w:hAnsi="Arial" w:cs="Arial"/>
          <w:lang w:eastAsia="sr-Latn-CS"/>
        </w:rPr>
      </w:pPr>
    </w:p>
    <w:p w:rsidR="00C4788B" w:rsidRPr="00CD6A23" w:rsidRDefault="00C4788B" w:rsidP="00BB4081">
      <w:pPr>
        <w:pStyle w:val="Heading1"/>
      </w:pPr>
      <w:bookmarkStart w:id="93" w:name="_Toc523299399"/>
      <w:r w:rsidRPr="00CD6A23">
        <w:t>17. ПОДАЦИ О НАЧИНУ И МЕСТУ ЧУВАЊА НОСАЧА ИНФОРМАЦИЈА</w:t>
      </w:r>
      <w:bookmarkEnd w:id="92"/>
      <w:bookmarkEnd w:id="93"/>
    </w:p>
    <w:p w:rsidR="00C4788B" w:rsidRPr="00CD6A23" w:rsidRDefault="00C4788B" w:rsidP="007E3530">
      <w:pPr>
        <w:pStyle w:val="1Paragraf"/>
      </w:pPr>
      <w:bookmarkStart w:id="94" w:name="_Toc298223709"/>
      <w:r w:rsidRPr="00CD6A23">
        <w:t>Носачи информација којима располаже Републички фонд насталих у његовом раду или у вези са његовим радом чувају се:</w:t>
      </w:r>
      <w:bookmarkEnd w:id="94"/>
    </w:p>
    <w:p w:rsidR="00C4788B" w:rsidRPr="00CD6A23" w:rsidRDefault="00C4788B" w:rsidP="004F4580">
      <w:pPr>
        <w:pStyle w:val="1Paragraf"/>
        <w:numPr>
          <w:ilvl w:val="0"/>
          <w:numId w:val="20"/>
        </w:numPr>
      </w:pPr>
      <w:bookmarkStart w:id="95"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5"/>
    </w:p>
    <w:p w:rsidR="00C4788B" w:rsidRPr="00CD6A23" w:rsidRDefault="00C4788B" w:rsidP="004F4580">
      <w:pPr>
        <w:pStyle w:val="1Paragraf"/>
        <w:numPr>
          <w:ilvl w:val="0"/>
          <w:numId w:val="20"/>
        </w:numPr>
      </w:pPr>
      <w:bookmarkStart w:id="96"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6"/>
    </w:p>
    <w:p w:rsidR="00D56869" w:rsidRPr="00CD6A23" w:rsidRDefault="00C4788B" w:rsidP="007E3530">
      <w:pPr>
        <w:pStyle w:val="1Paragraf"/>
        <w:numPr>
          <w:ilvl w:val="0"/>
          <w:numId w:val="20"/>
        </w:numPr>
        <w:rPr>
          <w:b/>
          <w:lang w:val="sr-Latn-RS"/>
        </w:rPr>
      </w:pPr>
      <w:bookmarkStart w:id="97"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7"/>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7E3530">
      <w:pPr>
        <w:pStyle w:val="1Paragraf"/>
        <w:rPr>
          <w:b/>
          <w:lang w:val="sr-Latn-RS"/>
        </w:rPr>
      </w:pPr>
    </w:p>
    <w:p w:rsidR="00C4788B" w:rsidRPr="00CD6A23" w:rsidRDefault="00C4788B" w:rsidP="00E640D7">
      <w:pPr>
        <w:pStyle w:val="Heading1"/>
        <w:rPr>
          <w:rStyle w:val="CharChar"/>
          <w:noProof w:val="0"/>
          <w:sz w:val="24"/>
          <w:szCs w:val="32"/>
        </w:rPr>
      </w:pPr>
      <w:bookmarkStart w:id="98" w:name="_Toc298223713"/>
      <w:bookmarkStart w:id="99" w:name="_Toc523299400"/>
      <w:r w:rsidRPr="00CD6A23">
        <w:rPr>
          <w:rStyle w:val="CharChar"/>
          <w:noProof w:val="0"/>
          <w:sz w:val="24"/>
          <w:szCs w:val="32"/>
        </w:rPr>
        <w:t>18. ВРСТЕ ИНФОРМАЦИЈА У ПОСЕДУ</w:t>
      </w:r>
      <w:bookmarkEnd w:id="98"/>
      <w:bookmarkEnd w:id="99"/>
    </w:p>
    <w:p w:rsidR="00C4788B" w:rsidRPr="00CD6A23" w:rsidRDefault="00C4788B" w:rsidP="007E3530">
      <w:pPr>
        <w:pStyle w:val="1Paragraf"/>
      </w:pPr>
      <w:bookmarkStart w:id="100"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100"/>
      <w:r w:rsidRPr="00CD6A23">
        <w:t xml:space="preserve"> </w:t>
      </w:r>
    </w:p>
    <w:p w:rsidR="00C4788B" w:rsidRPr="00CD6A23" w:rsidRDefault="00C4788B" w:rsidP="007E3530">
      <w:pPr>
        <w:pStyle w:val="1Paragraf"/>
      </w:pPr>
      <w:bookmarkStart w:id="101" w:name="_Toc298223715"/>
      <w:r w:rsidRPr="00CD6A23">
        <w:t>Носачи информација су:</w:t>
      </w:r>
      <w:bookmarkEnd w:id="101"/>
      <w:r w:rsidRPr="00CD6A23">
        <w:t xml:space="preserve"> </w:t>
      </w:r>
    </w:p>
    <w:p w:rsidR="00C4788B" w:rsidRPr="00CD6A23" w:rsidRDefault="00C4788B" w:rsidP="004F4580">
      <w:pPr>
        <w:pStyle w:val="1Paragraf"/>
        <w:numPr>
          <w:ilvl w:val="0"/>
          <w:numId w:val="29"/>
        </w:numPr>
      </w:pPr>
      <w:bookmarkStart w:id="102" w:name="_Toc298223716"/>
      <w:r w:rsidRPr="00CD6A23">
        <w:t>Општи акти Републичког фонда</w:t>
      </w:r>
      <w:bookmarkEnd w:id="102"/>
    </w:p>
    <w:p w:rsidR="00C4788B" w:rsidRPr="00CD6A23" w:rsidRDefault="00C4788B" w:rsidP="004F4580">
      <w:pPr>
        <w:pStyle w:val="1Paragraf"/>
        <w:numPr>
          <w:ilvl w:val="0"/>
          <w:numId w:val="29"/>
        </w:numPr>
      </w:pPr>
      <w:bookmarkStart w:id="103" w:name="_Toc298223717"/>
      <w:r w:rsidRPr="00CD6A23">
        <w:t>Записници са седница Управног одбора и Надзорног одобора</w:t>
      </w:r>
      <w:bookmarkEnd w:id="103"/>
    </w:p>
    <w:p w:rsidR="00C4788B" w:rsidRPr="00CD6A23" w:rsidRDefault="00C4788B" w:rsidP="004F4580">
      <w:pPr>
        <w:pStyle w:val="1Paragraf"/>
        <w:numPr>
          <w:ilvl w:val="0"/>
          <w:numId w:val="29"/>
        </w:numPr>
      </w:pPr>
      <w:bookmarkStart w:id="104" w:name="_Toc298223718"/>
      <w:r w:rsidRPr="00CD6A23">
        <w:t>Одлуке Управног одбора и Надзорног одбора</w:t>
      </w:r>
      <w:bookmarkEnd w:id="104"/>
      <w:r w:rsidRPr="00CD6A23">
        <w:t xml:space="preserve"> </w:t>
      </w:r>
    </w:p>
    <w:p w:rsidR="00C4788B" w:rsidRPr="00CD6A23" w:rsidRDefault="00C4788B" w:rsidP="004F4580">
      <w:pPr>
        <w:pStyle w:val="1Paragraf"/>
        <w:numPr>
          <w:ilvl w:val="0"/>
          <w:numId w:val="29"/>
        </w:numPr>
      </w:pPr>
      <w:bookmarkStart w:id="105" w:name="_Toc298223719"/>
      <w:r w:rsidRPr="00CD6A23">
        <w:t>Извештаји о раду Републичког фонда</w:t>
      </w:r>
      <w:bookmarkEnd w:id="105"/>
    </w:p>
    <w:p w:rsidR="00C4788B" w:rsidRPr="00CD6A23" w:rsidRDefault="00C4788B" w:rsidP="004F4580">
      <w:pPr>
        <w:pStyle w:val="1Paragraf"/>
        <w:numPr>
          <w:ilvl w:val="0"/>
          <w:numId w:val="29"/>
        </w:numPr>
      </w:pPr>
      <w:bookmarkStart w:id="106" w:name="_Toc298223720"/>
      <w:r w:rsidRPr="00CD6A23">
        <w:t>Архива Републичког фонда</w:t>
      </w:r>
      <w:bookmarkEnd w:id="106"/>
    </w:p>
    <w:p w:rsidR="00C4788B" w:rsidRPr="00CD6A23" w:rsidRDefault="00C4788B" w:rsidP="004F4580">
      <w:pPr>
        <w:pStyle w:val="1Paragraf"/>
        <w:numPr>
          <w:ilvl w:val="0"/>
          <w:numId w:val="29"/>
        </w:numPr>
      </w:pPr>
      <w:bookmarkStart w:id="107" w:name="_Toc298223721"/>
      <w:r w:rsidRPr="00CD6A23">
        <w:t>Базе података</w:t>
      </w:r>
      <w:bookmarkEnd w:id="107"/>
    </w:p>
    <w:p w:rsidR="00C4788B" w:rsidRPr="00CD6A23" w:rsidRDefault="00C4788B" w:rsidP="007E3530">
      <w:pPr>
        <w:pStyle w:val="1Paragraf"/>
      </w:pPr>
      <w:r w:rsidRPr="00CD6A23">
        <w:lastRenderedPageBreak/>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rsidR="00C4788B" w:rsidRPr="00CD6A23" w:rsidRDefault="00C4788B" w:rsidP="007E3530">
      <w:pPr>
        <w:pStyle w:val="1Paragraf"/>
      </w:pPr>
      <w:bookmarkStart w:id="108" w:name="_Toc298223722"/>
      <w:r w:rsidRPr="00CD6A23">
        <w:t>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Републички фонд има у поседу следеће базе података:</w:t>
      </w:r>
      <w:bookmarkEnd w:id="108"/>
    </w:p>
    <w:p w:rsidR="00C4788B" w:rsidRPr="00CD6A23" w:rsidRDefault="00C4788B" w:rsidP="004F4580">
      <w:pPr>
        <w:pStyle w:val="1Paragraf"/>
        <w:numPr>
          <w:ilvl w:val="0"/>
          <w:numId w:val="31"/>
        </w:numPr>
      </w:pPr>
      <w:r w:rsidRPr="00CD6A23">
        <w:t>Матична евиденција о осигураницима и коришћењу права из обавезног здравственог осигурања – МЕОП</w:t>
      </w:r>
    </w:p>
    <w:p w:rsidR="00C4788B" w:rsidRPr="00CD6A23" w:rsidRDefault="00C4788B" w:rsidP="004F4580">
      <w:pPr>
        <w:pStyle w:val="1Paragraf"/>
        <w:numPr>
          <w:ilvl w:val="0"/>
          <w:numId w:val="31"/>
        </w:numPr>
      </w:pPr>
      <w:r w:rsidRPr="00CD6A23">
        <w:t>Евиденција е-маил адреса запослених у Републичком фонду</w:t>
      </w:r>
    </w:p>
    <w:p w:rsidR="00C4788B" w:rsidRPr="00CD6A23" w:rsidRDefault="00C4788B" w:rsidP="004F4580">
      <w:pPr>
        <w:pStyle w:val="1Paragraf"/>
        <w:numPr>
          <w:ilvl w:val="0"/>
          <w:numId w:val="31"/>
        </w:numPr>
      </w:pPr>
      <w:r w:rsidRPr="00CD6A23">
        <w:t>Збирка података о запосленима</w:t>
      </w:r>
    </w:p>
    <w:p w:rsidR="00C4788B" w:rsidRPr="00CD6A23" w:rsidRDefault="00C4788B" w:rsidP="004F4580">
      <w:pPr>
        <w:pStyle w:val="1Paragraf"/>
        <w:numPr>
          <w:ilvl w:val="0"/>
          <w:numId w:val="31"/>
        </w:numPr>
      </w:pPr>
      <w:r w:rsidRPr="00CD6A23">
        <w:t>Регистрација изабраног лекара</w:t>
      </w:r>
    </w:p>
    <w:p w:rsidR="00C4788B" w:rsidRPr="00CD6A23" w:rsidRDefault="00C4788B" w:rsidP="004F4580">
      <w:pPr>
        <w:pStyle w:val="1Paragraf"/>
        <w:numPr>
          <w:ilvl w:val="0"/>
          <w:numId w:val="31"/>
        </w:numPr>
      </w:pPr>
      <w:r w:rsidRPr="00CD6A23">
        <w:t>Евиденција издатих рецепата</w:t>
      </w:r>
    </w:p>
    <w:p w:rsidR="00C4788B" w:rsidRPr="00CD6A23" w:rsidRDefault="00C4788B" w:rsidP="004F4580">
      <w:pPr>
        <w:pStyle w:val="1Paragraf"/>
        <w:numPr>
          <w:ilvl w:val="0"/>
          <w:numId w:val="31"/>
        </w:numPr>
      </w:pPr>
      <w:r w:rsidRPr="00CD6A23">
        <w:t>Збирка података о лицима ангажованим ван радног односа у Републичком фонду</w:t>
      </w:r>
    </w:p>
    <w:p w:rsidR="00C4788B" w:rsidRPr="00CD6A23" w:rsidRDefault="00C4788B" w:rsidP="004F4580">
      <w:pPr>
        <w:pStyle w:val="1Paragraf"/>
        <w:numPr>
          <w:ilvl w:val="0"/>
          <w:numId w:val="31"/>
        </w:numPr>
      </w:pPr>
      <w:r w:rsidRPr="00CD6A23">
        <w:t>Евиденција о исплатама накнада за превоз</w:t>
      </w:r>
    </w:p>
    <w:p w:rsidR="00C4788B" w:rsidRPr="00CD6A23" w:rsidRDefault="00C4788B" w:rsidP="004F4580">
      <w:pPr>
        <w:pStyle w:val="1Paragraf"/>
        <w:numPr>
          <w:ilvl w:val="0"/>
          <w:numId w:val="31"/>
        </w:numPr>
      </w:pPr>
      <w:r w:rsidRPr="00CD6A23">
        <w:t>Евиденција присутности на раду</w:t>
      </w:r>
    </w:p>
    <w:p w:rsidR="00C4788B" w:rsidRPr="00CD6A23" w:rsidRDefault="00C4788B" w:rsidP="004F4580">
      <w:pPr>
        <w:pStyle w:val="1Paragraf"/>
        <w:numPr>
          <w:ilvl w:val="0"/>
          <w:numId w:val="31"/>
        </w:numPr>
      </w:pPr>
      <w:r w:rsidRPr="00CD6A23">
        <w:t>Евиденција о запосленима задуженим службеним возилима у Републичком фонду</w:t>
      </w:r>
    </w:p>
    <w:p w:rsidR="00C4788B" w:rsidRPr="00CD6A23" w:rsidRDefault="00C4788B" w:rsidP="004F4580">
      <w:pPr>
        <w:pStyle w:val="1Paragraf"/>
        <w:numPr>
          <w:ilvl w:val="0"/>
          <w:numId w:val="31"/>
        </w:numPr>
      </w:pPr>
      <w:r w:rsidRPr="00CD6A23">
        <w:lastRenderedPageBreak/>
        <w:t>Евиденција корисника службених мобилних телефона</w:t>
      </w:r>
    </w:p>
    <w:p w:rsidR="00C4788B" w:rsidRPr="00CD6A23" w:rsidRDefault="00C4788B" w:rsidP="004F4580">
      <w:pPr>
        <w:pStyle w:val="1Paragraf"/>
        <w:numPr>
          <w:ilvl w:val="0"/>
          <w:numId w:val="31"/>
        </w:numPr>
      </w:pPr>
      <w:r w:rsidRPr="00CD6A23">
        <w:t>Евиденција о зарадама</w:t>
      </w:r>
    </w:p>
    <w:p w:rsidR="00C4788B" w:rsidRPr="00CD6A23" w:rsidRDefault="00C4788B" w:rsidP="004F4580">
      <w:pPr>
        <w:pStyle w:val="1Paragraf"/>
        <w:numPr>
          <w:ilvl w:val="0"/>
          <w:numId w:val="31"/>
        </w:numPr>
      </w:pPr>
      <w:r w:rsidRPr="00CD6A23">
        <w:t>Евиденција исплата накнада за службена путовања</w:t>
      </w:r>
    </w:p>
    <w:p w:rsidR="00C4788B" w:rsidRPr="00CD6A23" w:rsidRDefault="00C4788B" w:rsidP="004F4580">
      <w:pPr>
        <w:pStyle w:val="1Paragraf"/>
        <w:numPr>
          <w:ilvl w:val="0"/>
          <w:numId w:val="31"/>
        </w:numPr>
      </w:pPr>
      <w:r w:rsidRPr="00CD6A23">
        <w:t>Збирка података о лицима са којима Републички фонд води судске спорове</w:t>
      </w:r>
    </w:p>
    <w:p w:rsidR="004F4580" w:rsidRPr="00CD6A23" w:rsidRDefault="009071B8" w:rsidP="004F4580">
      <w:pPr>
        <w:pStyle w:val="ListParagraph"/>
        <w:numPr>
          <w:ilvl w:val="1"/>
          <w:numId w:val="31"/>
        </w:numPr>
        <w:rPr>
          <w:rFonts w:cs="Arial"/>
          <w:lang w:eastAsia="en-GB"/>
        </w:rPr>
      </w:pPr>
      <w:hyperlink r:id="rId83" w:history="1">
        <w:r w:rsidR="00C4788B" w:rsidRPr="00CD6A23">
          <w:rPr>
            <w:rFonts w:cs="Arial"/>
            <w:lang w:val="sr-Cyrl-RS" w:eastAsia="en-GB"/>
          </w:rPr>
          <w:t>Евиденција о издатим службеним легитимацијама надзорника осигурања</w:t>
        </w:r>
      </w:hyperlink>
    </w:p>
    <w:p w:rsidR="00C4788B" w:rsidRPr="00CD6A23" w:rsidRDefault="009071B8" w:rsidP="004F4580">
      <w:pPr>
        <w:pStyle w:val="ListParagraph"/>
        <w:numPr>
          <w:ilvl w:val="1"/>
          <w:numId w:val="31"/>
        </w:numPr>
        <w:rPr>
          <w:rFonts w:cs="Arial"/>
          <w:lang w:val="sr-Cyrl-RS" w:eastAsia="en-GB"/>
        </w:rPr>
      </w:pPr>
      <w:hyperlink r:id="rId84" w:history="1">
        <w:r w:rsidR="00C4788B" w:rsidRPr="00CD6A23">
          <w:rPr>
            <w:rFonts w:cs="Arial"/>
            <w:lang w:val="sr-Cyrl-RS" w:eastAsia="en-GB"/>
          </w:rPr>
          <w:t>Евиденција о предметима у управном поступку</w:t>
        </w:r>
      </w:hyperlink>
      <w:r w:rsidR="00C4788B" w:rsidRPr="00CD6A23">
        <w:rPr>
          <w:rFonts w:cs="Arial"/>
          <w:lang w:val="sr-Cyrl-RS" w:eastAsia="en-GB"/>
        </w:rPr>
        <w:t xml:space="preserve"> </w:t>
      </w:r>
    </w:p>
    <w:p w:rsidR="00C4788B" w:rsidRPr="00CD6A23" w:rsidRDefault="00C4788B" w:rsidP="004F4580">
      <w:pPr>
        <w:pStyle w:val="ListParagraph"/>
        <w:numPr>
          <w:ilvl w:val="1"/>
          <w:numId w:val="31"/>
        </w:numPr>
        <w:rPr>
          <w:rFonts w:cs="Arial"/>
          <w:lang w:val="sr-Cyrl-RS" w:eastAsia="en-GB"/>
        </w:rPr>
      </w:pPr>
      <w:r w:rsidRPr="00CD6A23">
        <w:rPr>
          <w:rFonts w:cs="Arial"/>
          <w:lang w:val="sr-Cyrl-RS" w:eastAsia="en-GB"/>
        </w:rPr>
        <w:t>Дигитална болница-искоришћеност болничких постеља.</w:t>
      </w:r>
    </w:p>
    <w:p w:rsidR="00C4788B" w:rsidRPr="00CD6A23" w:rsidRDefault="009071B8" w:rsidP="004F4580">
      <w:pPr>
        <w:pStyle w:val="ListParagraph"/>
        <w:numPr>
          <w:ilvl w:val="1"/>
          <w:numId w:val="31"/>
        </w:numPr>
        <w:rPr>
          <w:rFonts w:cs="Arial"/>
          <w:lang w:val="sr-Cyrl-RS" w:eastAsia="en-GB"/>
        </w:rPr>
      </w:pPr>
      <w:hyperlink r:id="rId85" w:history="1">
        <w:r w:rsidR="00C4788B" w:rsidRPr="00CD6A23">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rsidR="00C4788B" w:rsidRPr="00CD6A23" w:rsidRDefault="00C4788B" w:rsidP="0001071C">
      <w:pPr>
        <w:pStyle w:val="1Paragraf"/>
        <w:numPr>
          <w:ilvl w:val="0"/>
          <w:numId w:val="31"/>
        </w:numPr>
      </w:pPr>
      <w:r w:rsidRPr="00CD6A23">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rsidR="00D56869" w:rsidRPr="00CD6A23" w:rsidRDefault="00D56869" w:rsidP="007E3530">
      <w:pPr>
        <w:pStyle w:val="1Paragraf"/>
        <w:rPr>
          <w:b/>
          <w:lang w:val="sr-Latn-RS"/>
        </w:rPr>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B4081">
      <w:pPr>
        <w:pStyle w:val="Heading1"/>
      </w:pPr>
      <w:bookmarkStart w:id="109" w:name="_Toc523299401"/>
      <w:r w:rsidRPr="00CD6A23">
        <w:t>19. ВРСТЕ ИНФОРМАЦИЈА КОЈИМА РЕПУБЛИЧКИ ФОНД ОМОГУЋАВА ПРИСТУП</w:t>
      </w:r>
      <w:bookmarkEnd w:id="109"/>
    </w:p>
    <w:p w:rsidR="00C4788B" w:rsidRPr="00CD6A23" w:rsidRDefault="00C4788B" w:rsidP="007E3530">
      <w:pPr>
        <w:pStyle w:val="1Paragraf"/>
      </w:pPr>
      <w:bookmarkStart w:id="110"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10"/>
    </w:p>
    <w:p w:rsidR="00C4788B" w:rsidRPr="00CD6A23" w:rsidRDefault="00C4788B" w:rsidP="007E3530">
      <w:pPr>
        <w:pStyle w:val="1Paragraf"/>
      </w:pPr>
      <w:bookmarkStart w:id="111"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1"/>
    </w:p>
    <w:p w:rsidR="00C4788B" w:rsidRPr="00CD6A23" w:rsidRDefault="00C4788B" w:rsidP="007E3530">
      <w:pPr>
        <w:pStyle w:val="1Paragraf"/>
      </w:pPr>
      <w:r w:rsidRPr="00CD6A23">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rsidR="00C4788B" w:rsidRPr="00CD6A23" w:rsidRDefault="00C4788B" w:rsidP="007E3530">
      <w:pPr>
        <w:pStyle w:val="1Paragraf"/>
      </w:pPr>
      <w:bookmarkStart w:id="112" w:name="_Toc298223726"/>
      <w:r w:rsidRPr="00CD6A23">
        <w:t>Подаци и информације у Републичком фонду за које постоји ограничење у објављивању:</w:t>
      </w:r>
      <w:bookmarkEnd w:id="112"/>
    </w:p>
    <w:p w:rsidR="00C4788B" w:rsidRPr="00CD6A23" w:rsidRDefault="00C4788B" w:rsidP="004F4580">
      <w:pPr>
        <w:pStyle w:val="1Paragraf"/>
        <w:numPr>
          <w:ilvl w:val="0"/>
          <w:numId w:val="32"/>
        </w:numPr>
      </w:pPr>
      <w:bookmarkStart w:id="113" w:name="_Toc298223727"/>
      <w:r w:rsidRPr="00CD6A23">
        <w:t>лични и статусни подаци о осигураницима и запосленима</w:t>
      </w:r>
      <w:bookmarkEnd w:id="113"/>
    </w:p>
    <w:p w:rsidR="00C4788B" w:rsidRPr="00CD6A23" w:rsidRDefault="00C4788B" w:rsidP="004F4580">
      <w:pPr>
        <w:pStyle w:val="1Paragraf"/>
        <w:numPr>
          <w:ilvl w:val="0"/>
          <w:numId w:val="32"/>
        </w:numPr>
      </w:pPr>
      <w:bookmarkStart w:id="114" w:name="_Toc298223728"/>
      <w:r w:rsidRPr="00CD6A23">
        <w:t>подаци чијим би објављивањем била угрожена безбедност земље,</w:t>
      </w:r>
      <w:bookmarkEnd w:id="114"/>
    </w:p>
    <w:p w:rsidR="00C4788B" w:rsidRPr="00CD6A23" w:rsidRDefault="00C4788B" w:rsidP="004F4580">
      <w:pPr>
        <w:pStyle w:val="1Paragraf"/>
        <w:numPr>
          <w:ilvl w:val="0"/>
          <w:numId w:val="32"/>
        </w:numPr>
      </w:pPr>
      <w:bookmarkStart w:id="115" w:name="_Toc298223729"/>
      <w:r w:rsidRPr="00CD6A23">
        <w:t>подаци који се налазе на документима са ознаком „пословна тајна“, „службена тајна“ и „државна тајна“, које су доступне одређеним личностима.</w:t>
      </w:r>
      <w:bookmarkEnd w:id="115"/>
    </w:p>
    <w:p w:rsidR="00C4788B" w:rsidRPr="00CD6A23" w:rsidRDefault="00C4788B" w:rsidP="007E3530">
      <w:pPr>
        <w:pStyle w:val="1Paragraf"/>
      </w:pPr>
    </w:p>
    <w:p w:rsidR="00C4788B" w:rsidRPr="00CD6A23" w:rsidRDefault="00C4788B" w:rsidP="007E3530">
      <w:pPr>
        <w:pStyle w:val="1Paragraf"/>
      </w:pPr>
      <w:bookmarkStart w:id="116"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6"/>
    </w:p>
    <w:p w:rsidR="00C4788B" w:rsidRPr="00CD6A23" w:rsidRDefault="00C4788B" w:rsidP="007E3530">
      <w:pPr>
        <w:pStyle w:val="1Paragraf"/>
      </w:pPr>
      <w:bookmarkStart w:id="117" w:name="_Toc298223731"/>
      <w:r w:rsidRPr="00CD6A23">
        <w:t>Радно време Републичког фонда је сваког радног дана од 7.30-15.30 часова.</w:t>
      </w:r>
      <w:bookmarkEnd w:id="117"/>
    </w:p>
    <w:p w:rsidR="00C4788B" w:rsidRPr="00CD6A23" w:rsidRDefault="00C4788B" w:rsidP="007E3530">
      <w:pPr>
        <w:pStyle w:val="1Paragraf"/>
      </w:pPr>
      <w:bookmarkStart w:id="118" w:name="_Toc298223733"/>
      <w:r w:rsidRPr="00CD6A23">
        <w:t xml:space="preserve">Јавност рада органа управљања Републичког фонда уређена је </w:t>
      </w:r>
      <w:hyperlink r:id="rId86"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End w:id="118"/>
    </w:p>
    <w:bookmarkStart w:id="119" w:name="_Toc298223734"/>
    <w:p w:rsidR="00C4788B" w:rsidRPr="00CD6A23" w:rsidRDefault="00C4788B" w:rsidP="007E3530">
      <w:pPr>
        <w:pStyle w:val="1Paragraf"/>
      </w:pPr>
      <w:r w:rsidRPr="00CD6A23">
        <w:rPr>
          <w:rStyle w:val="CharChar"/>
          <w:sz w:val="24"/>
          <w:lang w:val="sr-Cyrl-RS"/>
        </w:rPr>
        <w:lastRenderedPageBreak/>
        <w:fldChar w:fldCharType="begin"/>
      </w:r>
      <w:r w:rsidR="005D3F39" w:rsidRPr="00CD6A23">
        <w:rPr>
          <w:rStyle w:val="CharChar"/>
          <w:sz w:val="24"/>
          <w:lang w:val="sr-Cyrl-RS"/>
        </w:rPr>
        <w:instrText>HYPERLINK "https://www.rfzo.rs/index.php/kontakt-top-menu"</w:instrText>
      </w:r>
      <w:r w:rsidRPr="00CD6A23">
        <w:rPr>
          <w:rStyle w:val="CharChar"/>
          <w:sz w:val="24"/>
          <w:lang w:val="sr-Cyrl-RS"/>
        </w:rPr>
        <w:fldChar w:fldCharType="separate"/>
      </w:r>
      <w:r w:rsidRPr="00CD6A23">
        <w:rPr>
          <w:rStyle w:val="Hyperlink"/>
          <w:szCs w:val="16"/>
        </w:rPr>
        <w:t>Адресе свих организационих јединица</w:t>
      </w:r>
      <w:r w:rsidRPr="00CD6A23">
        <w:rPr>
          <w:rStyle w:val="CharChar"/>
          <w:sz w:val="24"/>
          <w:lang w:val="sr-Cyrl-RS"/>
        </w:rPr>
        <w:fldChar w:fldCharType="end"/>
      </w:r>
      <w:r w:rsidRPr="00CD6A23">
        <w:t xml:space="preserve"> су и у електронској форми доступни на интернет презентацији Републичког фонда за здравствено осигурање.</w:t>
      </w:r>
      <w:bookmarkEnd w:id="119"/>
    </w:p>
    <w:p w:rsidR="00C4788B" w:rsidRPr="00CD6A23" w:rsidRDefault="00C4788B" w:rsidP="007E3530">
      <w:pPr>
        <w:pStyle w:val="1Paragraf"/>
      </w:pPr>
    </w:p>
    <w:p w:rsidR="00C4788B" w:rsidRPr="00CD6A23" w:rsidRDefault="00C4788B" w:rsidP="007E3530">
      <w:pPr>
        <w:pStyle w:val="1Paragraf"/>
      </w:pPr>
      <w:bookmarkStart w:id="120" w:name="_Toc298223735"/>
      <w:r w:rsidRPr="00CD6A23">
        <w:t xml:space="preserve">Овлашћено лице за достављање захтева за слободан приступ информацијама од јавног значаја </w:t>
      </w:r>
      <w:bookmarkEnd w:id="120"/>
      <w:r w:rsidRPr="00CD6A23">
        <w:t>је</w:t>
      </w:r>
      <w:bookmarkStart w:id="121" w:name="_Toc298223736"/>
      <w:r w:rsidRPr="00CD6A23">
        <w:t xml:space="preserve"> </w:t>
      </w:r>
      <w:bookmarkEnd w:id="121"/>
      <w:r w:rsidRPr="00CD6A23">
        <w:t>је Сања Радак Де Јонгх, помоћник директора Сектора за људске ресурсе, а у њеном одсуству Предраг Шћепановић, директор Сектора за људске ресурсе.</w:t>
      </w:r>
    </w:p>
    <w:p w:rsidR="00C4788B" w:rsidRPr="00CD6A23" w:rsidRDefault="00C4788B" w:rsidP="007E3530">
      <w:pPr>
        <w:pStyle w:val="1Paragraf"/>
      </w:pPr>
    </w:p>
    <w:p w:rsidR="00C4788B" w:rsidRPr="00CD6A23" w:rsidRDefault="00C4788B" w:rsidP="007E3530">
      <w:pPr>
        <w:pStyle w:val="1Paragraf"/>
      </w:pPr>
      <w:bookmarkStart w:id="122" w:name="_Toc298223737"/>
      <w:r w:rsidRPr="00CD6A23">
        <w:t>Адреса: Јована Мариновића бр. 2, 11040 Београд</w:t>
      </w:r>
      <w:bookmarkEnd w:id="122"/>
    </w:p>
    <w:p w:rsidR="00C4788B" w:rsidRPr="00CD6A23" w:rsidRDefault="00C4788B" w:rsidP="007E3530">
      <w:pPr>
        <w:pStyle w:val="1Paragraf"/>
      </w:pPr>
      <w:bookmarkStart w:id="123" w:name="_Toc298223738"/>
      <w:r w:rsidRPr="00CD6A23">
        <w:t>контакт телефон: 011/2053-</w:t>
      </w:r>
      <w:bookmarkEnd w:id="123"/>
      <w:r w:rsidRPr="00CD6A23">
        <w:t>649</w:t>
      </w:r>
    </w:p>
    <w:p w:rsidR="00C4788B" w:rsidRPr="00CD6A23" w:rsidRDefault="00C4788B" w:rsidP="007E3530">
      <w:pPr>
        <w:pStyle w:val="1Paragraf"/>
      </w:pPr>
      <w:r w:rsidRPr="00CD6A23">
        <w:t>e-mail: public@rfzo.rs</w:t>
      </w:r>
    </w:p>
    <w:p w:rsidR="00C4788B" w:rsidRPr="00CD6A23" w:rsidRDefault="00C4788B" w:rsidP="007E3530">
      <w:pPr>
        <w:pStyle w:val="1Paragraf"/>
      </w:pPr>
    </w:p>
    <w:bookmarkStart w:id="124" w:name="_20._ИНФОРМАЦИЈЕ_О"/>
    <w:bookmarkStart w:id="125" w:name="_Toc298223739"/>
    <w:bookmarkEnd w:id="124"/>
    <w:p w:rsidR="00E640D7" w:rsidRPr="00CD6A23" w:rsidRDefault="00E640D7"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Pr="00CD6A23">
        <w:rPr>
          <w:rStyle w:val="Hyperlink"/>
        </w:rPr>
        <w:t>назад н</w:t>
      </w:r>
      <w:r w:rsidRPr="00CD6A23">
        <w:rPr>
          <w:rStyle w:val="Hyperlink"/>
        </w:rPr>
        <w:t>а</w:t>
      </w:r>
      <w:r w:rsidRPr="00CD6A23">
        <w:rPr>
          <w:rStyle w:val="Hyperlink"/>
        </w:rPr>
        <w:t xml:space="preserve"> с</w:t>
      </w:r>
      <w:r w:rsidRPr="00CD6A23">
        <w:rPr>
          <w:rStyle w:val="Hyperlink"/>
        </w:rPr>
        <w:t>а</w:t>
      </w:r>
      <w:r w:rsidRPr="00CD6A23">
        <w:rPr>
          <w:rStyle w:val="Hyperlink"/>
        </w:rPr>
        <w:t>држај</w:t>
      </w:r>
      <w:r w:rsidRPr="00CD6A23">
        <w:fldChar w:fldCharType="end"/>
      </w:r>
    </w:p>
    <w:p w:rsidR="00C4788B" w:rsidRPr="00CD6A23" w:rsidRDefault="00C4788B" w:rsidP="00BB4081">
      <w:pPr>
        <w:pStyle w:val="Heading1"/>
      </w:pPr>
      <w:bookmarkStart w:id="126" w:name="_20._ИНФОРМАЦИЈЕ_О_1"/>
      <w:bookmarkStart w:id="127" w:name="_Toc523299402"/>
      <w:bookmarkStart w:id="128" w:name="_GoBack"/>
      <w:bookmarkEnd w:id="126"/>
      <w:bookmarkEnd w:id="128"/>
      <w:r w:rsidRPr="00CD6A23">
        <w:t>20. ИНФОРМАЦИЈЕ О ПОДНОШЕЊУ ЗАХТЕВА ЗА ПРИСТУП</w:t>
      </w:r>
      <w:bookmarkEnd w:id="125"/>
      <w:r w:rsidRPr="00CD6A23">
        <w:t xml:space="preserve"> </w:t>
      </w:r>
      <w:bookmarkStart w:id="129" w:name="_Toc298223740"/>
      <w:r w:rsidRPr="00CD6A23">
        <w:t>ИНФОРМАЦИЈАМА ОД ЈАВНОГ ЗНАЧАЈА</w:t>
      </w:r>
      <w:bookmarkEnd w:id="127"/>
      <w:bookmarkEnd w:id="129"/>
    </w:p>
    <w:p w:rsidR="00C4788B" w:rsidRPr="00CD6A23" w:rsidRDefault="00C4788B" w:rsidP="007E3530">
      <w:pPr>
        <w:pStyle w:val="1Paragraf"/>
      </w:pPr>
      <w:bookmarkStart w:id="130" w:name="_Toc298223741"/>
      <w:r w:rsidRPr="00CD6A23">
        <w:t>Подношење захтева за приступ информацијама од јавног значаја којима располаже Републички фонд, може се извршити:</w:t>
      </w:r>
      <w:bookmarkEnd w:id="130"/>
    </w:p>
    <w:p w:rsidR="00C4788B" w:rsidRPr="00CD6A23" w:rsidRDefault="00C4788B" w:rsidP="00CC345F">
      <w:pPr>
        <w:pStyle w:val="1Paragraf"/>
        <w:numPr>
          <w:ilvl w:val="0"/>
          <w:numId w:val="32"/>
        </w:numPr>
      </w:pPr>
      <w:bookmarkStart w:id="131" w:name="_Toc298223742"/>
      <w:r w:rsidRPr="00CD6A23">
        <w:t>у писаној форми, на адресу:</w:t>
      </w:r>
      <w:bookmarkEnd w:id="131"/>
      <w:r w:rsidRPr="00CD6A23">
        <w:t xml:space="preserve"> </w:t>
      </w:r>
    </w:p>
    <w:p w:rsidR="00C4788B" w:rsidRPr="00CD6A23" w:rsidRDefault="00C4788B" w:rsidP="00CC345F">
      <w:pPr>
        <w:pStyle w:val="1Paragraf"/>
        <w:ind w:left="1418"/>
      </w:pPr>
      <w:bookmarkStart w:id="132" w:name="_Toc298223743"/>
      <w:r w:rsidRPr="00CD6A23">
        <w:t>Републички фонд за здравствено осигурање.</w:t>
      </w:r>
      <w:bookmarkEnd w:id="132"/>
    </w:p>
    <w:p w:rsidR="00C4788B" w:rsidRPr="00CD6A23" w:rsidRDefault="00C4788B" w:rsidP="00CC345F">
      <w:pPr>
        <w:pStyle w:val="1Paragraf"/>
        <w:ind w:left="1418"/>
        <w:rPr>
          <w:lang w:val="sr-Latn-RS"/>
        </w:rPr>
      </w:pPr>
      <w:bookmarkStart w:id="133" w:name="_Toc298223744"/>
      <w:r w:rsidRPr="00CD6A23">
        <w:t>ул. Јована Мариновића бр. 2, 11040 Београд</w:t>
      </w:r>
      <w:bookmarkEnd w:id="133"/>
    </w:p>
    <w:p w:rsidR="00C4788B" w:rsidRPr="00CD6A23" w:rsidRDefault="00C4788B" w:rsidP="00CC345F">
      <w:pPr>
        <w:pStyle w:val="1Paragraf"/>
        <w:numPr>
          <w:ilvl w:val="0"/>
          <w:numId w:val="32"/>
        </w:numPr>
        <w:rPr>
          <w:lang w:val="sr-Latn-RS"/>
        </w:rPr>
      </w:pPr>
      <w:bookmarkStart w:id="134" w:name="_Toc298223745"/>
      <w:r w:rsidRPr="00CD6A23">
        <w:t>на адресе седишта филијала Републичког фонда</w:t>
      </w:r>
      <w:bookmarkEnd w:id="134"/>
    </w:p>
    <w:p w:rsidR="00C4788B" w:rsidRPr="00CD6A23" w:rsidRDefault="00C4788B" w:rsidP="00CC345F">
      <w:pPr>
        <w:pStyle w:val="1Paragraf"/>
        <w:numPr>
          <w:ilvl w:val="0"/>
          <w:numId w:val="32"/>
        </w:numPr>
        <w:rPr>
          <w:lang w:val="sr-Latn-RS"/>
        </w:rPr>
      </w:pPr>
      <w:bookmarkStart w:id="135"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35"/>
    </w:p>
    <w:p w:rsidR="00C4788B" w:rsidRPr="00CD6A23" w:rsidRDefault="00C4788B" w:rsidP="00CC345F">
      <w:pPr>
        <w:pStyle w:val="1Paragraf"/>
        <w:numPr>
          <w:ilvl w:val="0"/>
          <w:numId w:val="32"/>
        </w:numPr>
      </w:pPr>
      <w:r w:rsidRPr="00CD6A23">
        <w:t xml:space="preserve">у електронској форми на e-mail: </w:t>
      </w:r>
      <w:hyperlink r:id="rId87"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bookmarkStart w:id="136"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rsidR="00C4788B" w:rsidRPr="00CD6A23" w:rsidRDefault="00C4788B" w:rsidP="007E3530">
      <w:pPr>
        <w:pStyle w:val="1Paragraf"/>
      </w:pPr>
    </w:p>
    <w:p w:rsidR="00C4788B" w:rsidRPr="00CD6A23" w:rsidRDefault="00C4788B" w:rsidP="007E3530">
      <w:pPr>
        <w:pStyle w:val="1Paragraf"/>
      </w:pPr>
      <w:r w:rsidRPr="00CD6A23">
        <w:t>Контакт телефон: 011/2053-</w:t>
      </w:r>
      <w:bookmarkEnd w:id="136"/>
      <w:r w:rsidRPr="00CD6A23">
        <w:t>649</w:t>
      </w:r>
    </w:p>
    <w:p w:rsidR="00C4788B" w:rsidRPr="00CD6A23" w:rsidRDefault="00C4788B" w:rsidP="007E3530">
      <w:pPr>
        <w:pStyle w:val="1Paragraf"/>
      </w:pPr>
      <w:r w:rsidRPr="00CD6A23">
        <w:t xml:space="preserve">e-mail: </w:t>
      </w:r>
      <w:hyperlink r:id="rId88"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bookmarkStart w:id="137"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7"/>
    </w:p>
    <w:p w:rsidR="00C4788B" w:rsidRPr="00CD6A23" w:rsidRDefault="00C4788B" w:rsidP="007E3530">
      <w:pPr>
        <w:pStyle w:val="1Paragraf"/>
      </w:pPr>
      <w:bookmarkStart w:id="138" w:name="_Toc298223750"/>
      <w:r w:rsidRPr="00CD6A23">
        <w:lastRenderedPageBreak/>
        <w:t>Захтев се подноси на обрасцу који је дат и у електронском формату на интернет презентацији Републичког фонда за здравствено осигурање</w:t>
      </w:r>
      <w:bookmarkEnd w:id="138"/>
      <w:r w:rsidRPr="00CD6A23">
        <w:t>.</w:t>
      </w:r>
    </w:p>
    <w:p w:rsidR="00C4788B" w:rsidRPr="00CD6A23" w:rsidRDefault="00C4788B" w:rsidP="007E3530">
      <w:pPr>
        <w:pStyle w:val="1Paragraf"/>
      </w:pPr>
    </w:p>
    <w:p w:rsidR="00E640D7" w:rsidRPr="00CD6A23" w:rsidRDefault="009071B8"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274155">
      <w:pPr>
        <w:rPr>
          <w:rFonts w:ascii="Arial" w:hAnsi="Arial" w:cs="Arial"/>
          <w:sz w:val="24"/>
          <w:lang w:val="sr-Cyrl-RS"/>
        </w:rPr>
      </w:pPr>
    </w:p>
    <w:sectPr w:rsidR="00C4788B" w:rsidRPr="00CD6A23" w:rsidSect="00BB4081">
      <w:pgSz w:w="11909" w:h="16834" w:code="9"/>
      <w:pgMar w:top="1440" w:right="964" w:bottom="1008"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53" w:rsidRDefault="00982553" w:rsidP="00274155">
      <w:pPr>
        <w:spacing w:after="0" w:line="240" w:lineRule="auto"/>
      </w:pPr>
      <w:r>
        <w:separator/>
      </w:r>
    </w:p>
  </w:endnote>
  <w:endnote w:type="continuationSeparator" w:id="0">
    <w:p w:rsidR="00982553" w:rsidRDefault="00982553"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6888"/>
      <w:docPartObj>
        <w:docPartGallery w:val="Page Numbers (Bottom of Page)"/>
        <w:docPartUnique/>
      </w:docPartObj>
    </w:sdtPr>
    <w:sdtEndPr>
      <w:rPr>
        <w:noProof/>
        <w:sz w:val="20"/>
        <w:szCs w:val="20"/>
      </w:rPr>
    </w:sdtEndPr>
    <w:sdtContent>
      <w:p w:rsidR="009071B8" w:rsidRPr="008D3AA1" w:rsidRDefault="009071B8"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Times New Roman" w:hAnsi="Times New Roman"/>
            <w:i/>
            <w:iCs/>
            <w:sz w:val="18"/>
            <w:szCs w:val="18"/>
            <w:lang w:val="sr-Cyrl-RS"/>
          </w:rPr>
          <w:t>1</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9071B8" w:rsidRPr="00E2668C" w:rsidRDefault="009071B8"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sidR="00525C12">
          <w:rPr>
            <w:noProof/>
            <w:sz w:val="20"/>
            <w:szCs w:val="20"/>
          </w:rPr>
          <w:t>- 20 -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E54665" w:rsidRDefault="009071B8"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Times New Roman" w:hAnsi="Times New Roman"/>
        <w:i/>
        <w:iCs/>
        <w:sz w:val="18"/>
        <w:szCs w:val="18"/>
        <w:lang w:val="sr-Cyrl-RS"/>
      </w:rPr>
      <w:t>1</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9071B8" w:rsidRPr="002E144C" w:rsidRDefault="009071B8"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525C12">
      <w:rPr>
        <w:rStyle w:val="PageNumber"/>
        <w:noProof/>
        <w:sz w:val="20"/>
        <w:szCs w:val="20"/>
      </w:rPr>
      <w:t>- 21 -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8D3AA1" w:rsidRDefault="009071B8"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Times New Roman" w:hAnsi="Times New Roman"/>
        <w:i/>
        <w:iCs/>
        <w:sz w:val="18"/>
        <w:szCs w:val="18"/>
        <w:lang w:val="en-US"/>
      </w:rPr>
      <w:t>1</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9071B8" w:rsidRPr="008D3AA1" w:rsidRDefault="009071B8"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sidR="00525C12">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4A235D" w:rsidRDefault="009071B8"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Times New Roman" w:hAnsi="Times New Roman"/>
        <w:i/>
        <w:iCs/>
        <w:sz w:val="18"/>
        <w:szCs w:val="18"/>
        <w:lang w:val="sr-Cyrl-RS"/>
      </w:rPr>
      <w:t>1</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9</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9071B8" w:rsidRPr="002E144C" w:rsidRDefault="009071B8"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525C12">
      <w:rPr>
        <w:rStyle w:val="PageNumber"/>
        <w:noProof/>
        <w:sz w:val="20"/>
        <w:szCs w:val="20"/>
      </w:rPr>
      <w:t>- 16 -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53" w:rsidRDefault="00982553" w:rsidP="00274155">
      <w:pPr>
        <w:spacing w:after="0" w:line="240" w:lineRule="auto"/>
      </w:pPr>
      <w:r>
        <w:separator/>
      </w:r>
    </w:p>
  </w:footnote>
  <w:footnote w:type="continuationSeparator" w:id="0">
    <w:p w:rsidR="00982553" w:rsidRDefault="00982553"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02ED3156" wp14:editId="608A6C7C">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C248DE" w:rsidRDefault="009071B8"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970AC63" wp14:editId="32922C8E">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5420D7" w:rsidRDefault="009071B8"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2CC40E37" wp14:editId="78622A85">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C81B6D" w:rsidRDefault="009071B8"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690628A6" wp14:editId="2C525D92">
          <wp:extent cx="1812895" cy="731520"/>
          <wp:effectExtent l="0" t="0" r="0" b="0"/>
          <wp:docPr id="1038" name="Picture 1038"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453888" w:rsidRDefault="009071B8"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EDC67C7" wp14:editId="188630E9">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C4788B" w:rsidRDefault="009071B8"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6F0F189C" wp14:editId="312FFAD4">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461CF7" w:rsidRDefault="009071B8"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Default="009071B8"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18B66EE9" wp14:editId="29C99698">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rsidR="009071B8" w:rsidRPr="005E3805" w:rsidRDefault="009071B8"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35A316AB" wp14:editId="4CA9629B">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rsidR="009071B8" w:rsidRPr="00B155F2" w:rsidRDefault="009071B8"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B8" w:rsidRPr="00B155F2" w:rsidRDefault="009071B8"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1938AEE6" wp14:editId="2E9A782F">
          <wp:extent cx="1812895" cy="731520"/>
          <wp:effectExtent l="0" t="0" r="0" b="0"/>
          <wp:docPr id="1026" name="Picture 1026"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9071B8" w:rsidRPr="00461CF7" w:rsidRDefault="009071B8"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8"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7"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33"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3"/>
  </w:num>
  <w:num w:numId="2">
    <w:abstractNumId w:val="30"/>
  </w:num>
  <w:num w:numId="3">
    <w:abstractNumId w:val="26"/>
  </w:num>
  <w:num w:numId="4">
    <w:abstractNumId w:val="16"/>
  </w:num>
  <w:num w:numId="5">
    <w:abstractNumId w:val="27"/>
  </w:num>
  <w:num w:numId="6">
    <w:abstractNumId w:val="25"/>
  </w:num>
  <w:num w:numId="7">
    <w:abstractNumId w:val="11"/>
  </w:num>
  <w:num w:numId="8">
    <w:abstractNumId w:val="13"/>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35"/>
  </w:num>
  <w:num w:numId="22">
    <w:abstractNumId w:val="28"/>
  </w:num>
  <w:num w:numId="23">
    <w:abstractNumId w:val="20"/>
  </w:num>
  <w:num w:numId="24">
    <w:abstractNumId w:val="31"/>
  </w:num>
  <w:num w:numId="25">
    <w:abstractNumId w:val="18"/>
  </w:num>
  <w:num w:numId="26">
    <w:abstractNumId w:val="24"/>
  </w:num>
  <w:num w:numId="27">
    <w:abstractNumId w:val="15"/>
  </w:num>
  <w:num w:numId="28">
    <w:abstractNumId w:val="29"/>
  </w:num>
  <w:num w:numId="29">
    <w:abstractNumId w:val="33"/>
  </w:num>
  <w:num w:numId="30">
    <w:abstractNumId w:val="19"/>
  </w:num>
  <w:num w:numId="31">
    <w:abstractNumId w:val="21"/>
  </w:num>
  <w:num w:numId="32">
    <w:abstractNumId w:val="12"/>
  </w:num>
  <w:num w:numId="33">
    <w:abstractNumId w:val="22"/>
  </w:num>
  <w:num w:numId="34">
    <w:abstractNumId w:val="14"/>
  </w:num>
  <w:num w:numId="35">
    <w:abstractNumId w:val="17"/>
  </w:num>
  <w:num w:numId="3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55"/>
    <w:rsid w:val="000042D3"/>
    <w:rsid w:val="0001071C"/>
    <w:rsid w:val="00011ADA"/>
    <w:rsid w:val="00024938"/>
    <w:rsid w:val="0003616F"/>
    <w:rsid w:val="000A5D2C"/>
    <w:rsid w:val="000B149B"/>
    <w:rsid w:val="000F571F"/>
    <w:rsid w:val="00104EFD"/>
    <w:rsid w:val="001067EA"/>
    <w:rsid w:val="001071BC"/>
    <w:rsid w:val="00141AA3"/>
    <w:rsid w:val="00155104"/>
    <w:rsid w:val="00166A9D"/>
    <w:rsid w:val="00171B18"/>
    <w:rsid w:val="00196C35"/>
    <w:rsid w:val="001A2187"/>
    <w:rsid w:val="001C39C2"/>
    <w:rsid w:val="001C5289"/>
    <w:rsid w:val="00204C10"/>
    <w:rsid w:val="00213AB3"/>
    <w:rsid w:val="00213D4A"/>
    <w:rsid w:val="00222CB9"/>
    <w:rsid w:val="00224085"/>
    <w:rsid w:val="00233E81"/>
    <w:rsid w:val="0023449B"/>
    <w:rsid w:val="00241B23"/>
    <w:rsid w:val="0026057E"/>
    <w:rsid w:val="00273ED7"/>
    <w:rsid w:val="00274155"/>
    <w:rsid w:val="0027584F"/>
    <w:rsid w:val="00286684"/>
    <w:rsid w:val="002A38BF"/>
    <w:rsid w:val="002A3D61"/>
    <w:rsid w:val="002B06DE"/>
    <w:rsid w:val="002B2172"/>
    <w:rsid w:val="002C0979"/>
    <w:rsid w:val="002C1024"/>
    <w:rsid w:val="002C2E40"/>
    <w:rsid w:val="002C487B"/>
    <w:rsid w:val="002C5DB3"/>
    <w:rsid w:val="002D58E8"/>
    <w:rsid w:val="002D5D87"/>
    <w:rsid w:val="002F573A"/>
    <w:rsid w:val="00305073"/>
    <w:rsid w:val="003322A6"/>
    <w:rsid w:val="003366B1"/>
    <w:rsid w:val="00337C97"/>
    <w:rsid w:val="003504B3"/>
    <w:rsid w:val="00350B4F"/>
    <w:rsid w:val="00357759"/>
    <w:rsid w:val="00373FBB"/>
    <w:rsid w:val="00374A72"/>
    <w:rsid w:val="003766C3"/>
    <w:rsid w:val="00377901"/>
    <w:rsid w:val="00381E00"/>
    <w:rsid w:val="003B3720"/>
    <w:rsid w:val="003C1B5C"/>
    <w:rsid w:val="003D337E"/>
    <w:rsid w:val="003D5442"/>
    <w:rsid w:val="003E0DF7"/>
    <w:rsid w:val="003F2C59"/>
    <w:rsid w:val="003F3F48"/>
    <w:rsid w:val="00405C31"/>
    <w:rsid w:val="00405DA1"/>
    <w:rsid w:val="00437EE2"/>
    <w:rsid w:val="004448AC"/>
    <w:rsid w:val="00453888"/>
    <w:rsid w:val="00461CF7"/>
    <w:rsid w:val="00472B34"/>
    <w:rsid w:val="004A1232"/>
    <w:rsid w:val="004A3C57"/>
    <w:rsid w:val="004C19C1"/>
    <w:rsid w:val="004C64B1"/>
    <w:rsid w:val="004D22F5"/>
    <w:rsid w:val="004D3C16"/>
    <w:rsid w:val="004D73D9"/>
    <w:rsid w:val="004D79DE"/>
    <w:rsid w:val="004F1852"/>
    <w:rsid w:val="004F4580"/>
    <w:rsid w:val="004F4A19"/>
    <w:rsid w:val="0050081B"/>
    <w:rsid w:val="00504B50"/>
    <w:rsid w:val="0050641F"/>
    <w:rsid w:val="00511942"/>
    <w:rsid w:val="005134FA"/>
    <w:rsid w:val="00525091"/>
    <w:rsid w:val="00525C12"/>
    <w:rsid w:val="005665ED"/>
    <w:rsid w:val="00572440"/>
    <w:rsid w:val="00572CB4"/>
    <w:rsid w:val="00574C06"/>
    <w:rsid w:val="005806A8"/>
    <w:rsid w:val="0058456D"/>
    <w:rsid w:val="00584BDD"/>
    <w:rsid w:val="005A0CB2"/>
    <w:rsid w:val="005A7CF9"/>
    <w:rsid w:val="005C314E"/>
    <w:rsid w:val="005C53D0"/>
    <w:rsid w:val="005D3F39"/>
    <w:rsid w:val="005E10B5"/>
    <w:rsid w:val="0060341C"/>
    <w:rsid w:val="00604AE5"/>
    <w:rsid w:val="00604D0B"/>
    <w:rsid w:val="00627608"/>
    <w:rsid w:val="00630EA0"/>
    <w:rsid w:val="00653092"/>
    <w:rsid w:val="0066766E"/>
    <w:rsid w:val="00681F9A"/>
    <w:rsid w:val="0069075F"/>
    <w:rsid w:val="00690E91"/>
    <w:rsid w:val="006A4923"/>
    <w:rsid w:val="006D7D9D"/>
    <w:rsid w:val="006E02D9"/>
    <w:rsid w:val="006E1FB3"/>
    <w:rsid w:val="006F2A85"/>
    <w:rsid w:val="006F6351"/>
    <w:rsid w:val="00703509"/>
    <w:rsid w:val="00703F80"/>
    <w:rsid w:val="00704EAD"/>
    <w:rsid w:val="00710F1A"/>
    <w:rsid w:val="00727AE1"/>
    <w:rsid w:val="007339F3"/>
    <w:rsid w:val="00734954"/>
    <w:rsid w:val="00745AD8"/>
    <w:rsid w:val="00760004"/>
    <w:rsid w:val="00766D3B"/>
    <w:rsid w:val="00786401"/>
    <w:rsid w:val="007A6755"/>
    <w:rsid w:val="007B1D39"/>
    <w:rsid w:val="007C6B39"/>
    <w:rsid w:val="007D6ECF"/>
    <w:rsid w:val="007E2D67"/>
    <w:rsid w:val="007E3530"/>
    <w:rsid w:val="007E6E99"/>
    <w:rsid w:val="007F12F0"/>
    <w:rsid w:val="007F4D5F"/>
    <w:rsid w:val="0080355A"/>
    <w:rsid w:val="00804524"/>
    <w:rsid w:val="00814A4C"/>
    <w:rsid w:val="00814E7B"/>
    <w:rsid w:val="008152E4"/>
    <w:rsid w:val="008353E1"/>
    <w:rsid w:val="008409CA"/>
    <w:rsid w:val="0089245B"/>
    <w:rsid w:val="00894C85"/>
    <w:rsid w:val="008D0552"/>
    <w:rsid w:val="008D27A6"/>
    <w:rsid w:val="008E38DC"/>
    <w:rsid w:val="008F7CB7"/>
    <w:rsid w:val="00900C58"/>
    <w:rsid w:val="009071B8"/>
    <w:rsid w:val="0091003C"/>
    <w:rsid w:val="0091677E"/>
    <w:rsid w:val="00921DA8"/>
    <w:rsid w:val="009251D0"/>
    <w:rsid w:val="00927F95"/>
    <w:rsid w:val="00931F27"/>
    <w:rsid w:val="009329EC"/>
    <w:rsid w:val="009378A5"/>
    <w:rsid w:val="00944737"/>
    <w:rsid w:val="00952096"/>
    <w:rsid w:val="009552CA"/>
    <w:rsid w:val="00972D03"/>
    <w:rsid w:val="00976A15"/>
    <w:rsid w:val="00982553"/>
    <w:rsid w:val="00987CE5"/>
    <w:rsid w:val="00996744"/>
    <w:rsid w:val="009B680D"/>
    <w:rsid w:val="009B706C"/>
    <w:rsid w:val="009D1861"/>
    <w:rsid w:val="009E4925"/>
    <w:rsid w:val="009E67C9"/>
    <w:rsid w:val="009F404C"/>
    <w:rsid w:val="00A17C69"/>
    <w:rsid w:val="00A238D2"/>
    <w:rsid w:val="00A65027"/>
    <w:rsid w:val="00A907CE"/>
    <w:rsid w:val="00AA158F"/>
    <w:rsid w:val="00AB4D84"/>
    <w:rsid w:val="00AC28D4"/>
    <w:rsid w:val="00AD0626"/>
    <w:rsid w:val="00AD37E5"/>
    <w:rsid w:val="00AE1658"/>
    <w:rsid w:val="00AE278E"/>
    <w:rsid w:val="00AE27A5"/>
    <w:rsid w:val="00AF30F7"/>
    <w:rsid w:val="00B05C04"/>
    <w:rsid w:val="00B10F94"/>
    <w:rsid w:val="00B13128"/>
    <w:rsid w:val="00B155F2"/>
    <w:rsid w:val="00B21890"/>
    <w:rsid w:val="00B30061"/>
    <w:rsid w:val="00B404EF"/>
    <w:rsid w:val="00B45D27"/>
    <w:rsid w:val="00B5501E"/>
    <w:rsid w:val="00B63525"/>
    <w:rsid w:val="00B64117"/>
    <w:rsid w:val="00B64E41"/>
    <w:rsid w:val="00B66176"/>
    <w:rsid w:val="00B97B95"/>
    <w:rsid w:val="00BA171F"/>
    <w:rsid w:val="00BB4081"/>
    <w:rsid w:val="00BC092D"/>
    <w:rsid w:val="00BC0AF3"/>
    <w:rsid w:val="00BC4171"/>
    <w:rsid w:val="00BC64A3"/>
    <w:rsid w:val="00BD448E"/>
    <w:rsid w:val="00BD5805"/>
    <w:rsid w:val="00BE2D9C"/>
    <w:rsid w:val="00BF5BD8"/>
    <w:rsid w:val="00C03B30"/>
    <w:rsid w:val="00C045C8"/>
    <w:rsid w:val="00C22928"/>
    <w:rsid w:val="00C248DE"/>
    <w:rsid w:val="00C24F33"/>
    <w:rsid w:val="00C25FBD"/>
    <w:rsid w:val="00C43E24"/>
    <w:rsid w:val="00C4788B"/>
    <w:rsid w:val="00C54BFC"/>
    <w:rsid w:val="00C602F9"/>
    <w:rsid w:val="00C62CD0"/>
    <w:rsid w:val="00C710CF"/>
    <w:rsid w:val="00C81B6D"/>
    <w:rsid w:val="00C91E20"/>
    <w:rsid w:val="00C95212"/>
    <w:rsid w:val="00CA225A"/>
    <w:rsid w:val="00CA40E1"/>
    <w:rsid w:val="00CA4C13"/>
    <w:rsid w:val="00CC345F"/>
    <w:rsid w:val="00CD6A23"/>
    <w:rsid w:val="00CE0E2A"/>
    <w:rsid w:val="00D03706"/>
    <w:rsid w:val="00D04E9D"/>
    <w:rsid w:val="00D22CDD"/>
    <w:rsid w:val="00D30973"/>
    <w:rsid w:val="00D37BDB"/>
    <w:rsid w:val="00D43F71"/>
    <w:rsid w:val="00D53A9A"/>
    <w:rsid w:val="00D56869"/>
    <w:rsid w:val="00D5792B"/>
    <w:rsid w:val="00DA3424"/>
    <w:rsid w:val="00DA4335"/>
    <w:rsid w:val="00DA5AE1"/>
    <w:rsid w:val="00DE02AE"/>
    <w:rsid w:val="00DE36D3"/>
    <w:rsid w:val="00DF400F"/>
    <w:rsid w:val="00DF6CFD"/>
    <w:rsid w:val="00E062D1"/>
    <w:rsid w:val="00E125A2"/>
    <w:rsid w:val="00E1303B"/>
    <w:rsid w:val="00E25AEA"/>
    <w:rsid w:val="00E2668C"/>
    <w:rsid w:val="00E43C97"/>
    <w:rsid w:val="00E50439"/>
    <w:rsid w:val="00E62E26"/>
    <w:rsid w:val="00E63159"/>
    <w:rsid w:val="00E640D7"/>
    <w:rsid w:val="00E65575"/>
    <w:rsid w:val="00E83878"/>
    <w:rsid w:val="00E87544"/>
    <w:rsid w:val="00E93D3B"/>
    <w:rsid w:val="00EA5F0B"/>
    <w:rsid w:val="00EC32C6"/>
    <w:rsid w:val="00EE001B"/>
    <w:rsid w:val="00EE3F83"/>
    <w:rsid w:val="00EF5ED0"/>
    <w:rsid w:val="00F04207"/>
    <w:rsid w:val="00F057BA"/>
    <w:rsid w:val="00F30127"/>
    <w:rsid w:val="00F355FB"/>
    <w:rsid w:val="00F52BDF"/>
    <w:rsid w:val="00F545EA"/>
    <w:rsid w:val="00F57023"/>
    <w:rsid w:val="00F64054"/>
    <w:rsid w:val="00F660A6"/>
    <w:rsid w:val="00F905DE"/>
    <w:rsid w:val="00FB369C"/>
    <w:rsid w:val="00FC007A"/>
    <w:rsid w:val="00FC27CF"/>
    <w:rsid w:val="00FC341B"/>
    <w:rsid w:val="00FC6A13"/>
    <w:rsid w:val="00FD1FA7"/>
    <w:rsid w:val="00FD2DB2"/>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0B95"/>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26" Type="http://schemas.openxmlformats.org/officeDocument/2006/relationships/hyperlink" Target="mailto:public@rfzo.rs" TargetMode="External"/><Relationship Id="rId39" Type="http://schemas.openxmlformats.org/officeDocument/2006/relationships/header" Target="header5.xml"/><Relationship Id="rId21" Type="http://schemas.openxmlformats.org/officeDocument/2006/relationships/hyperlink" Target="mailto:public@rfzo.rs" TargetMode="External"/><Relationship Id="rId34" Type="http://schemas.openxmlformats.org/officeDocument/2006/relationships/diagramLayout" Target="diagrams/layout1.xml"/><Relationship Id="rId42" Type="http://schemas.openxmlformats.org/officeDocument/2006/relationships/header" Target="header6.xml"/><Relationship Id="rId47" Type="http://schemas.openxmlformats.org/officeDocument/2006/relationships/hyperlink" Target="http://www.mfin.gov.rs/" TargetMode="External"/><Relationship Id="rId50" Type="http://schemas.openxmlformats.org/officeDocument/2006/relationships/hyperlink" Target="https://www.rfzo.rs/index.php/zakoni" TargetMode="External"/><Relationship Id="rId55" Type="http://schemas.openxmlformats.org/officeDocument/2006/relationships/hyperlink" Target="http://www.rfzo.rs/download/pravilnici/drugamin/Pravilnik_prenosa%20podataka%20o%20obveznicima%20doprinosa.pdf" TargetMode="External"/><Relationship Id="rId63" Type="http://schemas.openxmlformats.org/officeDocument/2006/relationships/hyperlink" Target="http://www.rfzo.rs/download/pravilnici/mz/Pravilnik_zabrana_uzimanja_organa.pdf" TargetMode="External"/><Relationship Id="rId68" Type="http://schemas.openxmlformats.org/officeDocument/2006/relationships/hyperlink" Target="http://www.rfzo.rs/download/uredbe/Ezdravlje.pdf" TargetMode="External"/><Relationship Id="rId76" Type="http://schemas.openxmlformats.org/officeDocument/2006/relationships/hyperlink" Target="http://www.rfzo.rs/index.php/dokumenta" TargetMode="External"/><Relationship Id="rId84" Type="http://schemas.openxmlformats.org/officeDocument/2006/relationships/hyperlink" Target="http://registar.poverenik.rs/data/pregled/696bf41d-d808-445d-aa3f-524c43a31dfd/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fzo.rs/download/uredbe/uredba-crkva.pdf" TargetMode="External"/><Relationship Id="rId2" Type="http://schemas.openxmlformats.org/officeDocument/2006/relationships/numbering" Target="numbering.xml"/><Relationship Id="rId16" Type="http://schemas.openxmlformats.org/officeDocument/2006/relationships/hyperlink" Target="mailto:public@rfzo.rs" TargetMode="External"/><Relationship Id="rId29" Type="http://schemas.openxmlformats.org/officeDocument/2006/relationships/hyperlink" Target="mailto:public@rfzo.rs" TargetMode="External"/><Relationship Id="rId11" Type="http://schemas.openxmlformats.org/officeDocument/2006/relationships/footer" Target="footer1.xml"/><Relationship Id="rId24" Type="http://schemas.openxmlformats.org/officeDocument/2006/relationships/hyperlink" Target="mailto:cjn@rfzo.rs" TargetMode="External"/><Relationship Id="rId32" Type="http://schemas.openxmlformats.org/officeDocument/2006/relationships/header" Target="header4.xml"/><Relationship Id="rId37" Type="http://schemas.microsoft.com/office/2007/relationships/diagramDrawing" Target="diagrams/drawing1.xml"/><Relationship Id="rId40" Type="http://schemas.openxmlformats.org/officeDocument/2006/relationships/footer" Target="footer4.xml"/><Relationship Id="rId45" Type="http://schemas.openxmlformats.org/officeDocument/2006/relationships/hyperlink" Target="https://www.rfzo.rs/index.php/informatororadu" TargetMode="External"/><Relationship Id="rId53" Type="http://schemas.openxmlformats.org/officeDocument/2006/relationships/hyperlink" Target="http://www.pravno-informacioni-sistem.rs/SlGlasnikPortal/pages/Package.xhtml" TargetMode="External"/><Relationship Id="rId58" Type="http://schemas.openxmlformats.org/officeDocument/2006/relationships/hyperlink" Target="http://www.rfzo.rs/download/pravilnici/mz/Pravilnik_visina_troskova_ispunj_uslova.pdf" TargetMode="External"/><Relationship Id="rId66" Type="http://schemas.openxmlformats.org/officeDocument/2006/relationships/hyperlink" Target="http://www.rfzo.rs/download/uredbe/Uredba_Centralni_registar.pdf" TargetMode="External"/><Relationship Id="rId74" Type="http://schemas.openxmlformats.org/officeDocument/2006/relationships/hyperlink" Target="http://www.pravno-informacioni-sistem.rs/SlGlasnikPortal/pages/home.xhtml;" TargetMode="External"/><Relationship Id="rId79" Type="http://schemas.openxmlformats.org/officeDocument/2006/relationships/hyperlink" Target="https://www.rfzo.rs/download/uredbe/Uredba_centralizovaneJN.pdf" TargetMode="External"/><Relationship Id="rId87" Type="http://schemas.openxmlformats.org/officeDocument/2006/relationships/hyperlink" Target="mailto:public@rfzo.rs" TargetMode="External"/><Relationship Id="rId5" Type="http://schemas.openxmlformats.org/officeDocument/2006/relationships/webSettings" Target="webSettings.xml"/><Relationship Id="rId61" Type="http://schemas.openxmlformats.org/officeDocument/2006/relationships/hyperlink" Target="http://www.rfzo.rs/download/pravilnici/mz/Pravilnik_davanje_%20saglasnosti_%20za_uzimanje_organa.pdf" TargetMode="External"/><Relationship Id="rId82" Type="http://schemas.openxmlformats.org/officeDocument/2006/relationships/hyperlink" Target="https://www.rfzo.rs/index.php/finansije/finansijskiizvestaji" TargetMode="External"/><Relationship Id="rId90" Type="http://schemas.openxmlformats.org/officeDocument/2006/relationships/theme" Target="theme/theme1.xml"/><Relationship Id="rId19" Type="http://schemas.openxmlformats.org/officeDocument/2006/relationships/hyperlink" Target="https://www.rfzo.rs/index.php/informatorora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30" Type="http://schemas.openxmlformats.org/officeDocument/2006/relationships/hyperlink" Target="mailto:public@rfzo.rs" TargetMode="External"/><Relationship Id="rId35" Type="http://schemas.openxmlformats.org/officeDocument/2006/relationships/diagramQuickStyle" Target="diagrams/quickStyle1.xml"/><Relationship Id="rId43" Type="http://schemas.openxmlformats.org/officeDocument/2006/relationships/header" Target="header7.xml"/><Relationship Id="rId48" Type="http://schemas.openxmlformats.org/officeDocument/2006/relationships/hyperlink" Target="http://www.pravno-informacioni-sistem.rs/" TargetMode="External"/><Relationship Id="rId56" Type="http://schemas.openxmlformats.org/officeDocument/2006/relationships/hyperlink" Target="http://www.pravno-informacioni-sistem.rs/SlGlasnikPortal/pages/home.xhtml" TargetMode="External"/><Relationship Id="rId64" Type="http://schemas.openxmlformats.org/officeDocument/2006/relationships/hyperlink" Target="http://www.rfzo.rs/download/pravilnici/mz/Pravilnik_sadrzaj_obrasca-davaoci_organa.pdf" TargetMode="External"/><Relationship Id="rId69" Type="http://schemas.openxmlformats.org/officeDocument/2006/relationships/hyperlink" Target="http://www.rfzo.rs/download/uredbe/Uredba_tajnostpodataka.pdf" TargetMode="External"/><Relationship Id="rId77" Type="http://schemas.openxmlformats.org/officeDocument/2006/relationships/hyperlink" Target="https://www.rfzo.rs/index.php/finansije/finansijskiizvestaji" TargetMode="External"/><Relationship Id="rId8" Type="http://schemas.openxmlformats.org/officeDocument/2006/relationships/image" Target="media/image1.jpeg"/><Relationship Id="rId51" Type="http://schemas.openxmlformats.org/officeDocument/2006/relationships/hyperlink" Target="http://www.rfzo.rs/download/zakoni/Zakon%20medjunarodni%20ugovori.pdf" TargetMode="External"/><Relationship Id="rId72" Type="http://schemas.openxmlformats.org/officeDocument/2006/relationships/hyperlink" Target="http://www.rfzo.rs/download/uredbe/Uredba_centralizovaneJN.pdf" TargetMode="External"/><Relationship Id="rId80" Type="http://schemas.openxmlformats.org/officeDocument/2006/relationships/hyperlink" Target="http://portal.ujn.gov.rs/Default.aspx" TargetMode="External"/><Relationship Id="rId85" Type="http://schemas.openxmlformats.org/officeDocument/2006/relationships/hyperlink" Target="http://registar.poverenik.rs/data/pregled/79f8dcf3-5a98-4f3d-abc2-b2de056e4254/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diagramData" Target="diagrams/data1.xml"/><Relationship Id="rId38" Type="http://schemas.openxmlformats.org/officeDocument/2006/relationships/hyperlink" Target="https://www.rfzo.rs/index.php/kontakt-top-menu" TargetMode="External"/><Relationship Id="rId46" Type="http://schemas.openxmlformats.org/officeDocument/2006/relationships/hyperlink" Target="http://www.parlament.gov.rs/" TargetMode="External"/><Relationship Id="rId59" Type="http://schemas.openxmlformats.org/officeDocument/2006/relationships/hyperlink" Target="http://www.rfzo.rs/download/pravilnici/mz/Pravilnik_visina_troskova_ispunj_uslova.pdf" TargetMode="External"/><Relationship Id="rId67" Type="http://schemas.openxmlformats.org/officeDocument/2006/relationships/hyperlink" Target="http://www.rfzo.rs/download/uredbe/Uredba%20Centralni%20registar.pdf" TargetMode="External"/><Relationship Id="rId20" Type="http://schemas.openxmlformats.org/officeDocument/2006/relationships/hyperlink" Target="http://www.rzzo.rs/download/Statut18-11.pdf" TargetMode="External"/><Relationship Id="rId41" Type="http://schemas.openxmlformats.org/officeDocument/2006/relationships/image" Target="media/image3.jpeg"/><Relationship Id="rId54" Type="http://schemas.openxmlformats.org/officeDocument/2006/relationships/hyperlink" Target="https://www.rfzo.rs/index.php/pravilnici" TargetMode="External"/><Relationship Id="rId62" Type="http://schemas.openxmlformats.org/officeDocument/2006/relationships/hyperlink" Target="http://www.rfzo.rs/download/pravilnici/mz/Pravilnik_doniranje_organa.pdf" TargetMode="External"/><Relationship Id="rId70" Type="http://schemas.openxmlformats.org/officeDocument/2006/relationships/hyperlink" Target="http://www.rfzo.rs/download/uredbe/Uredba_stepentajnosti.pdf" TargetMode="External"/><Relationship Id="rId75" Type="http://schemas.openxmlformats.org/officeDocument/2006/relationships/hyperlink" Target="https://www.rfzo.rs/index.php/dokumenta" TargetMode="External"/><Relationship Id="rId83" Type="http://schemas.openxmlformats.org/officeDocument/2006/relationships/hyperlink" Target="http://registar.poverenik.rs/data/pregled/59f9995a-83af-4bb6-824e-ebd24ab5f57e/1" TargetMode="External"/><Relationship Id="rId88" Type="http://schemas.openxmlformats.org/officeDocument/2006/relationships/hyperlink" Target="mailto:public@rfz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Colors" Target="diagrams/colors1.xml"/><Relationship Id="rId49" Type="http://schemas.openxmlformats.org/officeDocument/2006/relationships/hyperlink" Target="http://www.parlament.gov.rs" TargetMode="External"/><Relationship Id="rId57" Type="http://schemas.openxmlformats.org/officeDocument/2006/relationships/hyperlink" Target="http://www.rfzo.rs/download/pravilnici/mz/Pravilnik_visina_troskova_ispunj_uslova.pdf"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header" Target="header8.xml"/><Relationship Id="rId52" Type="http://schemas.openxmlformats.org/officeDocument/2006/relationships/hyperlink" Target="https://www.rfzo.rs/index.php/pravilnici" TargetMode="External"/><Relationship Id="rId60" Type="http://schemas.openxmlformats.org/officeDocument/2006/relationships/hyperlink" Target="http://www.rfzo.rs/download/pravilnici/mz/Pravilnik_integrisanizdrsistem.pdf" TargetMode="External"/><Relationship Id="rId65" Type="http://schemas.openxmlformats.org/officeDocument/2006/relationships/hyperlink" Target="https://www.rfzo.rs/index.php/uredbe" TargetMode="External"/><Relationship Id="rId73" Type="http://schemas.openxmlformats.org/officeDocument/2006/relationships/hyperlink" Target="https://www.rfzo.rs/index.php/odluke" TargetMode="External"/><Relationship Id="rId78" Type="http://schemas.openxmlformats.org/officeDocument/2006/relationships/hyperlink" Target="http://javnenabavke.rfzo.rs/index.php/planjavnihnabavki" TargetMode="External"/><Relationship Id="rId81" Type="http://schemas.openxmlformats.org/officeDocument/2006/relationships/hyperlink" Target="https://www.javnenabavke.rfzo.rs" TargetMode="External"/><Relationship Id="rId86" Type="http://schemas.openxmlformats.org/officeDocument/2006/relationships/hyperlink" Target="http://www.rfzo.rs/download/STATUTRFZO-preciscentekst0403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dgm:t>
        <a:bodyPr/>
        <a:lstStyle/>
        <a:p>
          <a:pPr>
            <a:lnSpc>
              <a:spcPct val="70000"/>
            </a:lnSpc>
          </a:pPr>
          <a:r>
            <a:rPr lang="x-none" sz="700" smtClean="0"/>
            <a:t>Одељење за спровођење јавних набавки</a:t>
          </a:r>
          <a:r>
            <a:rPr lang="sr-Cyrl-RS" sz="700" smtClean="0"/>
            <a:t> у </a:t>
          </a:r>
          <a:r>
            <a:rPr lang="x-none" sz="700" smtClean="0"/>
            <a:t>ЗУ</a:t>
          </a:r>
          <a:endParaRPr lang="en-US" sz="700" dirty="0"/>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dgm:t>
        <a:bodyPr/>
        <a:lstStyle/>
        <a:p>
          <a:endParaRPr lang="en-US"/>
        </a:p>
      </dgm:t>
    </dgm:pt>
    <dgm:pt modelId="{61E0F4CD-68BA-474F-8FBD-A8108CD66AE3}">
      <dgm:prSet custT="1"/>
      <dgm:spPr/>
      <dgm:t>
        <a:bodyPr/>
        <a:lstStyle/>
        <a:p>
          <a:pPr>
            <a:lnSpc>
              <a:spcPct val="70000"/>
            </a:lnSpc>
          </a:pPr>
          <a:r>
            <a:rPr lang="sr-Cyrl-RS" sz="700" b="1" dirty="0" smtClean="0"/>
            <a:t>СЕКТОР ЗА</a:t>
          </a:r>
          <a:r>
            <a:rPr lang="sr-Latn-RS" sz="700" b="1" dirty="0" smtClean="0"/>
            <a:t>    </a:t>
          </a:r>
          <a:r>
            <a:rPr lang="sr-Cyrl-RS" sz="700" b="1" dirty="0" smtClean="0"/>
            <a:t> ЕКОНОМСКЕ ПОСЛОВЕ</a:t>
          </a:r>
          <a:endParaRPr lang="en-US" sz="700" b="1" dirty="0">
            <a:latin typeface="Gill Sans MT" pitchFamily="34" charset="0"/>
          </a:endParaRPr>
        </a:p>
      </dgm:t>
    </dgm:pt>
    <dgm:pt modelId="{84BB3171-D547-4EE0-975C-B1EE37E294B3}">
      <dgm:prSet phldrT="[Text]" custT="1"/>
      <dgm:spPr/>
      <dgm:t>
        <a:bodyPr/>
        <a:lstStyle/>
        <a:p>
          <a:pPr>
            <a:lnSpc>
              <a:spcPct val="70000"/>
            </a:lnSpc>
          </a:pPr>
          <a:r>
            <a:rPr lang="sr-Cyrl-CS" sz="700" b="1" dirty="0" smtClean="0">
              <a:latin typeface="+mn-lt"/>
            </a:rPr>
            <a:t>СЕКТОР ЗА  ЗДРАВСТВЕНО ОСИГУРАЊЕ</a:t>
          </a:r>
          <a:endParaRPr lang="en-US" sz="700" b="1" dirty="0">
            <a:latin typeface="+mn-lt"/>
          </a:endParaRPr>
        </a:p>
      </dgm:t>
    </dgm:pt>
    <dgm:pt modelId="{51097EB1-516E-4EC7-BD68-83E33CAF397F}">
      <dgm:prSet phldrT="[Text]" custT="1"/>
      <dgm:spPr/>
      <dgm:t>
        <a:bodyPr anchor="ctr" anchorCtr="0"/>
        <a:lstStyle/>
        <a:p>
          <a:r>
            <a:rPr lang="sr-Cyrl-CS" sz="1000" b="1" dirty="0" smtClean="0">
              <a:latin typeface="Gill Sans MT" pitchFamily="34" charset="0"/>
            </a:rPr>
            <a:t>ДИРЕКТОР</a:t>
          </a:r>
          <a:endParaRPr lang="en-US" sz="1000" b="1" dirty="0">
            <a:latin typeface="Gill Sans MT" pitchFamily="34" charset="0"/>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dgm:t>
        <a:bodyPr tIns="91440"/>
        <a:lstStyle/>
        <a:p>
          <a:endParaRPr lang="en-US" sz="2000">
            <a:latin typeface="Gill Sans MT" pitchFamily="34" charset="0"/>
          </a:endParaRPr>
        </a:p>
      </dgm:t>
    </dgm:pt>
    <dgm:pt modelId="{A5D13CF8-BFB1-4BCA-AEB5-7213CD5D44E4}">
      <dgm:prSet custT="1"/>
      <dgm:spPr/>
      <dgm:t>
        <a:bodyPr/>
        <a:lstStyle/>
        <a:p>
          <a:pPr>
            <a:lnSpc>
              <a:spcPct val="70000"/>
            </a:lnSpc>
          </a:pPr>
          <a:r>
            <a:rPr lang="x-none" sz="700" baseline="0" dirty="0" smtClean="0">
              <a:latin typeface="+mn-lt"/>
            </a:rPr>
            <a:t>Одељење за здрав. осигурање </a:t>
          </a:r>
          <a:r>
            <a:rPr lang="x-none" sz="700" baseline="0" smtClean="0">
              <a:latin typeface="+mn-lt"/>
            </a:rPr>
            <a:t>и норм</a:t>
          </a:r>
          <a:r>
            <a:rPr lang="sr-Cyrl-RS" sz="700" baseline="0" dirty="0" err="1" smtClean="0">
              <a:latin typeface="+mn-lt"/>
            </a:rPr>
            <a:t>ативну</a:t>
          </a:r>
          <a:r>
            <a:rPr lang="sr-Cyrl-RS" sz="700" baseline="0" dirty="0" smtClean="0">
              <a:latin typeface="+mn-lt"/>
            </a:rPr>
            <a:t> </a:t>
          </a:r>
          <a:r>
            <a:rPr lang="x-none" sz="700" baseline="0" smtClean="0">
              <a:latin typeface="+mn-lt"/>
            </a:rPr>
            <a:t>делатност</a:t>
          </a:r>
          <a:r>
            <a:rPr lang="sr-Cyrl-RS" sz="700" baseline="0" smtClean="0">
              <a:latin typeface="+mn-lt"/>
            </a:rPr>
            <a:t> </a:t>
          </a:r>
          <a:r>
            <a:rPr lang="sr-Latn-RS" sz="700"/>
            <a:t>и </a:t>
          </a:r>
          <a:r>
            <a:rPr lang="sr-Cyrl-CS" sz="700"/>
            <a:t>уједначавање рада лекарских комисија</a:t>
          </a:r>
          <a:endParaRPr lang="en-US" sz="700" baseline="0" dirty="0">
            <a:latin typeface="+mn-lt"/>
          </a:endParaRPr>
        </a:p>
      </dgm:t>
    </dgm:pt>
    <dgm:pt modelId="{487096BE-288D-461D-843E-525F27A3B2F3}" type="parTrans" cxnId="{58F46A6A-54E6-462F-8F40-54099A86B5CC}">
      <dgm:prSet/>
      <dgm:spPr/>
      <dgm:t>
        <a:bodyPr/>
        <a:lstStyle/>
        <a:p>
          <a:endParaRPr lang="en-US"/>
        </a:p>
      </dgm:t>
    </dgm:pt>
    <dgm:pt modelId="{562AB03E-4E44-4FF4-9612-DEEE0839BB77}" type="sibTrans" cxnId="{58F46A6A-54E6-462F-8F40-54099A86B5CC}">
      <dgm:prSet/>
      <dgm:spPr/>
      <dgm:t>
        <a:bodyPr/>
        <a:lstStyle/>
        <a:p>
          <a:endParaRPr lang="en-US"/>
        </a:p>
      </dgm:t>
    </dgm:pt>
    <dgm:pt modelId="{38495C87-D128-41B6-9A09-F80D270E3F54}">
      <dgm:prSet custT="1"/>
      <dgm:spPr/>
      <dgm:t>
        <a:bodyPr/>
        <a:lstStyle/>
        <a:p>
          <a:pPr>
            <a:lnSpc>
              <a:spcPct val="70000"/>
            </a:lnSpc>
          </a:pPr>
          <a:r>
            <a:rPr lang="x-none" sz="700" dirty="0" smtClean="0">
              <a:latin typeface="+mn-lt"/>
            </a:rPr>
            <a:t>Одељење за оств. права из здр. осигурања</a:t>
          </a:r>
          <a:endParaRPr lang="en-US" sz="700" dirty="0">
            <a:latin typeface="+mn-lt"/>
          </a:endParaRPr>
        </a:p>
      </dgm:t>
    </dgm:pt>
    <dgm:pt modelId="{A253C570-55EC-4CF5-8D40-B876BBC73324}" type="parTrans" cxnId="{3EF59862-4FA7-4A17-9FB7-6148CC5F8615}">
      <dgm:prSet/>
      <dgm:spPr/>
      <dgm:t>
        <a:bodyPr/>
        <a:lstStyle/>
        <a:p>
          <a:endParaRPr lang="en-US"/>
        </a:p>
      </dgm:t>
    </dgm:pt>
    <dgm:pt modelId="{78313394-0FDE-46C2-A943-9DF6D8198B40}" type="sibTrans" cxnId="{3EF59862-4FA7-4A17-9FB7-6148CC5F8615}">
      <dgm:prSet/>
      <dgm:spPr/>
      <dgm:t>
        <a:bodyPr/>
        <a:lstStyle/>
        <a:p>
          <a:endParaRPr lang="en-US"/>
        </a:p>
      </dgm:t>
    </dgm:pt>
    <dgm:pt modelId="{D295DF1D-2685-4710-A17C-6D20C80EBDA8}">
      <dgm:prSet custT="1"/>
      <dgm:spPr/>
      <dgm:t>
        <a:bodyPr/>
        <a:lstStyle/>
        <a:p>
          <a:pPr>
            <a:lnSpc>
              <a:spcPct val="70000"/>
            </a:lnSpc>
          </a:pPr>
          <a:r>
            <a:rPr lang="x-none" sz="700" dirty="0" smtClean="0">
              <a:latin typeface="+mn-lt"/>
            </a:rPr>
            <a:t>Одељење </a:t>
          </a:r>
          <a:r>
            <a:rPr lang="x-none" sz="700" smtClean="0">
              <a:latin typeface="+mn-lt"/>
            </a:rPr>
            <a:t>за спров</a:t>
          </a:r>
          <a:r>
            <a:rPr lang="sr-Cyrl-RS" sz="700" dirty="0" err="1" smtClean="0">
              <a:latin typeface="+mn-lt"/>
            </a:rPr>
            <a:t>ођење</a:t>
          </a:r>
          <a:r>
            <a:rPr lang="x-none" sz="700" smtClean="0">
              <a:latin typeface="+mn-lt"/>
            </a:rPr>
            <a:t> </a:t>
          </a:r>
          <a:r>
            <a:rPr lang="x-none" sz="700" dirty="0" smtClean="0">
              <a:latin typeface="+mn-lt"/>
            </a:rPr>
            <a:t>међународних споразума</a:t>
          </a:r>
          <a:endParaRPr lang="en-US" sz="700" dirty="0">
            <a:latin typeface="+mn-lt"/>
          </a:endParaRPr>
        </a:p>
      </dgm:t>
    </dgm:pt>
    <dgm:pt modelId="{9EB4723A-3206-4345-B460-49BB8E27D0DB}" type="parTrans" cxnId="{83D95937-AA96-4E50-B4BA-0E92FF7CD2BB}">
      <dgm:prSet/>
      <dgm:spPr/>
      <dgm:t>
        <a:bodyPr/>
        <a:lstStyle/>
        <a:p>
          <a:endParaRPr lang="en-US"/>
        </a:p>
      </dgm:t>
    </dgm:pt>
    <dgm:pt modelId="{2830870D-E0A9-49A7-9014-E44A763966B9}" type="sibTrans" cxnId="{83D95937-AA96-4E50-B4BA-0E92FF7CD2BB}">
      <dgm:prSet/>
      <dgm:spPr/>
      <dgm:t>
        <a:bodyPr/>
        <a:lstStyle/>
        <a:p>
          <a:endParaRPr lang="en-US"/>
        </a:p>
      </dgm:t>
    </dgm:pt>
    <dgm:pt modelId="{45CF9ACE-424A-4F60-A11C-6158C95A3A2E}">
      <dgm:prSet custT="1"/>
      <dgm:spPr/>
      <dgm:t>
        <a:bodyPr/>
        <a:lstStyle/>
        <a:p>
          <a:pPr>
            <a:lnSpc>
              <a:spcPct val="70000"/>
            </a:lnSpc>
          </a:pPr>
          <a:r>
            <a:rPr lang="x-none" sz="700" dirty="0" smtClean="0">
              <a:latin typeface="+mn-lt"/>
            </a:rPr>
            <a:t>Одељење </a:t>
          </a:r>
          <a:r>
            <a:rPr lang="x-none" sz="700" smtClean="0">
              <a:latin typeface="+mn-lt"/>
            </a:rPr>
            <a:t>за оств</a:t>
          </a:r>
          <a:r>
            <a:rPr lang="sr-Cyrl-RS" sz="700" dirty="0" err="1" smtClean="0">
              <a:latin typeface="+mn-lt"/>
            </a:rPr>
            <a:t>аривање</a:t>
          </a:r>
          <a:r>
            <a:rPr lang="x-none" sz="700" smtClean="0">
              <a:latin typeface="+mn-lt"/>
            </a:rPr>
            <a:t> здр. заш</a:t>
          </a:r>
          <a:r>
            <a:rPr lang="sr-Cyrl-RS" sz="700" dirty="0" err="1" smtClean="0">
              <a:latin typeface="+mn-lt"/>
            </a:rPr>
            <a:t>тите</a:t>
          </a:r>
          <a:r>
            <a:rPr lang="x-none" sz="700" smtClean="0">
              <a:latin typeface="+mn-lt"/>
            </a:rPr>
            <a:t> у иностранству</a:t>
          </a:r>
          <a:endParaRPr lang="en-US" sz="700" dirty="0">
            <a:latin typeface="+mn-lt"/>
          </a:endParaRPr>
        </a:p>
      </dgm:t>
    </dgm:pt>
    <dgm:pt modelId="{E61370B8-3C5A-4E82-91A5-A8CF20905A41}" type="parTrans" cxnId="{871077E0-F79A-46BB-B516-9D10177D1076}">
      <dgm:prSe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dgm:t>
        <a:bodyPr/>
        <a:lstStyle/>
        <a:p>
          <a:pPr>
            <a:lnSpc>
              <a:spcPct val="70000"/>
            </a:lnSpc>
          </a:pPr>
          <a:r>
            <a:rPr lang="x-none" sz="700" dirty="0" smtClean="0">
              <a:latin typeface="+mn-lt"/>
            </a:rPr>
            <a:t>Одељење </a:t>
          </a:r>
          <a:r>
            <a:rPr lang="x-none" sz="700" smtClean="0">
              <a:latin typeface="+mn-lt"/>
            </a:rPr>
            <a:t>за </a:t>
          </a:r>
          <a:r>
            <a:rPr lang="sr-Cyrl-RS" sz="700" dirty="0" smtClean="0">
              <a:latin typeface="+mn-lt"/>
            </a:rPr>
            <a:t>уговарање добровољног </a:t>
          </a:r>
          <a:r>
            <a:rPr lang="sr-Cyrl-RS" sz="700" dirty="0" err="1" smtClean="0">
              <a:latin typeface="+mn-lt"/>
            </a:rPr>
            <a:t>здр</a:t>
          </a:r>
          <a:r>
            <a:rPr lang="sr-Cyrl-RS" sz="700" dirty="0" smtClean="0">
              <a:latin typeface="+mn-lt"/>
            </a:rPr>
            <a:t>. осигурања и ликвидацију</a:t>
          </a:r>
          <a:r>
            <a:rPr lang="x-none" sz="700" smtClean="0">
              <a:latin typeface="+mn-lt"/>
            </a:rPr>
            <a:t> </a:t>
          </a:r>
          <a:r>
            <a:rPr lang="x-none" sz="700" dirty="0" smtClean="0">
              <a:latin typeface="+mn-lt"/>
            </a:rPr>
            <a:t>штете</a:t>
          </a:r>
          <a:endParaRPr lang="en-US" sz="700" dirty="0">
            <a:latin typeface="+mn-lt"/>
          </a:endParaRPr>
        </a:p>
      </dgm:t>
    </dgm:pt>
    <dgm:pt modelId="{E0BCF943-D499-4665-9EF1-AF3D40D2493A}" type="parTrans" cxnId="{63660A41-29F5-421D-958A-669EEA42A3D0}">
      <dgm:prSe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dgm:t>
        <a:bodyPr/>
        <a:lstStyle/>
        <a:p>
          <a:pPr>
            <a:lnSpc>
              <a:spcPct val="70000"/>
            </a:lnSpc>
          </a:pPr>
          <a:r>
            <a:rPr lang="x-none" sz="700" smtClean="0"/>
            <a:t>Одељење за спровођење јавних набавки за потребе </a:t>
          </a:r>
          <a:r>
            <a:rPr lang="sr-Cyrl-CS" sz="700" dirty="0" smtClean="0"/>
            <a:t>РФ</a:t>
          </a:r>
          <a:r>
            <a:rPr lang="x-none" sz="700" smtClean="0"/>
            <a:t>З</a:t>
          </a:r>
          <a:r>
            <a:rPr lang="sr-Cyrl-CS" sz="700" dirty="0" smtClean="0"/>
            <a:t>О</a:t>
          </a:r>
          <a:endParaRPr lang="en-US" sz="700" dirty="0"/>
        </a:p>
      </dgm:t>
    </dgm:pt>
    <dgm:pt modelId="{AB0E14FA-9150-46F4-AB87-2086B1A8B838}" type="parTrans" cxnId="{6618B7BD-E931-4AEB-B263-40485D0BB20D}">
      <dgm:prSe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dgm:t>
        <a:bodyPr/>
        <a:lstStyle/>
        <a:p>
          <a:pPr>
            <a:lnSpc>
              <a:spcPct val="70000"/>
            </a:lnSpc>
          </a:pPr>
          <a:r>
            <a:rPr lang="sr-Cyrl-CS" sz="700" dirty="0" smtClean="0"/>
            <a:t>Одељење за обрачун плата и накнада</a:t>
          </a:r>
          <a:endParaRPr lang="en-US" sz="700" dirty="0"/>
        </a:p>
      </dgm:t>
    </dgm:pt>
    <dgm:pt modelId="{0702FA20-7567-46B2-BAAB-F932B73764F5}" type="parTrans" cxnId="{92625D12-8CE7-4627-94C5-8B2A2FA3B3CE}">
      <dgm:prSe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dgm:t>
        <a:bodyPr/>
        <a:lstStyle/>
        <a:p>
          <a:pPr>
            <a:lnSpc>
              <a:spcPct val="70000"/>
            </a:lnSpc>
          </a:pPr>
          <a:r>
            <a:rPr lang="sr-Cyrl-CS" sz="700" dirty="0" smtClean="0"/>
            <a:t>Одељење за послове рачуноводства</a:t>
          </a:r>
          <a:endParaRPr lang="en-US" sz="700" dirty="0"/>
        </a:p>
      </dgm:t>
    </dgm:pt>
    <dgm:pt modelId="{5D43CADE-84EF-4BE0-9F96-786C6FB85613}" type="parTrans" cxnId="{45D50BE5-A111-4EEF-B691-EC238E049F89}">
      <dgm:prSe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dgm:t>
        <a:bodyPr/>
        <a:lstStyle/>
        <a:p>
          <a:pPr>
            <a:lnSpc>
              <a:spcPct val="70000"/>
            </a:lnSpc>
          </a:pPr>
          <a:r>
            <a:rPr lang="sr-Cyrl-CS" sz="700" dirty="0" smtClean="0"/>
            <a:t>Одељење за финансијско планирање и извештавање</a:t>
          </a:r>
          <a:endParaRPr lang="en-US" sz="700" dirty="0"/>
        </a:p>
      </dgm:t>
    </dgm:pt>
    <dgm:pt modelId="{2C4E7242-E951-4EC1-ACBA-AC2536E40845}" type="parTrans" cxnId="{A1626A93-2C8E-4609-9EEF-54E70EF29804}">
      <dgm:prSe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dgm:t>
        <a:bodyPr/>
        <a:lstStyle/>
        <a:p>
          <a:pPr>
            <a:lnSpc>
              <a:spcPct val="70000"/>
            </a:lnSpc>
          </a:pPr>
          <a:r>
            <a:rPr lang="sr-Cyrl-CS" sz="700" b="1" dirty="0" smtClean="0"/>
            <a:t>КАБИНЕТ</a:t>
          </a:r>
          <a:endParaRPr lang="en-US" sz="700" b="1" dirty="0"/>
        </a:p>
      </dgm:t>
    </dgm:pt>
    <dgm:pt modelId="{5C81FE52-7E81-4F83-A051-5A3BDF441656}" type="parTrans" cxnId="{09E6763D-769F-409D-A327-95E3C1F3E43E}">
      <dgm:prSe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dgm:t>
        <a:bodyPr/>
        <a:lstStyle/>
        <a:p>
          <a:pPr algn="ctr">
            <a:lnSpc>
              <a:spcPct val="70000"/>
            </a:lnSpc>
          </a:pPr>
          <a:r>
            <a:rPr lang="sr-Cyrl-CS" sz="700" dirty="0" smtClean="0"/>
            <a:t>Секретар</a:t>
          </a:r>
          <a:endParaRPr lang="en-US" sz="700" dirty="0"/>
        </a:p>
      </dgm:t>
    </dgm:pt>
    <dgm:pt modelId="{3415895C-CC4E-472F-AC52-C5A44B610226}" type="parTrans" cxnId="{3E61E4E3-7B9E-4F2C-A5CA-6687546A3AC1}">
      <dgm:prSe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dgm:t>
        <a:bodyPr/>
        <a:lstStyle/>
        <a:p>
          <a:pPr>
            <a:lnSpc>
              <a:spcPct val="70000"/>
            </a:lnSpc>
          </a:pPr>
          <a:r>
            <a:rPr lang="sr-Cyrl-CS" sz="700" dirty="0" smtClean="0"/>
            <a:t>Одељење за финансијску оперативу</a:t>
          </a:r>
          <a:endParaRPr lang="en-US" sz="700" dirty="0"/>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dgm:t>
        <a:bodyPr/>
        <a:lstStyle/>
        <a:p>
          <a:endParaRPr lang="en-US"/>
        </a:p>
      </dgm:t>
    </dgm:pt>
    <dgm:pt modelId="{62E94B1B-F9FE-4DE8-99E3-7BC4B367EA11}">
      <dgm:prSet custT="1"/>
      <dgm:spPr/>
      <dgm:t>
        <a:bodyPr/>
        <a:lstStyle/>
        <a:p>
          <a:pPr>
            <a:lnSpc>
              <a:spcPct val="70000"/>
            </a:lnSpc>
          </a:pPr>
          <a:r>
            <a:rPr lang="sr-Cyrl-CS" sz="700" b="1" dirty="0" smtClean="0"/>
            <a:t>СЕКТОР ЗА        </a:t>
          </a:r>
          <a:r>
            <a:rPr lang="sr-Latn-RS" sz="700" b="1" dirty="0" smtClean="0"/>
            <a:t>         </a:t>
          </a:r>
          <a:r>
            <a:rPr lang="sr-Cyrl-CS" sz="700" b="1" dirty="0" smtClean="0"/>
            <a:t>  ЛЕКОВЕ И ФАРМАКОЕКОНОМИЈУ</a:t>
          </a:r>
          <a:endParaRPr lang="en-US" sz="700" b="1" dirty="0"/>
        </a:p>
      </dgm:t>
    </dgm:pt>
    <dgm:pt modelId="{A7C63D89-B3BC-4B02-B121-51286FFE5E99}" type="parTrans" cxnId="{51934E19-5C68-402B-8FA4-33CBC462302F}">
      <dgm:prSe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dgm:t>
        <a:bodyPr/>
        <a:lstStyle/>
        <a:p>
          <a:pPr>
            <a:lnSpc>
              <a:spcPct val="70000"/>
            </a:lnSpc>
          </a:pPr>
          <a:r>
            <a:rPr lang="sr-Cyrl-CS" sz="700" dirty="0" smtClean="0"/>
            <a:t>Одељење за </a:t>
          </a:r>
          <a:r>
            <a:rPr lang="sr-Cyrl-CS" sz="700" dirty="0" err="1" smtClean="0"/>
            <a:t>фармакоекономију</a:t>
          </a:r>
          <a:r>
            <a:rPr lang="sr-Latn-RS" sz="700" dirty="0" err="1" smtClean="0"/>
            <a:t> </a:t>
          </a:r>
          <a:r>
            <a:rPr lang="sr-Cyrl-CS" sz="700"/>
            <a:t>и праћење потрошње лекова</a:t>
          </a:r>
          <a:endParaRPr lang="en-US" sz="700" dirty="0"/>
        </a:p>
      </dgm:t>
    </dgm:pt>
    <dgm:pt modelId="{A75E8149-31CA-453C-B08E-46AA360644DE}" type="parTrans" cxnId="{BD1AD93D-C235-4778-A93E-837DF041288C}">
      <dgm:prSe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dgm:t>
        <a:bodyPr/>
        <a:lstStyle/>
        <a:p>
          <a:pPr>
            <a:lnSpc>
              <a:spcPct val="70000"/>
            </a:lnSpc>
          </a:pPr>
          <a:r>
            <a:rPr lang="sr-Cyrl-CS" sz="700" dirty="0" smtClean="0"/>
            <a:t>Одељење за послове у области лекова</a:t>
          </a:r>
          <a:endParaRPr lang="en-US" sz="700" dirty="0"/>
        </a:p>
      </dgm:t>
    </dgm:pt>
    <dgm:pt modelId="{07A44EA5-DE88-4F47-8B43-1626AFAB6000}" type="parTrans" cxnId="{92551963-F5FE-4383-9116-96205D76FE3B}">
      <dgm:prSe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dgm:t>
        <a:bodyPr/>
        <a:lstStyle/>
        <a:p>
          <a:pPr algn="ctr">
            <a:lnSpc>
              <a:spcPct val="70000"/>
            </a:lnSpc>
          </a:pPr>
          <a:r>
            <a:rPr lang="sr-Cyrl-CS" sz="700" dirty="0" smtClean="0"/>
            <a:t>Центар за сарадњу са осигураницима</a:t>
          </a:r>
          <a:endParaRPr lang="en-US" sz="700" dirty="0"/>
        </a:p>
      </dgm:t>
    </dgm:pt>
    <dgm:pt modelId="{CA226FCC-2996-43AE-94F8-7A107700C3AE}" type="parTrans" cxnId="{4BF16D11-ABDE-4F3B-9FA5-A4C3CC761816}">
      <dgm:prSe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dgm:t>
        <a:bodyPr/>
        <a:lstStyle/>
        <a:p>
          <a:pPr algn="ctr">
            <a:lnSpc>
              <a:spcPct val="70000"/>
            </a:lnSpc>
          </a:pPr>
          <a:r>
            <a:rPr lang="sr-Cyrl-RS" sz="700" dirty="0" smtClean="0"/>
            <a:t>Шеф кабинета</a:t>
          </a:r>
          <a:endParaRPr lang="en-US" sz="700" dirty="0"/>
        </a:p>
      </dgm:t>
    </dgm:pt>
    <dgm:pt modelId="{5510A10D-387F-4364-8169-25CC414E8D86}" type="parTrans" cxnId="{503CEE6A-C095-493A-A247-3E328D7A3428}">
      <dgm:prSe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dgm:t>
        <a:bodyPr/>
        <a:lstStyle/>
        <a:p>
          <a:pPr>
            <a:lnSpc>
              <a:spcPct val="70000"/>
            </a:lnSpc>
          </a:pPr>
          <a:r>
            <a:rPr lang="sr-Cyrl-RS" sz="700" dirty="0" smtClean="0"/>
            <a:t>Одељење за послове здравствене заштите и процену нове технологије </a:t>
          </a:r>
          <a:endParaRPr lang="en-US" sz="700" dirty="0"/>
        </a:p>
      </dgm:t>
    </dgm:pt>
    <dgm:pt modelId="{F9AC8858-7BC6-47DF-B289-5387711FACAA}" type="parTrans" cxnId="{827E88E0-4496-4E90-A90D-96A0893144D4}">
      <dgm:prSe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dgm:t>
        <a:bodyPr/>
        <a:lstStyle/>
        <a:p>
          <a:pPr>
            <a:lnSpc>
              <a:spcPct val="70000"/>
            </a:lnSpc>
          </a:pPr>
          <a:r>
            <a:rPr lang="sr-Cyrl-RS" sz="700" dirty="0" smtClean="0"/>
            <a:t>Одељење за правне </a:t>
          </a:r>
          <a:r>
            <a:rPr lang="sr-Cyrl-CS" sz="700" dirty="0" smtClean="0"/>
            <a:t>послове у области лекова</a:t>
          </a:r>
          <a:r>
            <a:rPr lang="sr-Cyrl-RS" sz="700" dirty="0" smtClean="0"/>
            <a:t> </a:t>
          </a:r>
          <a:endParaRPr lang="en-US" sz="700" dirty="0"/>
        </a:p>
      </dgm:t>
    </dgm:pt>
    <dgm:pt modelId="{0986DDC6-B2D7-49B0-8D1A-D6A1517D4893}" type="parTrans" cxnId="{F76F6969-0FD2-4110-8D4E-5FF619F7E6FA}">
      <dgm:prSe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dgm:t>
        <a:bodyPr/>
        <a:lstStyle/>
        <a:p>
          <a:pPr>
            <a:lnSpc>
              <a:spcPct val="70000"/>
            </a:lnSpc>
          </a:pPr>
          <a:r>
            <a:rPr lang="sr-Cyrl-CS" sz="700" b="1" dirty="0" smtClean="0"/>
            <a:t>СЕКТОР ЗА               КОНТРОЛУ</a:t>
          </a:r>
          <a:endParaRPr lang="en-US" sz="700" b="1" dirty="0">
            <a:latin typeface="Gill Sans MT" pitchFamily="34" charset="0"/>
          </a:endParaRPr>
        </a:p>
      </dgm:t>
    </dgm:pt>
    <dgm:pt modelId="{ACA24358-B8BB-4505-AB21-232E67984485}" type="parTrans" cxnId="{5CAE0220-6AD5-4789-A93E-94459B7F531B}">
      <dgm:prSe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dgm:t>
        <a:bodyPr/>
        <a:lstStyle/>
        <a:p>
          <a:pPr>
            <a:lnSpc>
              <a:spcPct val="70000"/>
            </a:lnSpc>
          </a:pPr>
          <a:r>
            <a:rPr lang="sr-Cyrl-CS" sz="700" b="0" dirty="0" smtClean="0"/>
            <a:t>О</a:t>
          </a:r>
          <a:r>
            <a:rPr lang="en-GB" sz="700" b="0" dirty="0" err="1" smtClean="0"/>
            <a:t>дељење</a:t>
          </a:r>
          <a:r>
            <a:rPr lang="en-GB" sz="700" b="0" dirty="0" smtClean="0"/>
            <a:t> </a:t>
          </a:r>
          <a:r>
            <a:rPr lang="en-GB" sz="700" b="0" dirty="0" err="1" smtClean="0"/>
            <a:t>за</a:t>
          </a:r>
          <a:r>
            <a:rPr lang="en-GB" sz="700" b="0" dirty="0" smtClean="0"/>
            <a:t> </a:t>
          </a:r>
          <a:r>
            <a:rPr lang="en-GB" sz="700" b="0" dirty="0" err="1" smtClean="0"/>
            <a:t>контролу</a:t>
          </a:r>
          <a:r>
            <a:rPr lang="en-GB" sz="700" b="0" dirty="0" smtClean="0"/>
            <a:t> </a:t>
          </a:r>
          <a:r>
            <a:rPr lang="sr-Cyrl-CS" sz="700" b="0" dirty="0" smtClean="0"/>
            <a:t>уговорених обавеза</a:t>
          </a:r>
          <a:endParaRPr lang="en-US" sz="700" b="0" dirty="0">
            <a:latin typeface="Gill Sans MT" pitchFamily="34" charset="0"/>
          </a:endParaRPr>
        </a:p>
      </dgm:t>
    </dgm:pt>
    <dgm:pt modelId="{2F4F663B-B64F-4E18-B61C-491DCB3DB9E3}" type="parTrans" cxnId="{6211667A-091C-44A2-88A7-B1F3D46CFAAC}">
      <dgm:prSe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dgm:t>
        <a:bodyPr/>
        <a:lstStyle/>
        <a:p>
          <a:pPr>
            <a:lnSpc>
              <a:spcPct val="70000"/>
            </a:lnSpc>
          </a:pPr>
          <a:r>
            <a:rPr lang="sr-Cyrl-CS" sz="700" dirty="0" smtClean="0"/>
            <a:t>Одељење за контролу остваривања права из здравственог осигурања</a:t>
          </a:r>
          <a:endParaRPr lang="en-US" sz="700" dirty="0"/>
        </a:p>
      </dgm:t>
    </dgm:pt>
    <dgm:pt modelId="{ED2675C4-80AB-4E8A-B0A3-1B0CC46C720B}" type="parTrans" cxnId="{B65D0E14-B312-45C6-89EB-72694EE7C9EF}">
      <dgm:prSe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dgm:t>
        <a:bodyPr/>
        <a:lstStyle/>
        <a:p>
          <a:pPr>
            <a:lnSpc>
              <a:spcPct val="70000"/>
            </a:lnSpc>
          </a:pPr>
          <a:r>
            <a:rPr lang="x-none" sz="700" b="1" smtClean="0"/>
            <a:t>СЕКТОР ЗА </a:t>
          </a:r>
          <a:r>
            <a:rPr lang="sr-Cyrl-RS" sz="700" b="1" smtClean="0"/>
            <a:t>   </a:t>
          </a:r>
          <a:r>
            <a:rPr lang="sr-Latn-RS" sz="700" b="1" smtClean="0"/>
            <a:t>             </a:t>
          </a:r>
          <a:r>
            <a:rPr lang="sr-Cyrl-RS" sz="700" b="1" smtClean="0"/>
            <a:t>          </a:t>
          </a:r>
          <a:r>
            <a:rPr lang="x-none" sz="700" b="1" smtClean="0"/>
            <a:t>РАЗВОЈ И ИНФОРМАЦИОНЕ ТЕХНОЛОГИЈЕ</a:t>
          </a:r>
          <a:endParaRPr lang="en-US" sz="700" b="1" dirty="0">
            <a:latin typeface="Gill Sans MT" pitchFamily="34" charset="0"/>
          </a:endParaRPr>
        </a:p>
      </dgm:t>
    </dgm:pt>
    <dgm:pt modelId="{A17CC5B8-A53D-49A1-AFAD-516D1BE58322}" type="parTrans" cxnId="{AAF1F8D2-A495-42A5-BF2B-C3788FDE7671}">
      <dgm:prSe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dgm:t>
        <a:bodyPr/>
        <a:lstStyle/>
        <a:p>
          <a:pPr>
            <a:lnSpc>
              <a:spcPct val="70000"/>
            </a:lnSpc>
          </a:pPr>
          <a:r>
            <a:rPr lang="sr-Cyrl-RS" sz="700" b="1" dirty="0" smtClean="0"/>
            <a:t>СЕКТОР ЗА УГОВАРАЊЕ ЗДРАВСТВЕНЕ ЗАШТИТЕ, МЕДИЦИНСКЕ ПОСЛОВЕ</a:t>
          </a:r>
          <a:r>
            <a:rPr lang="sr-Latn-RS" sz="700" b="1" dirty="0" smtClean="0"/>
            <a:t>  </a:t>
          </a:r>
          <a:r>
            <a:rPr lang="sr-Cyrl-RS" sz="700" b="1" dirty="0" smtClean="0"/>
            <a:t> И ПРОЦЕНУ НОВИХ ТЕХНОЛОГИЈА </a:t>
          </a:r>
          <a:endParaRPr lang="en-US" sz="700" b="1" dirty="0">
            <a:latin typeface="Gill Sans MT" pitchFamily="34" charset="0"/>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dgm:t>
        <a:bodyPr/>
        <a:lstStyle/>
        <a:p>
          <a:endParaRPr lang="sr-Latn-RS"/>
        </a:p>
      </dgm:t>
    </dgm:pt>
    <dgm:pt modelId="{DE6F07D6-F06E-4332-96FD-9A0DF070546B}">
      <dgm:prSet custT="1"/>
      <dgm:spPr/>
      <dgm:t>
        <a:bodyPr/>
        <a:lstStyle/>
        <a:p>
          <a:pPr>
            <a:lnSpc>
              <a:spcPct val="70000"/>
            </a:lnSpc>
          </a:pPr>
          <a:r>
            <a:rPr lang="x-none" sz="700" dirty="0" smtClean="0"/>
            <a:t>Одељење за </a:t>
          </a:r>
          <a:r>
            <a:rPr lang="x-none" sz="700" smtClean="0"/>
            <a:t>развој инф</a:t>
          </a:r>
          <a:r>
            <a:rPr lang="sr-Cyrl-RS" sz="700" dirty="0" err="1" smtClean="0"/>
            <a:t>ормационих</a:t>
          </a:r>
          <a:r>
            <a:rPr lang="x-none" sz="700" smtClean="0"/>
            <a:t> </a:t>
          </a:r>
          <a:r>
            <a:rPr lang="sr-Cyrl-RS" sz="700" dirty="0" smtClean="0"/>
            <a:t>система</a:t>
          </a:r>
          <a:endParaRPr lang="en-US" sz="700" dirty="0"/>
        </a:p>
      </dgm:t>
    </dgm:pt>
    <dgm:pt modelId="{2AE407E6-1EAC-4BA0-AC17-36FA8FE6D73C}" type="parTrans" cxnId="{7F829BFB-2A7B-4547-9B9E-646EDF35A6A1}">
      <dgm:prSe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dgm:t>
        <a:bodyPr/>
        <a:lstStyle/>
        <a:p>
          <a:pPr>
            <a:lnSpc>
              <a:spcPct val="70000"/>
            </a:lnSpc>
          </a:pPr>
          <a:r>
            <a:rPr lang="x-none" sz="700" dirty="0" smtClean="0"/>
            <a:t>Одељење за </a:t>
          </a:r>
          <a:r>
            <a:rPr lang="x-none" sz="700" smtClean="0"/>
            <a:t>одржавање рач</a:t>
          </a:r>
          <a:r>
            <a:rPr lang="sr-Cyrl-RS" sz="700" dirty="0" err="1" smtClean="0"/>
            <a:t>унарских</a:t>
          </a:r>
          <a:r>
            <a:rPr lang="x-none" sz="700" smtClean="0"/>
            <a:t> </a:t>
          </a:r>
          <a:r>
            <a:rPr lang="x-none" sz="700" dirty="0" smtClean="0"/>
            <a:t>мрежа </a:t>
          </a:r>
          <a:r>
            <a:rPr lang="x-none" sz="700" smtClean="0"/>
            <a:t>и сист</a:t>
          </a:r>
          <a:r>
            <a:rPr lang="sr-Cyrl-RS" sz="700" dirty="0" err="1" smtClean="0"/>
            <a:t>емско</a:t>
          </a:r>
          <a:r>
            <a:rPr lang="x-none" sz="700" smtClean="0"/>
            <a:t> </a:t>
          </a:r>
          <a:r>
            <a:rPr lang="x-none" sz="700" dirty="0" smtClean="0"/>
            <a:t>одржавање</a:t>
          </a:r>
          <a:endParaRPr lang="en-US" sz="700" dirty="0"/>
        </a:p>
      </dgm:t>
    </dgm:pt>
    <dgm:pt modelId="{31BCFE6E-1AAF-4165-9B58-455172BE727F}" type="parTrans" cxnId="{03485A09-5E09-454C-83E8-F62497B1B88C}">
      <dgm:prSe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dgm:t>
        <a:bodyPr/>
        <a:lstStyle/>
        <a:p>
          <a:pPr>
            <a:lnSpc>
              <a:spcPct val="70000"/>
            </a:lnSpc>
          </a:pPr>
          <a:r>
            <a:rPr lang="x-none" sz="700" dirty="0" smtClean="0"/>
            <a:t>Одељење за одржавање информационих система</a:t>
          </a:r>
          <a:endParaRPr lang="en-US" sz="700" dirty="0"/>
        </a:p>
      </dgm:t>
    </dgm:pt>
    <dgm:pt modelId="{974530B1-6746-49C5-A3FC-983AA1C3A42C}" type="parTrans" cxnId="{5AA4536D-A2B5-49C4-8FD7-15A0A46D75BE}">
      <dgm:prSe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dgm:t>
        <a:bodyPr/>
        <a:lstStyle/>
        <a:p>
          <a:pPr>
            <a:lnSpc>
              <a:spcPct val="70000"/>
            </a:lnSpc>
          </a:pPr>
          <a:r>
            <a:rPr lang="sr-Cyrl-CS" sz="700" dirty="0" smtClean="0"/>
            <a:t>Одељење за          матичну евиденцију</a:t>
          </a:r>
          <a:endParaRPr lang="en-US" sz="700" dirty="0"/>
        </a:p>
      </dgm:t>
    </dgm:pt>
    <dgm:pt modelId="{657C28E7-7BD8-46BE-9C47-5BD7EFCAA142}" type="parTrans" cxnId="{2EA24386-B526-401A-9E3E-67B15F069A33}">
      <dgm:prSe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dgm:t>
        <a:bodyPr/>
        <a:lstStyle/>
        <a:p>
          <a:pPr>
            <a:lnSpc>
              <a:spcPct val="70000"/>
            </a:lnSpc>
          </a:pPr>
          <a:r>
            <a:rPr lang="sr-Cyrl-CS" sz="700" b="1" dirty="0" smtClean="0"/>
            <a:t>СЕКТОР ЗА    </a:t>
          </a:r>
          <a:r>
            <a:rPr lang="sr-Latn-RS" sz="700" b="1" dirty="0" smtClean="0"/>
            <a:t>  </a:t>
          </a:r>
          <a:r>
            <a:rPr lang="sr-Cyrl-CS" sz="700" b="1" dirty="0" smtClean="0"/>
            <a:t>  ИНТЕРНУ РЕВИЗИЈУ</a:t>
          </a:r>
          <a:endParaRPr lang="en-US" sz="700" b="1" dirty="0">
            <a:latin typeface="Gill Sans MT" pitchFamily="34" charset="0"/>
          </a:endParaRPr>
        </a:p>
      </dgm:t>
    </dgm:pt>
    <dgm:pt modelId="{6BD19715-B5FD-4EE8-A736-391652F64534}" type="parTrans" cxnId="{788A630B-4F01-44BF-8FB3-E57C50AF3714}">
      <dgm:prSe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dgm:t>
        <a:bodyPr/>
        <a:lstStyle/>
        <a:p>
          <a:pPr>
            <a:lnSpc>
              <a:spcPct val="70000"/>
            </a:lnSpc>
          </a:pPr>
          <a:r>
            <a:rPr lang="sr-Cyrl-CS" sz="700" dirty="0" smtClean="0"/>
            <a:t>Одељење за интерну ревизију</a:t>
          </a:r>
          <a:endParaRPr lang="sr-Latn-RS" sz="700" dirty="0"/>
        </a:p>
      </dgm:t>
    </dgm:pt>
    <dgm:pt modelId="{AD73F24A-0B31-4640-B403-0A312DCEEF21}" type="parTrans" cxnId="{81618B73-F613-4550-87EC-79CE8D6D1604}">
      <dgm:prSe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dgm:t>
        <a:bodyPr/>
        <a:lstStyle/>
        <a:p>
          <a:pPr>
            <a:lnSpc>
              <a:spcPct val="70000"/>
            </a:lnSpc>
          </a:pPr>
          <a:r>
            <a:rPr lang="sr-Cyrl-CS" sz="700" dirty="0" smtClean="0"/>
            <a:t>Одељење за ревизију сврсисходности</a:t>
          </a:r>
          <a:endParaRPr lang="sr-Latn-RS" sz="700" dirty="0"/>
        </a:p>
      </dgm:t>
    </dgm:pt>
    <dgm:pt modelId="{F552ACC1-6D95-4A10-81BE-277C8B853D25}" type="parTrans" cxnId="{8012FD5A-F9D2-4135-B3CD-7691EED7CB97}">
      <dgm:prSe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dgm:t>
        <a:bodyPr/>
        <a:lstStyle/>
        <a:p>
          <a:pPr>
            <a:lnSpc>
              <a:spcPct val="70000"/>
            </a:lnSpc>
          </a:pPr>
          <a:r>
            <a:rPr lang="sr-Cyrl-CS" sz="700" b="1" dirty="0" smtClean="0"/>
            <a:t>СЕКТОР ЗА ЉУДСКЕ РЕСУРСЕ</a:t>
          </a:r>
          <a:endParaRPr lang="en-US" sz="700" b="1" dirty="0">
            <a:latin typeface="Gill Sans MT" pitchFamily="34" charset="0"/>
          </a:endParaRPr>
        </a:p>
      </dgm:t>
    </dgm:pt>
    <dgm:pt modelId="{48405DCB-575E-4157-946E-3E9AB7CF35EC}" type="parTrans" cxnId="{DA769E8E-0347-4BF4-87CD-A223BAA2C616}">
      <dgm:prSe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dgm:t>
        <a:bodyPr/>
        <a:lstStyle/>
        <a:p>
          <a:pPr>
            <a:lnSpc>
              <a:spcPct val="70000"/>
            </a:lnSpc>
          </a:pPr>
          <a:r>
            <a:rPr lang="sr-Cyrl-CS" sz="700" dirty="0" smtClean="0"/>
            <a:t>Одељење за радне односе и људске ресурсе</a:t>
          </a:r>
          <a:endParaRPr lang="en-US" sz="700" dirty="0"/>
        </a:p>
      </dgm:t>
    </dgm:pt>
    <dgm:pt modelId="{2CFE290E-C8E7-41B7-AA4A-6A0D071C6E2A}" type="parTrans" cxnId="{803E9C73-A0B0-4D06-B843-71F2E33CE5E7}">
      <dgm:prSe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dgm:t>
        <a:bodyPr/>
        <a:lstStyle/>
        <a:p>
          <a:pPr>
            <a:lnSpc>
              <a:spcPct val="70000"/>
            </a:lnSpc>
          </a:pPr>
          <a:r>
            <a:rPr lang="sr-Cyrl-RS" sz="700" dirty="0" smtClean="0"/>
            <a:t>Одељење за нормативну делатност</a:t>
          </a:r>
          <a:endParaRPr lang="en-US" sz="700" dirty="0"/>
        </a:p>
      </dgm:t>
    </dgm:pt>
    <dgm:pt modelId="{3E9ED780-DCB1-4814-9408-753E84F78314}" type="parTrans" cxnId="{9AB17759-ECD1-45AC-B22B-EA83FFFE1619}">
      <dgm:prSe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dgm:t>
        <a:bodyPr/>
        <a:lstStyle/>
        <a:p>
          <a:r>
            <a:rPr lang="sr-Cyrl-CS" sz="1000" dirty="0" smtClean="0">
              <a:latin typeface="Gill Sans MT" pitchFamily="34" charset="0"/>
            </a:rPr>
            <a:t>Заменик директора </a:t>
          </a:r>
          <a:endParaRPr lang="en-US" sz="1000" dirty="0">
            <a:latin typeface="Gill Sans MT" pitchFamily="34" charset="0"/>
          </a:endParaRPr>
        </a:p>
      </dgm:t>
    </dgm:pt>
    <dgm:pt modelId="{1A1FF7C0-42BA-47A6-A087-C2CF519CBE98}" type="parTrans" cxnId="{60F1EE0A-CC1D-486C-84C6-FC41FFA03494}">
      <dgm:prSe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dgm:t>
        <a:bodyPr/>
        <a:lstStyle/>
        <a:p>
          <a:pPr>
            <a:lnSpc>
              <a:spcPct val="70000"/>
            </a:lnSpc>
          </a:pPr>
          <a:r>
            <a:rPr lang="sr-Cyrl-RS" sz="700" dirty="0" smtClean="0"/>
            <a:t>Одељење за опште послове и инвестиционо одржавање</a:t>
          </a:r>
          <a:endParaRPr lang="sr-Latn-RS" sz="700"/>
        </a:p>
      </dgm:t>
    </dgm:pt>
    <dgm:pt modelId="{3A46D220-BA61-4B2C-B349-B0A1781D8771}" type="parTrans" cxnId="{4BFCCF45-B6C9-436A-929C-C419FF274600}">
      <dgm:prSe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dgm:t>
        <a:bodyPr/>
        <a:lstStyle/>
        <a:p>
          <a:pPr>
            <a:lnSpc>
              <a:spcPct val="70000"/>
            </a:lnSpc>
          </a:pPr>
          <a:r>
            <a:rPr lang="sr-Cyrl-CS" sz="700" b="1" baseline="0" dirty="0" smtClean="0"/>
            <a:t>СЕКТОР </a:t>
          </a:r>
          <a:r>
            <a:rPr lang="sr-Cyrl-RS" sz="700" b="1" baseline="0"/>
            <a:t>ЗА ОПШТЕ ПОСЛОВЕ И ИНВЕСТИЦИОНО ОДРЖАВАЊЕ</a:t>
          </a:r>
          <a:endParaRPr lang="en-US" sz="700" baseline="0" dirty="0"/>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dgm:t>
        <a:bodyPr/>
        <a:lstStyle/>
        <a:p>
          <a:endParaRPr lang="sr-Latn-RS"/>
        </a:p>
      </dgm:t>
    </dgm:pt>
    <dgm:pt modelId="{F519DAA6-8974-4AB6-8F6B-C6DD3CE36D64}">
      <dgm:prSet custT="1"/>
      <dgm:spPr/>
      <dgm:t>
        <a:bodyPr/>
        <a:lstStyle/>
        <a:p>
          <a:pPr>
            <a:lnSpc>
              <a:spcPct val="70000"/>
            </a:lnSpc>
          </a:pPr>
          <a:r>
            <a:rPr lang="sr-Cyrl-RS" sz="700" dirty="0" smtClean="0"/>
            <a:t>Одељење за уговарање и спровођење уговора са здравственим установама на примарном нивоу здравствене заштите</a:t>
          </a:r>
          <a:endParaRPr lang="en-US" sz="700" dirty="0"/>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dgm:t>
        <a:bodyPr/>
        <a:lstStyle/>
        <a:p>
          <a:endParaRPr lang="sr-Latn-RS"/>
        </a:p>
      </dgm:t>
    </dgm:pt>
    <dgm:pt modelId="{F26EFB23-5E9C-429A-AC7D-FE4AE354DDFC}">
      <dgm:prSet custT="1"/>
      <dgm:spPr/>
      <dgm:t>
        <a:bodyPr/>
        <a:lstStyle/>
        <a:p>
          <a:pPr>
            <a:lnSpc>
              <a:spcPct val="70000"/>
            </a:lnSpc>
          </a:pPr>
          <a:r>
            <a:rPr lang="sr-Cyrl-RS" sz="700"/>
            <a:t>Одељење за развој финансирања здравствене заштите примарног, секундарног и терцијарног нивоа</a:t>
          </a:r>
          <a:endParaRPr lang="en-US" sz="700" dirty="0"/>
        </a:p>
      </dgm:t>
    </dgm:pt>
    <dgm:pt modelId="{AFF62159-F37B-4C77-B8CA-4BAD47A68692}" type="parTrans" cxnId="{037D7806-329A-4911-B0A8-83315AC366B6}">
      <dgm:prSet/>
      <dgm:spPr/>
      <dgm:t>
        <a:bodyPr/>
        <a:lstStyle/>
        <a:p>
          <a:endParaRPr lang="sr-Latn-RS"/>
        </a:p>
      </dgm:t>
    </dgm:pt>
    <dgm:pt modelId="{63FABEFC-B965-4EAE-A058-C2485780BB3D}" type="sibTrans" cxnId="{037D7806-329A-4911-B0A8-83315AC366B6}">
      <dgm:prSet/>
      <dgm:spPr/>
      <dgm:t>
        <a:bodyPr/>
        <a:lstStyle/>
        <a:p>
          <a:endParaRPr lang="sr-Latn-RS"/>
        </a:p>
      </dgm:t>
    </dgm:pt>
    <dgm:pt modelId="{9B15B23D-05D6-49BA-8929-605B8AAC2FC1}">
      <dgm:prSet custT="1"/>
      <dgm:spPr/>
      <dgm:t>
        <a:bodyPr/>
        <a:lstStyle/>
        <a:p>
          <a:pPr>
            <a:lnSpc>
              <a:spcPct val="70000"/>
            </a:lnSpc>
          </a:pPr>
          <a:r>
            <a:rPr lang="sr-Cyrl-CS" sz="700" b="1" baseline="0" dirty="0" smtClean="0"/>
            <a:t>СЕКТОР </a:t>
          </a:r>
          <a:r>
            <a:rPr lang="sr-Cyrl-RS" sz="700" b="1" baseline="0"/>
            <a:t>ПРАВНЕ ПОСЛОВЕ, ЗАСТУПАЊЕ И НАКНАДУ ШТЕТЕ</a:t>
          </a:r>
          <a:endParaRPr lang="sr-Latn-RS" sz="700"/>
        </a:p>
      </dgm:t>
    </dgm:pt>
    <dgm:pt modelId="{FE63028F-9586-4958-B975-27A641A9A071}" type="parTrans" cxnId="{052E8191-5149-47E0-94C5-6473E68E23E8}">
      <dgm:prSe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dgm:t>
        <a:bodyPr/>
        <a:lstStyle/>
        <a:p>
          <a:pPr>
            <a:lnSpc>
              <a:spcPct val="70000"/>
            </a:lnSpc>
          </a:pPr>
          <a:r>
            <a:rPr lang="sr-Cyrl-CS" sz="700"/>
            <a:t>Одељење за заступање и накнаду штете</a:t>
          </a:r>
          <a:endParaRPr lang="sr-Latn-RS" sz="700"/>
        </a:p>
      </dgm:t>
    </dgm:pt>
    <dgm:pt modelId="{3C7E488E-FF20-4CBF-BF50-EB9268EB4201}" type="parTrans" cxnId="{3547582E-75FF-428B-9E36-2164979E5D81}">
      <dgm:prSet/>
      <dgm:spPr/>
      <dgm:t>
        <a:bodyPr/>
        <a:lstStyle/>
        <a:p>
          <a:endParaRPr lang="sr-Latn-RS"/>
        </a:p>
      </dgm:t>
    </dgm:pt>
    <dgm:pt modelId="{BC0014DC-3827-4BF3-8032-22E15835E6D5}" type="sibTrans" cxnId="{3547582E-75FF-428B-9E36-2164979E5D81}">
      <dgm:prSet/>
      <dgm:spPr/>
      <dgm:t>
        <a:bodyPr/>
        <a:lstStyle/>
        <a:p>
          <a:endParaRPr lang="sr-Latn-RS"/>
        </a:p>
      </dgm:t>
    </dgm:pt>
    <dgm:pt modelId="{CCC33B86-5AD6-4810-8C4E-3F6D25128EFE}">
      <dgm:prSet custT="1"/>
      <dgm:spPr/>
      <dgm:t>
        <a:bodyPr/>
        <a:lstStyle/>
        <a:p>
          <a:r>
            <a:rPr lang="sr-Cyrl-RS" sz="700" dirty="0" smtClean="0"/>
            <a:t>Одељење за имовинско</a:t>
          </a:r>
          <a:r>
            <a:rPr lang="sr-Latn-RS" sz="700" dirty="0" smtClean="0"/>
            <a:t> </a:t>
          </a:r>
          <a:r>
            <a:rPr lang="sr-Cyrl-RS" sz="700" dirty="0" smtClean="0"/>
            <a:t>-</a:t>
          </a:r>
          <a:r>
            <a:rPr lang="sr-Latn-RS" sz="700" dirty="0" smtClean="0"/>
            <a:t> </a:t>
          </a:r>
          <a:r>
            <a:rPr lang="sr-Cyrl-RS" sz="700" dirty="0" smtClean="0"/>
            <a:t>правне послове и послове заступања </a:t>
          </a:r>
          <a:endParaRPr lang="en-US" sz="700" dirty="0"/>
        </a:p>
      </dgm:t>
    </dgm:pt>
    <dgm:pt modelId="{149C3F6C-DF3B-456F-B8B3-3B03BF7E26F6}" type="parTrans" cxnId="{DDE7E44E-38AA-4E08-8380-DFFE9E302638}">
      <dgm:prSet/>
      <dgm:spPr/>
      <dgm:t>
        <a:bodyPr/>
        <a:lstStyle/>
        <a:p>
          <a:endParaRPr lang="sr-Latn-RS"/>
        </a:p>
      </dgm:t>
    </dgm:pt>
    <dgm:pt modelId="{D0BAF2F0-E7E3-4DD3-9FAB-318B5C6ECBA1}" type="sibTrans" cxnId="{DDE7E44E-38AA-4E08-8380-DFFE9E302638}">
      <dgm:prSet/>
      <dgm:spPr/>
      <dgm:t>
        <a:bodyPr/>
        <a:lstStyle/>
        <a:p>
          <a:endParaRPr lang="sr-Latn-RS"/>
        </a:p>
      </dgm:t>
    </dgm:pt>
    <dgm:pt modelId="{F61C45F5-3CE5-4B72-8C28-19B17D0CDECF}">
      <dgm:prSet custT="1"/>
      <dgm:spPr/>
      <dgm:t>
        <a:bodyPr/>
        <a:lstStyle/>
        <a:p>
          <a:pPr>
            <a:lnSpc>
              <a:spcPct val="70000"/>
            </a:lnSpc>
          </a:pPr>
          <a:r>
            <a:rPr lang="sr-Cyrl-RS" sz="700" dirty="0"/>
            <a:t>Одељење за уговарање и спровођење уговора са здравственим установама на секундарном и терцијарном нивоу здравствене заштите</a:t>
          </a:r>
          <a:endParaRPr lang="en-US" sz="700" dirty="0"/>
        </a:p>
      </dgm:t>
    </dgm:pt>
    <dgm:pt modelId="{CF8141AE-D81A-45B3-B8ED-FF1A302E00FA}" type="parTrans" cxnId="{46344286-F116-496C-B615-D2B23042EFA3}">
      <dgm:prSet/>
      <dgm:spPr/>
      <dgm:t>
        <a:bodyPr/>
        <a:lstStyle/>
        <a:p>
          <a:endParaRPr lang="sr-Latn-RS"/>
        </a:p>
      </dgm:t>
    </dgm:pt>
    <dgm:pt modelId="{093A46B6-C318-4DFB-851E-4CECB30A00B5}" type="sibTrans" cxnId="{46344286-F116-496C-B615-D2B23042EFA3}">
      <dgm:prSet/>
      <dgm:spPr/>
      <dgm:t>
        <a:bodyPr/>
        <a:lstStyle/>
        <a:p>
          <a:endParaRPr lang="sr-Latn-RS"/>
        </a:p>
      </dgm:t>
    </dgm:pt>
    <dgm:pt modelId="{9C22109A-A0E0-41C6-843F-0E8B17CC4E1C}">
      <dgm:prSet custT="1"/>
      <dgm:spPr/>
      <dgm:t>
        <a:bodyPr/>
        <a:lstStyle/>
        <a:p>
          <a:pPr>
            <a:lnSpc>
              <a:spcPct val="70000"/>
            </a:lnSpc>
          </a:pPr>
          <a:r>
            <a:rPr lang="sr-Cyrl-RS" sz="700" dirty="0"/>
            <a:t>Одељење за нормативну делатност</a:t>
          </a:r>
          <a:endParaRPr lang="en-US" sz="700" dirty="0"/>
        </a:p>
      </dgm:t>
    </dgm:pt>
    <dgm:pt modelId="{D827FCD1-31C0-445C-8A6F-426E0FCA6285}" type="parTrans" cxnId="{DE7F2C62-2265-4763-A582-E22A35C05E7F}">
      <dgm:prSe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dgm:t>
        <a:bodyPr/>
        <a:lstStyle/>
        <a:p>
          <a:pPr>
            <a:lnSpc>
              <a:spcPct val="70000"/>
            </a:lnSpc>
          </a:pPr>
          <a:r>
            <a:rPr lang="sr-Cyrl-RS" sz="700" dirty="0"/>
            <a:t>Одељење за послове медицинских анализа и извештавања</a:t>
          </a:r>
          <a:endParaRPr lang="en-US" sz="700" dirty="0"/>
        </a:p>
      </dgm:t>
    </dgm:pt>
    <dgm:pt modelId="{568963A9-71B6-43A4-9252-E02AA2448030}" type="parTrans" cxnId="{96137654-4202-42EC-A4FF-5F88EB772E7E}">
      <dgm:prSe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dgm:t>
        <a:bodyPr/>
        <a:lstStyle/>
        <a:p>
          <a:pPr>
            <a:lnSpc>
              <a:spcPct val="70000"/>
            </a:lnSpc>
          </a:pPr>
          <a:r>
            <a:rPr lang="sr-Cyrl-CS" sz="700" b="1" dirty="0" smtClean="0">
              <a:latin typeface="+mn-lt"/>
            </a:rPr>
            <a:t>СЕКТОР ЗА       ЈАВНЕ НАБАВКЕ</a:t>
          </a:r>
          <a:endParaRPr lang="en-US" sz="700" b="1" dirty="0">
            <a:latin typeface="+mn-lt"/>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dgm:t>
        <a:bodyPr/>
        <a:lstStyle/>
        <a:p>
          <a:endParaRPr lang="en-US" sz="2000">
            <a:latin typeface="Gill Sans MT" pitchFamily="34" charset="0"/>
          </a:endParaRPr>
        </a:p>
      </dgm:t>
    </dgm:pt>
    <dgm:pt modelId="{9A97BA14-1850-4CE0-960F-4AD77DA15CC3}">
      <dgm:prSet custT="1"/>
      <dgm:spPr/>
      <dgm:t>
        <a:bodyPr/>
        <a:lstStyle/>
        <a:p>
          <a:pPr algn="ctr">
            <a:lnSpc>
              <a:spcPct val="70000"/>
            </a:lnSpc>
          </a:pPr>
          <a:r>
            <a:rPr lang="sr-Cyrl-CS" sz="700" dirty="0" smtClean="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dirty="0"/>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dgm:t>
        <a:bodyPr/>
        <a:lstStyle/>
        <a:p>
          <a:endParaRPr lang="en-US"/>
        </a:p>
      </dgm:t>
    </dgm:pt>
    <dgm:pt modelId="{D4BD2B05-949E-4938-9539-16AF9B77DCBE}">
      <dgm:prSet custT="1"/>
      <dgm:spPr/>
      <dgm:t>
        <a:bodyPr/>
        <a:lstStyle/>
        <a:p>
          <a:pPr algn="ctr">
            <a:lnSpc>
              <a:spcPct val="70000"/>
            </a:lnSpc>
            <a:spcBef>
              <a:spcPts val="0"/>
            </a:spcBef>
            <a:spcAft>
              <a:spcPts val="0"/>
            </a:spcAft>
          </a:pPr>
          <a:r>
            <a:rPr lang="sr-Cyrl-RS" sz="700"/>
            <a:t>Саветник директора  у Дирекцији Фонда (за правне послове) </a:t>
          </a:r>
          <a:endParaRPr lang="en-US" sz="700" dirty="0"/>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dgm:t>
        <a:bodyPr/>
        <a:lstStyle/>
        <a:p>
          <a:endParaRPr lang="en-US"/>
        </a:p>
      </dgm:t>
    </dgm:pt>
    <dgm:pt modelId="{E1B7B9AD-5140-440B-9AC0-091899D1BB06}">
      <dgm:prSet custT="1"/>
      <dgm:spPr/>
      <dgm:t>
        <a:bodyPr/>
        <a:lstStyle/>
        <a:p>
          <a:r>
            <a:rPr lang="sr-Cyrl-CS" sz="700" dirty="0" smtClean="0"/>
            <a:t>Одељење за          послове контакт центра</a:t>
          </a:r>
          <a:endParaRPr lang="en-US" sz="700" dirty="0"/>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dgm:t>
        <a:bodyPr/>
        <a:lstStyle/>
        <a:p>
          <a:endParaRPr lang="sr-Latn-RS"/>
        </a:p>
      </dgm:t>
    </dgm:pt>
    <dgm:pt modelId="{D4C913F3-7341-4B28-BA45-5C032A31CD89}">
      <dgm:prSet custT="1"/>
      <dgm:spPr/>
      <dgm:t>
        <a:bodyPr/>
        <a:lstStyle/>
        <a:p>
          <a:r>
            <a:rPr lang="sr-Cyrl-RS" sz="700" dirty="0"/>
            <a:t>Саветник директора у Дирекцији фонда</a:t>
          </a:r>
          <a:endParaRPr lang="en-US" sz="700" dirty="0"/>
        </a:p>
      </dgm:t>
    </dgm:pt>
    <dgm:pt modelId="{BACDC6C0-193D-4A92-A855-FDE170842E8A}" type="parTrans" cxnId="{2F7E13A6-8994-4E47-BA7C-D694767F1F62}">
      <dgm:prSe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dgm:t>
        <a:bodyPr/>
        <a:lstStyle/>
        <a:p>
          <a:r>
            <a:rPr lang="sr-Cyrl-RS" sz="700"/>
            <a:t>Одељење за праћење потрошње лекова</a:t>
          </a:r>
          <a:r>
            <a:rPr lang="sr-Cyrl-RS" sz="600"/>
            <a:t>.</a:t>
          </a:r>
          <a:endParaRPr lang="en-US" sz="600" dirty="0"/>
        </a:p>
      </dgm:t>
    </dgm:pt>
    <dgm:pt modelId="{D14C235D-817F-4D7C-8578-EF9BA0F53245}" type="parTrans" cxnId="{BD5CA2A2-DFD7-4F9D-8F2B-CE8B2C27099A}">
      <dgm:prSe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dgm:t>
        <a:bodyPr/>
        <a:lstStyle/>
        <a:p>
          <a:r>
            <a:rPr lang="sr-Cyrl-RS" sz="700"/>
            <a:t>Одељење за уједначавање рада лекарских комисија</a:t>
          </a:r>
          <a:r>
            <a:rPr lang="sr-Cyrl-RS" sz="800"/>
            <a:t>.</a:t>
          </a:r>
          <a:endParaRPr lang="en-US" sz="800" dirty="0">
            <a:latin typeface="+mn-lt"/>
          </a:endParaRPr>
        </a:p>
      </dgm:t>
    </dgm:pt>
    <dgm:pt modelId="{C8C1D89C-A323-49AB-9724-B5F5C2B5C397}" type="parTrans" cxnId="{E3A77315-BAEF-47FF-85A3-C1B7D3B200C9}">
      <dgm:prSet/>
      <dgm:spPr/>
      <dgm:t>
        <a:bodyPr/>
        <a:lstStyle/>
        <a:p>
          <a:endParaRPr lang="en-US"/>
        </a:p>
      </dgm:t>
    </dgm:pt>
    <dgm:pt modelId="{8463C091-8721-4E2E-AB87-C53025239EE8}" type="sibTrans" cxnId="{E3A77315-BAEF-47FF-85A3-C1B7D3B200C9}">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t>
        <a:bodyPr/>
        <a:lstStyle/>
        <a:p>
          <a:endParaRPr lang="en-US"/>
        </a:p>
      </dgm:t>
    </dgm:pt>
    <dgm:pt modelId="{1044A5FA-3F18-4CD9-B9A2-F0CD90C76B35}" type="pres">
      <dgm:prSet presAssocID="{51097EB1-516E-4EC7-BD68-83E33CAF397F}" presName="hierRoot1" presStyleCnt="0">
        <dgm:presLayoutVars>
          <dgm:hierBranch val="init"/>
        </dgm:presLayoutVars>
      </dgm:prSet>
      <dgm:spPr/>
      <dgm:t>
        <a:bodyPr/>
        <a:lstStyle/>
        <a:p>
          <a:endParaRPr lang="en-US"/>
        </a:p>
      </dgm:t>
    </dgm:pt>
    <dgm:pt modelId="{08402BF0-9877-4F1C-8665-555DED361B1F}" type="pres">
      <dgm:prSet presAssocID="{51097EB1-516E-4EC7-BD68-83E33CAF397F}" presName="rootComposite1" presStyleCnt="0"/>
      <dgm:spPr/>
      <dgm:t>
        <a:bodyPr/>
        <a:lstStyle/>
        <a:p>
          <a:endParaRPr lang="en-US"/>
        </a:p>
      </dgm:t>
    </dgm:pt>
    <dgm:pt modelId="{44573FFB-DAE9-462A-BBAB-A7460594A8F6}" type="pres">
      <dgm:prSet presAssocID="{51097EB1-516E-4EC7-BD68-83E33CAF397F}" presName="rootText1" presStyleLbl="node0" presStyleIdx="0" presStyleCnt="1" custScaleX="342573" custScaleY="250338" custLinFactNeighborX="-295" custLinFactNeighborY="-57663">
        <dgm:presLayoutVars>
          <dgm:chPref val="3"/>
        </dgm:presLayoutVars>
      </dgm:prSet>
      <dgm:spPr/>
      <dgm:t>
        <a:bodyPr/>
        <a:lstStyle/>
        <a:p>
          <a:endParaRPr lang="en-US"/>
        </a:p>
      </dgm:t>
    </dgm:pt>
    <dgm:pt modelId="{D4D77FF8-A099-4EBC-B6AB-BA6A9371657F}" type="pres">
      <dgm:prSet presAssocID="{51097EB1-516E-4EC7-BD68-83E33CAF397F}" presName="rootConnector1" presStyleLbl="node1" presStyleIdx="0" presStyleCnt="0"/>
      <dgm:spPr/>
      <dgm:t>
        <a:bodyPr/>
        <a:lstStyle/>
        <a:p>
          <a:endParaRPr lang="en-US"/>
        </a:p>
      </dgm:t>
    </dgm:pt>
    <dgm:pt modelId="{765B40D6-F2A3-4170-9507-910C7D698033}" type="pres">
      <dgm:prSet presAssocID="{51097EB1-516E-4EC7-BD68-83E33CAF397F}" presName="hierChild2" presStyleCnt="0"/>
      <dgm:spPr/>
      <dgm:t>
        <a:bodyPr/>
        <a:lstStyle/>
        <a:p>
          <a:endParaRPr lang="en-US"/>
        </a:p>
      </dgm:t>
    </dgm:pt>
    <dgm:pt modelId="{6877F682-6FF5-4075-BF22-1D57C7D97344}" type="pres">
      <dgm:prSet presAssocID="{1A1FF7C0-42BA-47A6-A087-C2CF519CBE98}" presName="Name37" presStyleLbl="parChTrans1D2" presStyleIdx="0" presStyleCnt="1"/>
      <dgm:spPr/>
      <dgm:t>
        <a:bodyPr/>
        <a:lstStyle/>
        <a:p>
          <a:endParaRPr lang="sr-Latn-RS"/>
        </a:p>
      </dgm:t>
    </dgm:pt>
    <dgm:pt modelId="{3458C984-2906-40BA-AE65-89CC0D829E3E}" type="pres">
      <dgm:prSet presAssocID="{1B27F5A3-DB60-4F29-9A33-54B6AF46D895}" presName="hierRoot2" presStyleCnt="0">
        <dgm:presLayoutVars>
          <dgm:hierBranch val="init"/>
        </dgm:presLayoutVars>
      </dgm:prSet>
      <dgm:spPr/>
      <dgm:t>
        <a:bodyPr/>
        <a:lstStyle/>
        <a:p>
          <a:endParaRPr lang="en-US"/>
        </a:p>
      </dgm:t>
    </dgm:pt>
    <dgm:pt modelId="{E1AD1B12-9594-4E30-BF01-8A6E286A8A0E}" type="pres">
      <dgm:prSet presAssocID="{1B27F5A3-DB60-4F29-9A33-54B6AF46D895}" presName="rootComposite" presStyleCnt="0"/>
      <dgm:spPr/>
      <dgm:t>
        <a:bodyPr/>
        <a:lstStyle/>
        <a:p>
          <a:endParaRPr lang="en-US"/>
        </a:p>
      </dgm:t>
    </dgm:pt>
    <dgm:pt modelId="{7ED5DFE4-BF44-4CE5-A900-B74AFD87B445}" type="pres">
      <dgm:prSet presAssocID="{1B27F5A3-DB60-4F29-9A33-54B6AF46D895}" presName="rootText" presStyleLbl="node2" presStyleIdx="0" presStyleCnt="1" custScaleX="275092" custScaleY="269999" custLinFactNeighborY="27028">
        <dgm:presLayoutVars>
          <dgm:chPref val="3"/>
        </dgm:presLayoutVars>
      </dgm:prSet>
      <dgm:spPr/>
      <dgm:t>
        <a:bodyPr/>
        <a:lstStyle/>
        <a:p>
          <a:endParaRPr lang="sr-Latn-RS"/>
        </a:p>
      </dgm:t>
    </dgm:pt>
    <dgm:pt modelId="{E051150E-662F-4BF4-9603-961B5A997B16}" type="pres">
      <dgm:prSet presAssocID="{1B27F5A3-DB60-4F29-9A33-54B6AF46D895}" presName="rootConnector" presStyleLbl="node2" presStyleIdx="0" presStyleCnt="1"/>
      <dgm:spPr/>
      <dgm:t>
        <a:bodyPr/>
        <a:lstStyle/>
        <a:p>
          <a:endParaRPr lang="sr-Latn-RS"/>
        </a:p>
      </dgm:t>
    </dgm:pt>
    <dgm:pt modelId="{917F78F8-8B02-403D-8AA5-ABAF59BB9857}" type="pres">
      <dgm:prSet presAssocID="{1B27F5A3-DB60-4F29-9A33-54B6AF46D895}" presName="hierChild4" presStyleCnt="0"/>
      <dgm:spPr/>
      <dgm:t>
        <a:bodyPr/>
        <a:lstStyle/>
        <a:p>
          <a:endParaRPr lang="en-US"/>
        </a:p>
      </dgm:t>
    </dgm:pt>
    <dgm:pt modelId="{6784DA35-2FE2-4D28-B41C-6A146AC02A5B}" type="pres">
      <dgm:prSet presAssocID="{5C81FE52-7E81-4F83-A051-5A3BDF441656}" presName="Name37" presStyleLbl="parChTrans1D3" presStyleIdx="0" presStyleCnt="12"/>
      <dgm:spPr/>
      <dgm:t>
        <a:bodyPr/>
        <a:lstStyle/>
        <a:p>
          <a:endParaRPr lang="en-US"/>
        </a:p>
      </dgm:t>
    </dgm:pt>
    <dgm:pt modelId="{3332DEC2-4E4E-4011-9712-71EBB6ECA64F}" type="pres">
      <dgm:prSet presAssocID="{BABCEBA1-EE14-42BA-8A68-69FC46B60074}" presName="hierRoot2" presStyleCnt="0">
        <dgm:presLayoutVars>
          <dgm:hierBranch val="init"/>
        </dgm:presLayoutVars>
      </dgm:prSet>
      <dgm:spPr/>
      <dgm:t>
        <a:bodyPr/>
        <a:lstStyle/>
        <a:p>
          <a:endParaRPr lang="en-US"/>
        </a:p>
      </dgm:t>
    </dgm:pt>
    <dgm:pt modelId="{B884D3CA-11A1-41A6-BD6C-9380CF1E802F}" type="pres">
      <dgm:prSet presAssocID="{BABCEBA1-EE14-42BA-8A68-69FC46B60074}" presName="rootComposite" presStyleCnt="0"/>
      <dgm:spPr/>
      <dgm:t>
        <a:bodyPr/>
        <a:lstStyle/>
        <a:p>
          <a:endParaRPr lang="en-US"/>
        </a:p>
      </dgm:t>
    </dgm:pt>
    <dgm:pt modelId="{3F33BCFC-B4BA-4C17-A203-8DCD02C305C8}" type="pres">
      <dgm:prSet presAssocID="{BABCEBA1-EE14-42BA-8A68-69FC46B60074}" presName="rootText" presStyleLbl="node3" presStyleIdx="0" presStyleCnt="12" custScaleX="215320" custScaleY="379066" custLinFactNeighborX="16642" custLinFactNeighborY="70093">
        <dgm:presLayoutVars>
          <dgm:chPref val="3"/>
        </dgm:presLayoutVars>
      </dgm:prSet>
      <dgm:spPr/>
      <dgm:t>
        <a:bodyPr/>
        <a:lstStyle/>
        <a:p>
          <a:endParaRPr lang="en-US"/>
        </a:p>
      </dgm:t>
    </dgm:pt>
    <dgm:pt modelId="{B2A73AA9-46FE-4A78-A4D3-6FDDC7200F3A}" type="pres">
      <dgm:prSet presAssocID="{BABCEBA1-EE14-42BA-8A68-69FC46B60074}" presName="rootConnector" presStyleLbl="node3" presStyleIdx="0" presStyleCnt="12"/>
      <dgm:spPr/>
      <dgm:t>
        <a:bodyPr/>
        <a:lstStyle/>
        <a:p>
          <a:endParaRPr lang="en-US"/>
        </a:p>
      </dgm:t>
    </dgm:pt>
    <dgm:pt modelId="{A7F0BF3B-1461-4153-AF69-723744A46D14}" type="pres">
      <dgm:prSet presAssocID="{BABCEBA1-EE14-42BA-8A68-69FC46B60074}" presName="hierChild4" presStyleCnt="0"/>
      <dgm:spPr/>
      <dgm:t>
        <a:bodyPr/>
        <a:lstStyle/>
        <a:p>
          <a:endParaRPr lang="en-US"/>
        </a:p>
      </dgm:t>
    </dgm:pt>
    <dgm:pt modelId="{9BE50BCB-2854-43C5-9220-13B0B8BA5898}" type="pres">
      <dgm:prSet presAssocID="{8A861F50-70A4-4CDA-BFD7-9E5A6A9DDCF8}" presName="Name37" presStyleLbl="parChTrans1D4" presStyleIdx="0" presStyleCnt="42"/>
      <dgm:spPr/>
      <dgm:t>
        <a:bodyPr/>
        <a:lstStyle/>
        <a:p>
          <a:endParaRPr lang="en-US"/>
        </a:p>
      </dgm:t>
    </dgm:pt>
    <dgm:pt modelId="{6DBA5555-2758-43F9-8590-0B1225F37817}" type="pres">
      <dgm:prSet presAssocID="{D4BD2B05-949E-4938-9539-16AF9B77DCBE}" presName="hierRoot2" presStyleCnt="0">
        <dgm:presLayoutVars>
          <dgm:hierBranch val="init"/>
        </dgm:presLayoutVars>
      </dgm:prSet>
      <dgm:spPr/>
      <dgm:t>
        <a:bodyPr/>
        <a:lstStyle/>
        <a:p>
          <a:endParaRPr lang="en-US"/>
        </a:p>
      </dgm:t>
    </dgm:pt>
    <dgm:pt modelId="{4F420DC0-D5A7-4D39-BE83-1D2C5797D304}" type="pres">
      <dgm:prSet presAssocID="{D4BD2B05-949E-4938-9539-16AF9B77DCBE}" presName="rootComposite" presStyleCnt="0"/>
      <dgm:spPr/>
      <dgm:t>
        <a:bodyPr/>
        <a:lstStyle/>
        <a:p>
          <a:endParaRPr lang="en-US"/>
        </a:p>
      </dgm:t>
    </dgm:pt>
    <dgm:pt modelId="{AA5BF12D-5F8F-49E8-9FCD-F981FF1E550D}" type="pres">
      <dgm:prSet presAssocID="{D4BD2B05-949E-4938-9539-16AF9B77DCBE}" presName="rootText" presStyleLbl="node4" presStyleIdx="0" presStyleCnt="42" custScaleX="247247" custScaleY="398279" custLinFactNeighborX="-3694" custLinFactNeighborY="58970">
        <dgm:presLayoutVars>
          <dgm:chPref val="3"/>
        </dgm:presLayoutVars>
      </dgm:prSet>
      <dgm:spPr/>
      <dgm:t>
        <a:bodyPr/>
        <a:lstStyle/>
        <a:p>
          <a:endParaRPr lang="en-US"/>
        </a:p>
      </dgm:t>
    </dgm:pt>
    <dgm:pt modelId="{945CA9B0-36F5-4ADD-8A3F-88C8BB4F7177}" type="pres">
      <dgm:prSet presAssocID="{D4BD2B05-949E-4938-9539-16AF9B77DCBE}" presName="rootConnector" presStyleLbl="node4" presStyleIdx="0" presStyleCnt="42"/>
      <dgm:spPr/>
      <dgm:t>
        <a:bodyPr/>
        <a:lstStyle/>
        <a:p>
          <a:endParaRPr lang="en-US"/>
        </a:p>
      </dgm:t>
    </dgm:pt>
    <dgm:pt modelId="{1EF0C112-4C93-443B-8D72-B70A0B5B75A1}" type="pres">
      <dgm:prSet presAssocID="{D4BD2B05-949E-4938-9539-16AF9B77DCBE}" presName="hierChild4" presStyleCnt="0"/>
      <dgm:spPr/>
      <dgm:t>
        <a:bodyPr/>
        <a:lstStyle/>
        <a:p>
          <a:endParaRPr lang="en-US"/>
        </a:p>
      </dgm:t>
    </dgm:pt>
    <dgm:pt modelId="{57FE0237-442F-4058-A316-1A0533252D60}" type="pres">
      <dgm:prSet presAssocID="{D4BD2B05-949E-4938-9539-16AF9B77DCBE}" presName="hierChild5" presStyleCnt="0"/>
      <dgm:spPr/>
      <dgm:t>
        <a:bodyPr/>
        <a:lstStyle/>
        <a:p>
          <a:endParaRPr lang="en-US"/>
        </a:p>
      </dgm:t>
    </dgm:pt>
    <dgm:pt modelId="{A7094FA5-925A-43A4-BD4F-8B120257DFF8}" type="pres">
      <dgm:prSet presAssocID="{BACDC6C0-193D-4A92-A855-FDE170842E8A}" presName="Name37" presStyleLbl="parChTrans1D4" presStyleIdx="1" presStyleCnt="42"/>
      <dgm:spPr/>
      <dgm:t>
        <a:bodyPr/>
        <a:lstStyle/>
        <a:p>
          <a:endParaRPr lang="en-US"/>
        </a:p>
      </dgm:t>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42" custScaleX="247247" custScaleY="398279" custLinFactY="400000" custLinFactNeighborX="-1274" custLinFactNeighborY="443060">
        <dgm:presLayoutVars>
          <dgm:chPref val="3"/>
        </dgm:presLayoutVars>
      </dgm:prSet>
      <dgm:spPr/>
      <dgm:t>
        <a:bodyPr/>
        <a:lstStyle/>
        <a:p>
          <a:endParaRPr lang="en-US"/>
        </a:p>
      </dgm:t>
    </dgm:pt>
    <dgm:pt modelId="{A931A27D-B7DA-41DD-B114-971BF31DEA6C}" type="pres">
      <dgm:prSet presAssocID="{D4C913F3-7341-4B28-BA45-5C032A31CD89}" presName="rootConnector" presStyleLbl="node4" presStyleIdx="1" presStyleCnt="42"/>
      <dgm:spPr/>
      <dgm:t>
        <a:bodyPr/>
        <a:lstStyle/>
        <a:p>
          <a:endParaRPr lang="en-US"/>
        </a:p>
      </dgm:t>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42"/>
      <dgm:spPr/>
      <dgm:t>
        <a:bodyPr/>
        <a:lstStyle/>
        <a:p>
          <a:endParaRPr lang="en-US"/>
        </a:p>
      </dgm:t>
    </dgm:pt>
    <dgm:pt modelId="{B2DB9CA9-E09A-4EEA-AE37-D3CC945455D2}" type="pres">
      <dgm:prSet presAssocID="{9A97BA14-1850-4CE0-960F-4AD77DA15CC3}" presName="hierRoot2" presStyleCnt="0">
        <dgm:presLayoutVars>
          <dgm:hierBranch val="init"/>
        </dgm:presLayoutVars>
      </dgm:prSet>
      <dgm:spPr/>
      <dgm:t>
        <a:bodyPr/>
        <a:lstStyle/>
        <a:p>
          <a:endParaRPr lang="en-US"/>
        </a:p>
      </dgm:t>
    </dgm:pt>
    <dgm:pt modelId="{BB5D994B-F6FA-4136-AB3D-95A676A222DE}" type="pres">
      <dgm:prSet presAssocID="{9A97BA14-1850-4CE0-960F-4AD77DA15CC3}" presName="rootComposite" presStyleCnt="0"/>
      <dgm:spPr/>
      <dgm:t>
        <a:bodyPr/>
        <a:lstStyle/>
        <a:p>
          <a:endParaRPr lang="en-US"/>
        </a:p>
      </dgm:t>
    </dgm:pt>
    <dgm:pt modelId="{C566C370-EB97-4E63-8EB6-3D29BE295D4E}" type="pres">
      <dgm:prSet presAssocID="{9A97BA14-1850-4CE0-960F-4AD77DA15CC3}" presName="rootText" presStyleLbl="node4" presStyleIdx="2" presStyleCnt="42" custScaleX="247122" custScaleY="774383" custLinFactY="-197400" custLinFactNeighborX="-1900" custLinFactNeighborY="-200000">
        <dgm:presLayoutVars>
          <dgm:chPref val="3"/>
        </dgm:presLayoutVars>
      </dgm:prSet>
      <dgm:spPr/>
      <dgm:t>
        <a:bodyPr/>
        <a:lstStyle/>
        <a:p>
          <a:endParaRPr lang="en-US"/>
        </a:p>
      </dgm:t>
    </dgm:pt>
    <dgm:pt modelId="{D29061D4-063B-4D9B-A763-F7AFED7CBF1E}" type="pres">
      <dgm:prSet presAssocID="{9A97BA14-1850-4CE0-960F-4AD77DA15CC3}" presName="rootConnector" presStyleLbl="node4" presStyleIdx="2" presStyleCnt="42"/>
      <dgm:spPr/>
      <dgm:t>
        <a:bodyPr/>
        <a:lstStyle/>
        <a:p>
          <a:endParaRPr lang="en-US"/>
        </a:p>
      </dgm:t>
    </dgm:pt>
    <dgm:pt modelId="{02142FB1-52E7-4970-A654-99DCBD0F8411}" type="pres">
      <dgm:prSet presAssocID="{9A97BA14-1850-4CE0-960F-4AD77DA15CC3}" presName="hierChild4" presStyleCnt="0"/>
      <dgm:spPr/>
      <dgm:t>
        <a:bodyPr/>
        <a:lstStyle/>
        <a:p>
          <a:endParaRPr lang="en-US"/>
        </a:p>
      </dgm:t>
    </dgm:pt>
    <dgm:pt modelId="{83B121F0-B582-4CA2-8A83-1B0A3C537E17}" type="pres">
      <dgm:prSet presAssocID="{9A97BA14-1850-4CE0-960F-4AD77DA15CC3}" presName="hierChild5" presStyleCnt="0"/>
      <dgm:spPr/>
      <dgm:t>
        <a:bodyPr/>
        <a:lstStyle/>
        <a:p>
          <a:endParaRPr lang="en-US"/>
        </a:p>
      </dgm:t>
    </dgm:pt>
    <dgm:pt modelId="{BE6751B9-1358-4D86-8327-626D1532F927}" type="pres">
      <dgm:prSet presAssocID="{3415895C-CC4E-472F-AC52-C5A44B610226}" presName="Name37" presStyleLbl="parChTrans1D4" presStyleIdx="3" presStyleCnt="42"/>
      <dgm:spPr/>
      <dgm:t>
        <a:bodyPr/>
        <a:lstStyle/>
        <a:p>
          <a:endParaRPr lang="en-US"/>
        </a:p>
      </dgm:t>
    </dgm:pt>
    <dgm:pt modelId="{C6FC5412-6F00-40CE-B422-BE3B3EB5759C}" type="pres">
      <dgm:prSet presAssocID="{4AB800CC-ED64-407A-9215-FAAF61A8C129}" presName="hierRoot2" presStyleCnt="0">
        <dgm:presLayoutVars>
          <dgm:hierBranch val="init"/>
        </dgm:presLayoutVars>
      </dgm:prSet>
      <dgm:spPr/>
      <dgm:t>
        <a:bodyPr/>
        <a:lstStyle/>
        <a:p>
          <a:endParaRPr lang="en-US"/>
        </a:p>
      </dgm:t>
    </dgm:pt>
    <dgm:pt modelId="{82E27901-8DC8-47F0-BF54-F180D50EB18E}" type="pres">
      <dgm:prSet presAssocID="{4AB800CC-ED64-407A-9215-FAAF61A8C129}" presName="rootComposite" presStyleCnt="0"/>
      <dgm:spPr/>
      <dgm:t>
        <a:bodyPr/>
        <a:lstStyle/>
        <a:p>
          <a:endParaRPr lang="en-US"/>
        </a:p>
      </dgm:t>
    </dgm:pt>
    <dgm:pt modelId="{79ED3CE6-2C9C-4742-98A0-A8B6EE6C3E05}" type="pres">
      <dgm:prSet presAssocID="{4AB800CC-ED64-407A-9215-FAAF61A8C129}" presName="rootText" presStyleLbl="node4" presStyleIdx="3" presStyleCnt="42" custScaleX="247247" custScaleY="106546" custLinFactNeighborX="-4247" custLinFactNeighborY="15518">
        <dgm:presLayoutVars>
          <dgm:chPref val="3"/>
        </dgm:presLayoutVars>
      </dgm:prSet>
      <dgm:spPr/>
      <dgm:t>
        <a:bodyPr/>
        <a:lstStyle/>
        <a:p>
          <a:endParaRPr lang="en-US"/>
        </a:p>
      </dgm:t>
    </dgm:pt>
    <dgm:pt modelId="{A8DCDE45-B426-49E1-B88C-FDCA47DB89A5}" type="pres">
      <dgm:prSet presAssocID="{4AB800CC-ED64-407A-9215-FAAF61A8C129}" presName="rootConnector" presStyleLbl="node4" presStyleIdx="3" presStyleCnt="42"/>
      <dgm:spPr/>
      <dgm:t>
        <a:bodyPr/>
        <a:lstStyle/>
        <a:p>
          <a:endParaRPr lang="en-US"/>
        </a:p>
      </dgm:t>
    </dgm:pt>
    <dgm:pt modelId="{106B8F12-3F7D-452C-9DB6-BF933A299640}" type="pres">
      <dgm:prSet presAssocID="{4AB800CC-ED64-407A-9215-FAAF61A8C129}" presName="hierChild4" presStyleCnt="0"/>
      <dgm:spPr/>
      <dgm:t>
        <a:bodyPr/>
        <a:lstStyle/>
        <a:p>
          <a:endParaRPr lang="en-US"/>
        </a:p>
      </dgm:t>
    </dgm:pt>
    <dgm:pt modelId="{FF7DC989-6364-4B17-A455-47FA90154AE6}" type="pres">
      <dgm:prSet presAssocID="{4AB800CC-ED64-407A-9215-FAAF61A8C129}" presName="hierChild5" presStyleCnt="0"/>
      <dgm:spPr/>
      <dgm:t>
        <a:bodyPr/>
        <a:lstStyle/>
        <a:p>
          <a:endParaRPr lang="en-US"/>
        </a:p>
      </dgm:t>
    </dgm:pt>
    <dgm:pt modelId="{86588659-A50E-42F7-8F68-3E91A14334D7}" type="pres">
      <dgm:prSet presAssocID="{5510A10D-387F-4364-8169-25CC414E8D86}" presName="Name37" presStyleLbl="parChTrans1D4" presStyleIdx="4" presStyleCnt="42"/>
      <dgm:spPr/>
      <dgm:t>
        <a:bodyPr/>
        <a:lstStyle/>
        <a:p>
          <a:endParaRPr lang="sr-Latn-RS"/>
        </a:p>
      </dgm:t>
    </dgm:pt>
    <dgm:pt modelId="{C774E57D-DBF2-4E5D-B040-14C95B06C04F}" type="pres">
      <dgm:prSet presAssocID="{C00952BE-43AB-4628-93B3-8329D88B1FEE}" presName="hierRoot2" presStyleCnt="0">
        <dgm:presLayoutVars>
          <dgm:hierBranch val="init"/>
        </dgm:presLayoutVars>
      </dgm:prSet>
      <dgm:spPr/>
      <dgm:t>
        <a:bodyPr/>
        <a:lstStyle/>
        <a:p>
          <a:endParaRPr lang="en-US"/>
        </a:p>
      </dgm:t>
    </dgm:pt>
    <dgm:pt modelId="{B6C8C16F-1C18-42C2-87C9-D7D248E65066}" type="pres">
      <dgm:prSet presAssocID="{C00952BE-43AB-4628-93B3-8329D88B1FEE}" presName="rootComposite" presStyleCnt="0"/>
      <dgm:spPr/>
      <dgm:t>
        <a:bodyPr/>
        <a:lstStyle/>
        <a:p>
          <a:endParaRPr lang="en-US"/>
        </a:p>
      </dgm:t>
    </dgm:pt>
    <dgm:pt modelId="{01F5DDCD-ABDD-4768-A78E-C5B61EA072EF}" type="pres">
      <dgm:prSet presAssocID="{C00952BE-43AB-4628-93B3-8329D88B1FEE}" presName="rootText" presStyleLbl="node4" presStyleIdx="4" presStyleCnt="42" custScaleX="247247" custScaleY="136988" custLinFactNeighborX="-489" custLinFactNeighborY="1896">
        <dgm:presLayoutVars>
          <dgm:chPref val="3"/>
        </dgm:presLayoutVars>
      </dgm:prSet>
      <dgm:spPr/>
      <dgm:t>
        <a:bodyPr/>
        <a:lstStyle/>
        <a:p>
          <a:endParaRPr lang="sr-Latn-RS"/>
        </a:p>
      </dgm:t>
    </dgm:pt>
    <dgm:pt modelId="{DCBC43C8-BC2D-44BA-B49C-5CC608D04A8C}" type="pres">
      <dgm:prSet presAssocID="{C00952BE-43AB-4628-93B3-8329D88B1FEE}" presName="rootConnector" presStyleLbl="node4" presStyleIdx="4" presStyleCnt="42"/>
      <dgm:spPr/>
      <dgm:t>
        <a:bodyPr/>
        <a:lstStyle/>
        <a:p>
          <a:endParaRPr lang="sr-Latn-RS"/>
        </a:p>
      </dgm:t>
    </dgm:pt>
    <dgm:pt modelId="{25564BAA-E150-4852-A24D-C31A21379BFC}" type="pres">
      <dgm:prSet presAssocID="{C00952BE-43AB-4628-93B3-8329D88B1FEE}" presName="hierChild4" presStyleCnt="0"/>
      <dgm:spPr/>
      <dgm:t>
        <a:bodyPr/>
        <a:lstStyle/>
        <a:p>
          <a:endParaRPr lang="en-US"/>
        </a:p>
      </dgm:t>
    </dgm:pt>
    <dgm:pt modelId="{FA35DB91-3B91-4E73-AA05-E5EC28D6F18A}" type="pres">
      <dgm:prSet presAssocID="{C00952BE-43AB-4628-93B3-8329D88B1FEE}" presName="hierChild5" presStyleCnt="0"/>
      <dgm:spPr/>
      <dgm:t>
        <a:bodyPr/>
        <a:lstStyle/>
        <a:p>
          <a:endParaRPr lang="en-US"/>
        </a:p>
      </dgm:t>
    </dgm:pt>
    <dgm:pt modelId="{B80FA85A-F3FD-4514-B029-0A9752FDE41F}" type="pres">
      <dgm:prSet presAssocID="{CA226FCC-2996-43AE-94F8-7A107700C3AE}" presName="Name37" presStyleLbl="parChTrans1D4" presStyleIdx="5" presStyleCnt="42"/>
      <dgm:spPr/>
      <dgm:t>
        <a:bodyPr/>
        <a:lstStyle/>
        <a:p>
          <a:endParaRPr lang="en-US"/>
        </a:p>
      </dgm:t>
    </dgm:pt>
    <dgm:pt modelId="{520B9BB2-243C-446C-9936-B161EAEE8605}" type="pres">
      <dgm:prSet presAssocID="{9578938D-4F69-42BF-B8D0-327EA83BDA31}" presName="hierRoot2" presStyleCnt="0">
        <dgm:presLayoutVars>
          <dgm:hierBranch val="init"/>
        </dgm:presLayoutVars>
      </dgm:prSet>
      <dgm:spPr/>
      <dgm:t>
        <a:bodyPr/>
        <a:lstStyle/>
        <a:p>
          <a:endParaRPr lang="en-US"/>
        </a:p>
      </dgm:t>
    </dgm:pt>
    <dgm:pt modelId="{55CCE15A-EE9B-4259-A9EB-743666E79D59}" type="pres">
      <dgm:prSet presAssocID="{9578938D-4F69-42BF-B8D0-327EA83BDA31}" presName="rootComposite" presStyleCnt="0"/>
      <dgm:spPr/>
      <dgm:t>
        <a:bodyPr/>
        <a:lstStyle/>
        <a:p>
          <a:endParaRPr lang="en-US"/>
        </a:p>
      </dgm:t>
    </dgm:pt>
    <dgm:pt modelId="{78054B90-D050-46D6-9951-84AB862BE14C}" type="pres">
      <dgm:prSet presAssocID="{9578938D-4F69-42BF-B8D0-327EA83BDA31}" presName="rootText" presStyleLbl="node4" presStyleIdx="5" presStyleCnt="42" custScaleX="247247" custScaleY="223239" custLinFactNeighborX="-2911" custLinFactNeighborY="-2328">
        <dgm:presLayoutVars>
          <dgm:chPref val="3"/>
        </dgm:presLayoutVars>
      </dgm:prSet>
      <dgm:spPr/>
      <dgm:t>
        <a:bodyPr/>
        <a:lstStyle/>
        <a:p>
          <a:endParaRPr lang="en-US"/>
        </a:p>
      </dgm:t>
    </dgm:pt>
    <dgm:pt modelId="{689F06DC-482C-4784-B519-2FAEAED1C249}" type="pres">
      <dgm:prSet presAssocID="{9578938D-4F69-42BF-B8D0-327EA83BDA31}" presName="rootConnector" presStyleLbl="node4" presStyleIdx="5" presStyleCnt="42"/>
      <dgm:spPr/>
      <dgm:t>
        <a:bodyPr/>
        <a:lstStyle/>
        <a:p>
          <a:endParaRPr lang="en-US"/>
        </a:p>
      </dgm:t>
    </dgm:pt>
    <dgm:pt modelId="{5DFEDB46-EE9C-4A9D-9DC5-3A18FD4C5054}" type="pres">
      <dgm:prSet presAssocID="{9578938D-4F69-42BF-B8D0-327EA83BDA31}" presName="hierChild4" presStyleCnt="0"/>
      <dgm:spPr/>
      <dgm:t>
        <a:bodyPr/>
        <a:lstStyle/>
        <a:p>
          <a:endParaRPr lang="en-US"/>
        </a:p>
      </dgm:t>
    </dgm:pt>
    <dgm:pt modelId="{5B463551-934C-4A8C-9273-80147FB13579}" type="pres">
      <dgm:prSet presAssocID="{9578938D-4F69-42BF-B8D0-327EA83BDA31}" presName="hierChild5" presStyleCnt="0"/>
      <dgm:spPr/>
      <dgm:t>
        <a:bodyPr/>
        <a:lstStyle/>
        <a:p>
          <a:endParaRPr lang="en-US"/>
        </a:p>
      </dgm:t>
    </dgm:pt>
    <dgm:pt modelId="{99502954-675B-4AB4-B415-F4AD5F3D763D}" type="pres">
      <dgm:prSet presAssocID="{BABCEBA1-EE14-42BA-8A68-69FC46B60074}" presName="hierChild5" presStyleCnt="0"/>
      <dgm:spPr/>
      <dgm:t>
        <a:bodyPr/>
        <a:lstStyle/>
        <a:p>
          <a:endParaRPr lang="en-US"/>
        </a:p>
      </dgm:t>
    </dgm:pt>
    <dgm:pt modelId="{656302AA-031A-47B9-B232-3F6F0DA30E04}" type="pres">
      <dgm:prSet presAssocID="{32311DAE-60AB-4328-B6C4-AB469884960A}" presName="Name37" presStyleLbl="parChTrans1D3" presStyleIdx="1" presStyleCnt="12"/>
      <dgm:spPr/>
      <dgm:t>
        <a:bodyPr/>
        <a:lstStyle/>
        <a:p>
          <a:endParaRPr lang="en-US"/>
        </a:p>
      </dgm:t>
    </dgm:pt>
    <dgm:pt modelId="{F734B151-C4A1-4C98-B490-DC0B3A785E4E}" type="pres">
      <dgm:prSet presAssocID="{84BB3171-D547-4EE0-975C-B1EE37E294B3}" presName="hierRoot2" presStyleCnt="0">
        <dgm:presLayoutVars>
          <dgm:hierBranch val="init"/>
        </dgm:presLayoutVars>
      </dgm:prSet>
      <dgm:spPr/>
      <dgm:t>
        <a:bodyPr/>
        <a:lstStyle/>
        <a:p>
          <a:endParaRPr lang="en-US"/>
        </a:p>
      </dgm:t>
    </dgm:pt>
    <dgm:pt modelId="{013E4D27-2F57-489A-A678-F555DC38E1C9}" type="pres">
      <dgm:prSet presAssocID="{84BB3171-D547-4EE0-975C-B1EE37E294B3}" presName="rootComposite" presStyleCnt="0"/>
      <dgm:spPr/>
      <dgm:t>
        <a:bodyPr/>
        <a:lstStyle/>
        <a:p>
          <a:endParaRPr lang="en-US"/>
        </a:p>
      </dgm:t>
    </dgm:pt>
    <dgm:pt modelId="{8F3A91CF-B24C-4BE9-ADFD-AD19EC7C71CC}" type="pres">
      <dgm:prSet presAssocID="{84BB3171-D547-4EE0-975C-B1EE37E294B3}" presName="rootText" presStyleLbl="node3" presStyleIdx="1" presStyleCnt="12" custScaleX="275060" custScaleY="383285" custLinFactNeighborX="9467" custLinFactNeighborY="69565">
        <dgm:presLayoutVars>
          <dgm:chPref val="3"/>
        </dgm:presLayoutVars>
      </dgm:prSet>
      <dgm:spPr/>
      <dgm:t>
        <a:bodyPr/>
        <a:lstStyle/>
        <a:p>
          <a:endParaRPr lang="en-US"/>
        </a:p>
      </dgm:t>
    </dgm:pt>
    <dgm:pt modelId="{F7EFF19D-C7A1-45EF-A642-85720BC4F226}" type="pres">
      <dgm:prSet presAssocID="{84BB3171-D547-4EE0-975C-B1EE37E294B3}" presName="rootConnector" presStyleLbl="node3" presStyleIdx="1" presStyleCnt="12"/>
      <dgm:spPr/>
      <dgm:t>
        <a:bodyPr/>
        <a:lstStyle/>
        <a:p>
          <a:endParaRPr lang="en-US"/>
        </a:p>
      </dgm:t>
    </dgm:pt>
    <dgm:pt modelId="{1CF3C5E4-A3C1-40E3-A127-C2CD6868E475}" type="pres">
      <dgm:prSet presAssocID="{84BB3171-D547-4EE0-975C-B1EE37E294B3}" presName="hierChild4" presStyleCnt="0"/>
      <dgm:spPr/>
      <dgm:t>
        <a:bodyPr/>
        <a:lstStyle/>
        <a:p>
          <a:endParaRPr lang="en-US"/>
        </a:p>
      </dgm:t>
    </dgm:pt>
    <dgm:pt modelId="{36B130B7-CD7A-425B-87E2-F180F7E8D3B5}" type="pres">
      <dgm:prSet presAssocID="{487096BE-288D-461D-843E-525F27A3B2F3}" presName="Name37" presStyleLbl="parChTrans1D4" presStyleIdx="6" presStyleCnt="42"/>
      <dgm:spPr/>
      <dgm:t>
        <a:bodyPr/>
        <a:lstStyle/>
        <a:p>
          <a:endParaRPr lang="en-US"/>
        </a:p>
      </dgm:t>
    </dgm:pt>
    <dgm:pt modelId="{D81BD8A9-DD19-485E-A17A-9714CCA20203}" type="pres">
      <dgm:prSet presAssocID="{A5D13CF8-BFB1-4BCA-AEB5-7213CD5D44E4}" presName="hierRoot2" presStyleCnt="0">
        <dgm:presLayoutVars>
          <dgm:hierBranch val="init"/>
        </dgm:presLayoutVars>
      </dgm:prSet>
      <dgm:spPr/>
      <dgm:t>
        <a:bodyPr/>
        <a:lstStyle/>
        <a:p>
          <a:endParaRPr lang="en-US"/>
        </a:p>
      </dgm:t>
    </dgm:pt>
    <dgm:pt modelId="{25B6A670-E031-492A-8253-A44450E304A9}" type="pres">
      <dgm:prSet presAssocID="{A5D13CF8-BFB1-4BCA-AEB5-7213CD5D44E4}" presName="rootComposite" presStyleCnt="0"/>
      <dgm:spPr/>
      <dgm:t>
        <a:bodyPr/>
        <a:lstStyle/>
        <a:p>
          <a:endParaRPr lang="en-US"/>
        </a:p>
      </dgm:t>
    </dgm:pt>
    <dgm:pt modelId="{115B8324-8E43-4CC4-B8B4-7B53F4684BC1}" type="pres">
      <dgm:prSet presAssocID="{A5D13CF8-BFB1-4BCA-AEB5-7213CD5D44E4}" presName="rootText" presStyleLbl="node4" presStyleIdx="6" presStyleCnt="42" custScaleX="236192" custScaleY="504728" custLinFactNeighborX="-7752" custLinFactNeighborY="58091">
        <dgm:presLayoutVars>
          <dgm:chPref val="3"/>
        </dgm:presLayoutVars>
      </dgm:prSet>
      <dgm:spPr/>
      <dgm:t>
        <a:bodyPr/>
        <a:lstStyle/>
        <a:p>
          <a:endParaRPr lang="en-US"/>
        </a:p>
      </dgm:t>
    </dgm:pt>
    <dgm:pt modelId="{80D84565-C6BA-4485-80A8-1DB0A3924D91}" type="pres">
      <dgm:prSet presAssocID="{A5D13CF8-BFB1-4BCA-AEB5-7213CD5D44E4}" presName="rootConnector" presStyleLbl="node4" presStyleIdx="6" presStyleCnt="42"/>
      <dgm:spPr/>
      <dgm:t>
        <a:bodyPr/>
        <a:lstStyle/>
        <a:p>
          <a:endParaRPr lang="en-US"/>
        </a:p>
      </dgm:t>
    </dgm:pt>
    <dgm:pt modelId="{3BF7867B-04F9-4BEA-AEB6-DFF761D42B5F}" type="pres">
      <dgm:prSet presAssocID="{A5D13CF8-BFB1-4BCA-AEB5-7213CD5D44E4}" presName="hierChild4" presStyleCnt="0"/>
      <dgm:spPr/>
      <dgm:t>
        <a:bodyPr/>
        <a:lstStyle/>
        <a:p>
          <a:endParaRPr lang="en-US"/>
        </a:p>
      </dgm:t>
    </dgm:pt>
    <dgm:pt modelId="{0C1E3C4D-15F9-49C9-B7F5-F47DADB06EC3}" type="pres">
      <dgm:prSet presAssocID="{A5D13CF8-BFB1-4BCA-AEB5-7213CD5D44E4}" presName="hierChild5" presStyleCnt="0"/>
      <dgm:spPr/>
      <dgm:t>
        <a:bodyPr/>
        <a:lstStyle/>
        <a:p>
          <a:endParaRPr lang="en-US"/>
        </a:p>
      </dgm:t>
    </dgm:pt>
    <dgm:pt modelId="{E295ABB9-8508-4046-94B8-DF373A46614D}" type="pres">
      <dgm:prSet presAssocID="{A253C570-55EC-4CF5-8D40-B876BBC73324}" presName="Name37" presStyleLbl="parChTrans1D4" presStyleIdx="7" presStyleCnt="42"/>
      <dgm:spPr/>
      <dgm:t>
        <a:bodyPr/>
        <a:lstStyle/>
        <a:p>
          <a:endParaRPr lang="en-US"/>
        </a:p>
      </dgm:t>
    </dgm:pt>
    <dgm:pt modelId="{7174A7D4-9C59-4713-A2AC-0AC2D248E786}" type="pres">
      <dgm:prSet presAssocID="{38495C87-D128-41B6-9A09-F80D270E3F54}" presName="hierRoot2" presStyleCnt="0">
        <dgm:presLayoutVars>
          <dgm:hierBranch val="init"/>
        </dgm:presLayoutVars>
      </dgm:prSet>
      <dgm:spPr/>
      <dgm:t>
        <a:bodyPr/>
        <a:lstStyle/>
        <a:p>
          <a:endParaRPr lang="en-US"/>
        </a:p>
      </dgm:t>
    </dgm:pt>
    <dgm:pt modelId="{C4096604-310D-405E-88CB-1B6783ECFB56}" type="pres">
      <dgm:prSet presAssocID="{38495C87-D128-41B6-9A09-F80D270E3F54}" presName="rootComposite" presStyleCnt="0"/>
      <dgm:spPr/>
      <dgm:t>
        <a:bodyPr/>
        <a:lstStyle/>
        <a:p>
          <a:endParaRPr lang="en-US"/>
        </a:p>
      </dgm:t>
    </dgm:pt>
    <dgm:pt modelId="{D2025124-2440-436B-8384-502FEA4A1BD5}" type="pres">
      <dgm:prSet presAssocID="{38495C87-D128-41B6-9A09-F80D270E3F54}" presName="rootText" presStyleLbl="node4" presStyleIdx="7" presStyleCnt="42" custScaleX="236564" custScaleY="348503" custLinFactNeighborX="-7743" custLinFactNeighborY="29727">
        <dgm:presLayoutVars>
          <dgm:chPref val="3"/>
        </dgm:presLayoutVars>
      </dgm:prSet>
      <dgm:spPr/>
      <dgm:t>
        <a:bodyPr/>
        <a:lstStyle/>
        <a:p>
          <a:endParaRPr lang="en-US"/>
        </a:p>
      </dgm:t>
    </dgm:pt>
    <dgm:pt modelId="{4B32B7A8-EBE5-4A7C-BF99-ABA606DA076B}" type="pres">
      <dgm:prSet presAssocID="{38495C87-D128-41B6-9A09-F80D270E3F54}" presName="rootConnector" presStyleLbl="node4" presStyleIdx="7" presStyleCnt="42"/>
      <dgm:spPr/>
      <dgm:t>
        <a:bodyPr/>
        <a:lstStyle/>
        <a:p>
          <a:endParaRPr lang="en-US"/>
        </a:p>
      </dgm:t>
    </dgm:pt>
    <dgm:pt modelId="{2FFC4A86-E8CD-4986-A54A-0B43422782FA}" type="pres">
      <dgm:prSet presAssocID="{38495C87-D128-41B6-9A09-F80D270E3F54}" presName="hierChild4" presStyleCnt="0"/>
      <dgm:spPr/>
      <dgm:t>
        <a:bodyPr/>
        <a:lstStyle/>
        <a:p>
          <a:endParaRPr lang="en-US"/>
        </a:p>
      </dgm:t>
    </dgm:pt>
    <dgm:pt modelId="{D96D24BD-4DA7-47C2-8469-5C9C0F429302}" type="pres">
      <dgm:prSet presAssocID="{38495C87-D128-41B6-9A09-F80D270E3F54}" presName="hierChild5" presStyleCnt="0"/>
      <dgm:spPr/>
      <dgm:t>
        <a:bodyPr/>
        <a:lstStyle/>
        <a:p>
          <a:endParaRPr lang="en-US"/>
        </a:p>
      </dgm:t>
    </dgm:pt>
    <dgm:pt modelId="{24BBE08A-204B-43F5-AA51-3DC712D5203D}" type="pres">
      <dgm:prSet presAssocID="{9EB4723A-3206-4345-B460-49BB8E27D0DB}" presName="Name37" presStyleLbl="parChTrans1D4" presStyleIdx="8" presStyleCnt="42"/>
      <dgm:spPr/>
      <dgm:t>
        <a:bodyPr/>
        <a:lstStyle/>
        <a:p>
          <a:endParaRPr lang="en-US"/>
        </a:p>
      </dgm:t>
    </dgm:pt>
    <dgm:pt modelId="{1D978C58-98E1-446E-9472-46AF96ECB714}" type="pres">
      <dgm:prSet presAssocID="{D295DF1D-2685-4710-A17C-6D20C80EBDA8}" presName="hierRoot2" presStyleCnt="0">
        <dgm:presLayoutVars>
          <dgm:hierBranch val="init"/>
        </dgm:presLayoutVars>
      </dgm:prSet>
      <dgm:spPr/>
      <dgm:t>
        <a:bodyPr/>
        <a:lstStyle/>
        <a:p>
          <a:endParaRPr lang="en-US"/>
        </a:p>
      </dgm:t>
    </dgm:pt>
    <dgm:pt modelId="{54AB345E-E98A-4EE1-877E-8C112812025C}" type="pres">
      <dgm:prSet presAssocID="{D295DF1D-2685-4710-A17C-6D20C80EBDA8}" presName="rootComposite" presStyleCnt="0"/>
      <dgm:spPr/>
      <dgm:t>
        <a:bodyPr/>
        <a:lstStyle/>
        <a:p>
          <a:endParaRPr lang="en-US"/>
        </a:p>
      </dgm:t>
    </dgm:pt>
    <dgm:pt modelId="{9B420F75-8C92-495B-B56F-8B4335C14C31}" type="pres">
      <dgm:prSet presAssocID="{D295DF1D-2685-4710-A17C-6D20C80EBDA8}" presName="rootText" presStyleLbl="node4" presStyleIdx="8" presStyleCnt="42" custScaleX="236564" custScaleY="348502" custLinFactNeighborX="-7761" custLinFactNeighborY="4510">
        <dgm:presLayoutVars>
          <dgm:chPref val="3"/>
        </dgm:presLayoutVars>
      </dgm:prSet>
      <dgm:spPr/>
      <dgm:t>
        <a:bodyPr/>
        <a:lstStyle/>
        <a:p>
          <a:endParaRPr lang="en-US"/>
        </a:p>
      </dgm:t>
    </dgm:pt>
    <dgm:pt modelId="{71BF9AC4-B4F7-4E9F-864A-441A4F709681}" type="pres">
      <dgm:prSet presAssocID="{D295DF1D-2685-4710-A17C-6D20C80EBDA8}" presName="rootConnector" presStyleLbl="node4" presStyleIdx="8" presStyleCnt="42"/>
      <dgm:spPr/>
      <dgm:t>
        <a:bodyPr/>
        <a:lstStyle/>
        <a:p>
          <a:endParaRPr lang="en-US"/>
        </a:p>
      </dgm:t>
    </dgm:pt>
    <dgm:pt modelId="{64EB8F1E-33C4-4FAE-8FF8-384E2F30B1A9}" type="pres">
      <dgm:prSet presAssocID="{D295DF1D-2685-4710-A17C-6D20C80EBDA8}" presName="hierChild4" presStyleCnt="0"/>
      <dgm:spPr/>
      <dgm:t>
        <a:bodyPr/>
        <a:lstStyle/>
        <a:p>
          <a:endParaRPr lang="en-US"/>
        </a:p>
      </dgm:t>
    </dgm:pt>
    <dgm:pt modelId="{6E4C296C-F6FE-4793-86B0-36B8D4AF85E7}" type="pres">
      <dgm:prSet presAssocID="{D295DF1D-2685-4710-A17C-6D20C80EBDA8}" presName="hierChild5" presStyleCnt="0"/>
      <dgm:spPr/>
      <dgm:t>
        <a:bodyPr/>
        <a:lstStyle/>
        <a:p>
          <a:endParaRPr lang="en-US"/>
        </a:p>
      </dgm:t>
    </dgm:pt>
    <dgm:pt modelId="{C4653690-DD2C-4829-9CDC-402F64AF0A28}" type="pres">
      <dgm:prSet presAssocID="{E61370B8-3C5A-4E82-91A5-A8CF20905A41}" presName="Name37" presStyleLbl="parChTrans1D4" presStyleIdx="9" presStyleCnt="42"/>
      <dgm:spPr/>
      <dgm:t>
        <a:bodyPr/>
        <a:lstStyle/>
        <a:p>
          <a:endParaRPr lang="en-US"/>
        </a:p>
      </dgm:t>
    </dgm:pt>
    <dgm:pt modelId="{ADC22310-62C9-412E-B895-BB59856E0885}" type="pres">
      <dgm:prSet presAssocID="{45CF9ACE-424A-4F60-A11C-6158C95A3A2E}" presName="hierRoot2" presStyleCnt="0">
        <dgm:presLayoutVars>
          <dgm:hierBranch val="init"/>
        </dgm:presLayoutVars>
      </dgm:prSet>
      <dgm:spPr/>
      <dgm:t>
        <a:bodyPr/>
        <a:lstStyle/>
        <a:p>
          <a:endParaRPr lang="en-US"/>
        </a:p>
      </dgm:t>
    </dgm:pt>
    <dgm:pt modelId="{E5399CEC-617B-4303-8854-F0D4B4211A76}" type="pres">
      <dgm:prSet presAssocID="{45CF9ACE-424A-4F60-A11C-6158C95A3A2E}" presName="rootComposite" presStyleCnt="0"/>
      <dgm:spPr/>
      <dgm:t>
        <a:bodyPr/>
        <a:lstStyle/>
        <a:p>
          <a:endParaRPr lang="en-US"/>
        </a:p>
      </dgm:t>
    </dgm:pt>
    <dgm:pt modelId="{2F82EAF2-5081-4DB8-8C0F-9C848668716A}" type="pres">
      <dgm:prSet presAssocID="{45CF9ACE-424A-4F60-A11C-6158C95A3A2E}" presName="rootText" presStyleLbl="node4" presStyleIdx="9" presStyleCnt="42" custScaleX="236564" custScaleY="348502" custLinFactNeighborX="-6366" custLinFactNeighborY="-9778">
        <dgm:presLayoutVars>
          <dgm:chPref val="3"/>
        </dgm:presLayoutVars>
      </dgm:prSet>
      <dgm:spPr/>
      <dgm:t>
        <a:bodyPr/>
        <a:lstStyle/>
        <a:p>
          <a:endParaRPr lang="en-US"/>
        </a:p>
      </dgm:t>
    </dgm:pt>
    <dgm:pt modelId="{17799180-067B-4ED0-8796-1C8A24A82505}" type="pres">
      <dgm:prSet presAssocID="{45CF9ACE-424A-4F60-A11C-6158C95A3A2E}" presName="rootConnector" presStyleLbl="node4" presStyleIdx="9" presStyleCnt="42"/>
      <dgm:spPr/>
      <dgm:t>
        <a:bodyPr/>
        <a:lstStyle/>
        <a:p>
          <a:endParaRPr lang="en-US"/>
        </a:p>
      </dgm:t>
    </dgm:pt>
    <dgm:pt modelId="{09302C0D-857F-4FB1-95AC-95F55CC9D8B0}" type="pres">
      <dgm:prSet presAssocID="{45CF9ACE-424A-4F60-A11C-6158C95A3A2E}" presName="hierChild4" presStyleCnt="0"/>
      <dgm:spPr/>
      <dgm:t>
        <a:bodyPr/>
        <a:lstStyle/>
        <a:p>
          <a:endParaRPr lang="en-US"/>
        </a:p>
      </dgm:t>
    </dgm:pt>
    <dgm:pt modelId="{82B8F7E4-F81A-4F1C-9710-7831182B74D3}" type="pres">
      <dgm:prSet presAssocID="{45CF9ACE-424A-4F60-A11C-6158C95A3A2E}" presName="hierChild5" presStyleCnt="0"/>
      <dgm:spPr/>
      <dgm:t>
        <a:bodyPr/>
        <a:lstStyle/>
        <a:p>
          <a:endParaRPr lang="en-US"/>
        </a:p>
      </dgm:t>
    </dgm:pt>
    <dgm:pt modelId="{8A0E7D3B-2538-45AC-B577-22A0601560A5}" type="pres">
      <dgm:prSet presAssocID="{E0BCF943-D499-4665-9EF1-AF3D40D2493A}" presName="Name37" presStyleLbl="parChTrans1D4" presStyleIdx="10" presStyleCnt="42"/>
      <dgm:spPr/>
      <dgm:t>
        <a:bodyPr/>
        <a:lstStyle/>
        <a:p>
          <a:endParaRPr lang="en-US"/>
        </a:p>
      </dgm:t>
    </dgm:pt>
    <dgm:pt modelId="{1DDBD723-1AEE-4608-83EE-9B2E5B5398E9}" type="pres">
      <dgm:prSet presAssocID="{F394349F-37D3-43F5-B658-A8777D80A4BF}" presName="hierRoot2" presStyleCnt="0">
        <dgm:presLayoutVars>
          <dgm:hierBranch val="init"/>
        </dgm:presLayoutVars>
      </dgm:prSet>
      <dgm:spPr/>
      <dgm:t>
        <a:bodyPr/>
        <a:lstStyle/>
        <a:p>
          <a:endParaRPr lang="en-US"/>
        </a:p>
      </dgm:t>
    </dgm:pt>
    <dgm:pt modelId="{F321B764-49AE-4AE2-A6DB-139617080844}" type="pres">
      <dgm:prSet presAssocID="{F394349F-37D3-43F5-B658-A8777D80A4BF}" presName="rootComposite" presStyleCnt="0"/>
      <dgm:spPr/>
      <dgm:t>
        <a:bodyPr/>
        <a:lstStyle/>
        <a:p>
          <a:endParaRPr lang="en-US"/>
        </a:p>
      </dgm:t>
    </dgm:pt>
    <dgm:pt modelId="{1E4E30B8-3A8F-45DF-BEB0-45486A37060F}" type="pres">
      <dgm:prSet presAssocID="{F394349F-37D3-43F5-B658-A8777D80A4BF}" presName="rootText" presStyleLbl="node4" presStyleIdx="10" presStyleCnt="42" custScaleX="236564" custScaleY="440059" custLinFactNeighborX="-3570" custLinFactNeighborY="-32299">
        <dgm:presLayoutVars>
          <dgm:chPref val="3"/>
        </dgm:presLayoutVars>
      </dgm:prSet>
      <dgm:spPr/>
      <dgm:t>
        <a:bodyPr/>
        <a:lstStyle/>
        <a:p>
          <a:endParaRPr lang="en-US"/>
        </a:p>
      </dgm:t>
    </dgm:pt>
    <dgm:pt modelId="{079F55C9-EC25-417B-BC9D-EB39513E15E7}" type="pres">
      <dgm:prSet presAssocID="{F394349F-37D3-43F5-B658-A8777D80A4BF}" presName="rootConnector" presStyleLbl="node4" presStyleIdx="10" presStyleCnt="42"/>
      <dgm:spPr/>
      <dgm:t>
        <a:bodyPr/>
        <a:lstStyle/>
        <a:p>
          <a:endParaRPr lang="en-US"/>
        </a:p>
      </dgm:t>
    </dgm:pt>
    <dgm:pt modelId="{49C421B9-4158-4242-B731-61D57B7FBB75}" type="pres">
      <dgm:prSet presAssocID="{F394349F-37D3-43F5-B658-A8777D80A4BF}" presName="hierChild4" presStyleCnt="0"/>
      <dgm:spPr/>
      <dgm:t>
        <a:bodyPr/>
        <a:lstStyle/>
        <a:p>
          <a:endParaRPr lang="en-US"/>
        </a:p>
      </dgm:t>
    </dgm:pt>
    <dgm:pt modelId="{7DFBE89E-1CEB-41EF-A659-0CE7B281936C}" type="pres">
      <dgm:prSet presAssocID="{F394349F-37D3-43F5-B658-A8777D80A4BF}" presName="hierChild5" presStyleCnt="0"/>
      <dgm:spPr/>
      <dgm:t>
        <a:bodyPr/>
        <a:lstStyle/>
        <a:p>
          <a:endParaRPr lang="en-US"/>
        </a:p>
      </dgm:t>
    </dgm:pt>
    <dgm:pt modelId="{B737A92D-2334-46F1-B00D-43BB2E1D79D7}" type="pres">
      <dgm:prSet presAssocID="{C8C1D89C-A323-49AB-9724-B5F5C2B5C397}" presName="Name37" presStyleLbl="parChTrans1D4" presStyleIdx="11" presStyleCnt="42"/>
      <dgm:spPr/>
      <dgm:t>
        <a:bodyPr/>
        <a:lstStyle/>
        <a:p>
          <a:endParaRPr lang="en-US"/>
        </a:p>
      </dgm:t>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1" presStyleCnt="42" custScaleX="236564" custScaleY="337474" custLinFactNeighborX="-3570" custLinFactNeighborY="-32299">
        <dgm:presLayoutVars>
          <dgm:chPref val="3"/>
        </dgm:presLayoutVars>
      </dgm:prSet>
      <dgm:spPr/>
      <dgm:t>
        <a:bodyPr/>
        <a:lstStyle/>
        <a:p>
          <a:endParaRPr lang="en-US"/>
        </a:p>
      </dgm:t>
    </dgm:pt>
    <dgm:pt modelId="{54C88827-3E58-4893-A3B1-A979AB0AD2F6}" type="pres">
      <dgm:prSet presAssocID="{7E32C952-B12F-4CA4-8104-DBCF1B5A33F5}" presName="rootConnector" presStyleLbl="node4" presStyleIdx="11" presStyleCnt="42"/>
      <dgm:spPr/>
      <dgm:t>
        <a:bodyPr/>
        <a:lstStyle/>
        <a:p>
          <a:endParaRPr lang="en-US"/>
        </a:p>
      </dgm:t>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t>
        <a:bodyPr/>
        <a:lstStyle/>
        <a:p>
          <a:endParaRPr lang="en-US"/>
        </a:p>
      </dgm:t>
    </dgm:pt>
    <dgm:pt modelId="{38CCB6B3-65B0-48E1-8890-318945CCA34B}" type="pres">
      <dgm:prSet presAssocID="{7E83B69F-5B92-4131-B0BD-D2C6D875790E}" presName="Name37" presStyleLbl="parChTrans1D3" presStyleIdx="2" presStyleCnt="12"/>
      <dgm:spPr/>
      <dgm:t>
        <a:bodyPr/>
        <a:lstStyle/>
        <a:p>
          <a:endParaRPr lang="en-US"/>
        </a:p>
      </dgm:t>
    </dgm:pt>
    <dgm:pt modelId="{98206625-0765-403E-87F7-E1B53644851B}" type="pres">
      <dgm:prSet presAssocID="{61E0F4CD-68BA-474F-8FBD-A8108CD66AE3}" presName="hierRoot2" presStyleCnt="0">
        <dgm:presLayoutVars>
          <dgm:hierBranch val="init"/>
        </dgm:presLayoutVars>
      </dgm:prSet>
      <dgm:spPr/>
      <dgm:t>
        <a:bodyPr/>
        <a:lstStyle/>
        <a:p>
          <a:endParaRPr lang="en-US"/>
        </a:p>
      </dgm:t>
    </dgm:pt>
    <dgm:pt modelId="{4A172202-6CFD-4A19-98B3-B5D80585389A}" type="pres">
      <dgm:prSet presAssocID="{61E0F4CD-68BA-474F-8FBD-A8108CD66AE3}" presName="rootComposite" presStyleCnt="0"/>
      <dgm:spPr/>
      <dgm:t>
        <a:bodyPr/>
        <a:lstStyle/>
        <a:p>
          <a:endParaRPr lang="en-US"/>
        </a:p>
      </dgm:t>
    </dgm:pt>
    <dgm:pt modelId="{00B25161-317C-45E2-9CB6-CEB02D520ED8}" type="pres">
      <dgm:prSet presAssocID="{61E0F4CD-68BA-474F-8FBD-A8108CD66AE3}" presName="rootText" presStyleLbl="node3" presStyleIdx="2" presStyleCnt="12" custScaleX="314354" custScaleY="382752" custLinFactNeighborX="-4035" custLinFactNeighborY="70966">
        <dgm:presLayoutVars>
          <dgm:chPref val="3"/>
        </dgm:presLayoutVars>
      </dgm:prSet>
      <dgm:spPr/>
      <dgm:t>
        <a:bodyPr/>
        <a:lstStyle/>
        <a:p>
          <a:endParaRPr lang="en-US"/>
        </a:p>
      </dgm:t>
    </dgm:pt>
    <dgm:pt modelId="{2ED65214-E9FE-46C6-833C-8A3C348EBC53}" type="pres">
      <dgm:prSet presAssocID="{61E0F4CD-68BA-474F-8FBD-A8108CD66AE3}" presName="rootConnector" presStyleLbl="node3" presStyleIdx="2" presStyleCnt="12"/>
      <dgm:spPr/>
      <dgm:t>
        <a:bodyPr/>
        <a:lstStyle/>
        <a:p>
          <a:endParaRPr lang="en-US"/>
        </a:p>
      </dgm:t>
    </dgm:pt>
    <dgm:pt modelId="{631A870B-825C-462B-B820-FB23C7BD0C89}" type="pres">
      <dgm:prSet presAssocID="{61E0F4CD-68BA-474F-8FBD-A8108CD66AE3}" presName="hierChild4" presStyleCnt="0"/>
      <dgm:spPr/>
      <dgm:t>
        <a:bodyPr/>
        <a:lstStyle/>
        <a:p>
          <a:endParaRPr lang="en-US"/>
        </a:p>
      </dgm:t>
    </dgm:pt>
    <dgm:pt modelId="{DF7AA033-0875-4460-858C-2040670825AB}" type="pres">
      <dgm:prSet presAssocID="{2C4E7242-E951-4EC1-ACBA-AC2536E40845}" presName="Name37" presStyleLbl="parChTrans1D4" presStyleIdx="12" presStyleCnt="42"/>
      <dgm:spPr/>
      <dgm:t>
        <a:bodyPr/>
        <a:lstStyle/>
        <a:p>
          <a:endParaRPr lang="en-US"/>
        </a:p>
      </dgm:t>
    </dgm:pt>
    <dgm:pt modelId="{0EFCA131-8079-4885-BDC6-D32129CEF166}" type="pres">
      <dgm:prSet presAssocID="{C0B443D0-CA11-4C06-8A59-14F31013CCE9}" presName="hierRoot2" presStyleCnt="0">
        <dgm:presLayoutVars>
          <dgm:hierBranch val="init"/>
        </dgm:presLayoutVars>
      </dgm:prSet>
      <dgm:spPr/>
      <dgm:t>
        <a:bodyPr/>
        <a:lstStyle/>
        <a:p>
          <a:endParaRPr lang="en-US"/>
        </a:p>
      </dgm:t>
    </dgm:pt>
    <dgm:pt modelId="{96DFD32D-3AF7-4CDD-8F3C-F6F9A536970B}" type="pres">
      <dgm:prSet presAssocID="{C0B443D0-CA11-4C06-8A59-14F31013CCE9}" presName="rootComposite" presStyleCnt="0"/>
      <dgm:spPr/>
      <dgm:t>
        <a:bodyPr/>
        <a:lstStyle/>
        <a:p>
          <a:endParaRPr lang="en-US"/>
        </a:p>
      </dgm:t>
    </dgm:pt>
    <dgm:pt modelId="{D890E5F9-C0E4-4BEA-88CE-B620780408C5}" type="pres">
      <dgm:prSet presAssocID="{C0B443D0-CA11-4C06-8A59-14F31013CCE9}" presName="rootText" presStyleLbl="node4" presStyleIdx="12" presStyleCnt="42" custScaleX="214539" custScaleY="287924" custLinFactNeighborX="-15627" custLinFactNeighborY="61771">
        <dgm:presLayoutVars>
          <dgm:chPref val="3"/>
        </dgm:presLayoutVars>
      </dgm:prSet>
      <dgm:spPr/>
      <dgm:t>
        <a:bodyPr/>
        <a:lstStyle/>
        <a:p>
          <a:endParaRPr lang="en-US"/>
        </a:p>
      </dgm:t>
    </dgm:pt>
    <dgm:pt modelId="{C6682615-1F12-44B2-A9BB-AFFF5B194AAE}" type="pres">
      <dgm:prSet presAssocID="{C0B443D0-CA11-4C06-8A59-14F31013CCE9}" presName="rootConnector" presStyleLbl="node4" presStyleIdx="12" presStyleCnt="42"/>
      <dgm:spPr/>
      <dgm:t>
        <a:bodyPr/>
        <a:lstStyle/>
        <a:p>
          <a:endParaRPr lang="en-US"/>
        </a:p>
      </dgm:t>
    </dgm:pt>
    <dgm:pt modelId="{EA62AFCA-962F-44C5-A939-2945F63064BE}" type="pres">
      <dgm:prSet presAssocID="{C0B443D0-CA11-4C06-8A59-14F31013CCE9}" presName="hierChild4" presStyleCnt="0"/>
      <dgm:spPr/>
      <dgm:t>
        <a:bodyPr/>
        <a:lstStyle/>
        <a:p>
          <a:endParaRPr lang="en-US"/>
        </a:p>
      </dgm:t>
    </dgm:pt>
    <dgm:pt modelId="{4C613CED-44F2-46A4-828F-CF27804DAEFE}" type="pres">
      <dgm:prSet presAssocID="{C0B443D0-CA11-4C06-8A59-14F31013CCE9}" presName="hierChild5" presStyleCnt="0"/>
      <dgm:spPr/>
      <dgm:t>
        <a:bodyPr/>
        <a:lstStyle/>
        <a:p>
          <a:endParaRPr lang="en-US"/>
        </a:p>
      </dgm:t>
    </dgm:pt>
    <dgm:pt modelId="{0D5F738E-77D0-4039-AC94-08A06A6A0B70}" type="pres">
      <dgm:prSet presAssocID="{5D43CADE-84EF-4BE0-9F96-786C6FB85613}" presName="Name37" presStyleLbl="parChTrans1D4" presStyleIdx="13" presStyleCnt="42"/>
      <dgm:spPr/>
      <dgm:t>
        <a:bodyPr/>
        <a:lstStyle/>
        <a:p>
          <a:endParaRPr lang="en-US"/>
        </a:p>
      </dgm:t>
    </dgm:pt>
    <dgm:pt modelId="{4B1DD086-025B-4CE0-9F01-BFE6F5938AC2}" type="pres">
      <dgm:prSet presAssocID="{41597BE2-0DD1-40A9-87F6-A6002AF69751}" presName="hierRoot2" presStyleCnt="0">
        <dgm:presLayoutVars>
          <dgm:hierBranch val="init"/>
        </dgm:presLayoutVars>
      </dgm:prSet>
      <dgm:spPr/>
      <dgm:t>
        <a:bodyPr/>
        <a:lstStyle/>
        <a:p>
          <a:endParaRPr lang="en-US"/>
        </a:p>
      </dgm:t>
    </dgm:pt>
    <dgm:pt modelId="{884501F7-65CB-4F10-A4C1-9B30450B4994}" type="pres">
      <dgm:prSet presAssocID="{41597BE2-0DD1-40A9-87F6-A6002AF69751}" presName="rootComposite" presStyleCnt="0"/>
      <dgm:spPr/>
      <dgm:t>
        <a:bodyPr/>
        <a:lstStyle/>
        <a:p>
          <a:endParaRPr lang="en-US"/>
        </a:p>
      </dgm:t>
    </dgm:pt>
    <dgm:pt modelId="{275843A1-C243-44CD-A12C-87982A8948F5}" type="pres">
      <dgm:prSet presAssocID="{41597BE2-0DD1-40A9-87F6-A6002AF69751}" presName="rootText" presStyleLbl="node4" presStyleIdx="13" presStyleCnt="42" custScaleX="214539" custScaleY="270029" custLinFactNeighborX="-15627" custLinFactNeighborY="34357">
        <dgm:presLayoutVars>
          <dgm:chPref val="3"/>
        </dgm:presLayoutVars>
      </dgm:prSet>
      <dgm:spPr/>
      <dgm:t>
        <a:bodyPr/>
        <a:lstStyle/>
        <a:p>
          <a:endParaRPr lang="en-US"/>
        </a:p>
      </dgm:t>
    </dgm:pt>
    <dgm:pt modelId="{C461168E-1772-4B2A-9830-5A81273E5084}" type="pres">
      <dgm:prSet presAssocID="{41597BE2-0DD1-40A9-87F6-A6002AF69751}" presName="rootConnector" presStyleLbl="node4" presStyleIdx="13" presStyleCnt="42"/>
      <dgm:spPr/>
      <dgm:t>
        <a:bodyPr/>
        <a:lstStyle/>
        <a:p>
          <a:endParaRPr lang="en-US"/>
        </a:p>
      </dgm:t>
    </dgm:pt>
    <dgm:pt modelId="{4DC268D3-32E6-4DBF-9544-9562E29D9223}" type="pres">
      <dgm:prSet presAssocID="{41597BE2-0DD1-40A9-87F6-A6002AF69751}" presName="hierChild4" presStyleCnt="0"/>
      <dgm:spPr/>
      <dgm:t>
        <a:bodyPr/>
        <a:lstStyle/>
        <a:p>
          <a:endParaRPr lang="en-US"/>
        </a:p>
      </dgm:t>
    </dgm:pt>
    <dgm:pt modelId="{937E68DB-5384-4706-A7CF-2BF573819D99}" type="pres">
      <dgm:prSet presAssocID="{41597BE2-0DD1-40A9-87F6-A6002AF69751}" presName="hierChild5" presStyleCnt="0"/>
      <dgm:spPr/>
      <dgm:t>
        <a:bodyPr/>
        <a:lstStyle/>
        <a:p>
          <a:endParaRPr lang="en-US"/>
        </a:p>
      </dgm:t>
    </dgm:pt>
    <dgm:pt modelId="{66B04CDE-893B-49A2-BF51-CAEDB7619D8D}" type="pres">
      <dgm:prSet presAssocID="{0702FA20-7567-46B2-BAAB-F932B73764F5}" presName="Name37" presStyleLbl="parChTrans1D4" presStyleIdx="14" presStyleCnt="42"/>
      <dgm:spPr/>
      <dgm:t>
        <a:bodyPr/>
        <a:lstStyle/>
        <a:p>
          <a:endParaRPr lang="en-US"/>
        </a:p>
      </dgm:t>
    </dgm:pt>
    <dgm:pt modelId="{79A07CC3-F015-464B-A823-064269083F4D}" type="pres">
      <dgm:prSet presAssocID="{9C62863A-44DF-4B9C-9DA9-A4B975F8171B}" presName="hierRoot2" presStyleCnt="0">
        <dgm:presLayoutVars>
          <dgm:hierBranch val="init"/>
        </dgm:presLayoutVars>
      </dgm:prSet>
      <dgm:spPr/>
      <dgm:t>
        <a:bodyPr/>
        <a:lstStyle/>
        <a:p>
          <a:endParaRPr lang="en-US"/>
        </a:p>
      </dgm:t>
    </dgm:pt>
    <dgm:pt modelId="{DB33089A-5D2F-43C9-9E00-4F1D2BEBB0CA}" type="pres">
      <dgm:prSet presAssocID="{9C62863A-44DF-4B9C-9DA9-A4B975F8171B}" presName="rootComposite" presStyleCnt="0"/>
      <dgm:spPr/>
      <dgm:t>
        <a:bodyPr/>
        <a:lstStyle/>
        <a:p>
          <a:endParaRPr lang="en-US"/>
        </a:p>
      </dgm:t>
    </dgm:pt>
    <dgm:pt modelId="{8FF341E3-B907-451F-845E-D1182A5E9A96}" type="pres">
      <dgm:prSet presAssocID="{9C62863A-44DF-4B9C-9DA9-A4B975F8171B}" presName="rootText" presStyleLbl="node4" presStyleIdx="14" presStyleCnt="42" custScaleX="214539" custScaleY="204036" custLinFactNeighborX="-15627" custLinFactNeighborY="25272">
        <dgm:presLayoutVars>
          <dgm:chPref val="3"/>
        </dgm:presLayoutVars>
      </dgm:prSet>
      <dgm:spPr/>
      <dgm:t>
        <a:bodyPr/>
        <a:lstStyle/>
        <a:p>
          <a:endParaRPr lang="en-US"/>
        </a:p>
      </dgm:t>
    </dgm:pt>
    <dgm:pt modelId="{FE04DFC3-A662-417C-B714-5023FA34C270}" type="pres">
      <dgm:prSet presAssocID="{9C62863A-44DF-4B9C-9DA9-A4B975F8171B}" presName="rootConnector" presStyleLbl="node4" presStyleIdx="14" presStyleCnt="42"/>
      <dgm:spPr/>
      <dgm:t>
        <a:bodyPr/>
        <a:lstStyle/>
        <a:p>
          <a:endParaRPr lang="en-US"/>
        </a:p>
      </dgm:t>
    </dgm:pt>
    <dgm:pt modelId="{8369A5C1-23FC-4EB3-9730-B204261FE53B}" type="pres">
      <dgm:prSet presAssocID="{9C62863A-44DF-4B9C-9DA9-A4B975F8171B}" presName="hierChild4" presStyleCnt="0"/>
      <dgm:spPr/>
      <dgm:t>
        <a:bodyPr/>
        <a:lstStyle/>
        <a:p>
          <a:endParaRPr lang="en-US"/>
        </a:p>
      </dgm:t>
    </dgm:pt>
    <dgm:pt modelId="{1DB4CA7F-CBE9-46FC-888F-C59ADCA11759}" type="pres">
      <dgm:prSet presAssocID="{9C62863A-44DF-4B9C-9DA9-A4B975F8171B}" presName="hierChild5" presStyleCnt="0"/>
      <dgm:spPr/>
      <dgm:t>
        <a:bodyPr/>
        <a:lstStyle/>
        <a:p>
          <a:endParaRPr lang="en-US"/>
        </a:p>
      </dgm:t>
    </dgm:pt>
    <dgm:pt modelId="{584CBE09-F5B9-43D3-A18F-7CBC534042CD}" type="pres">
      <dgm:prSet presAssocID="{AB9590E6-C8C4-4621-8A3A-ED1BB7C01871}" presName="Name37" presStyleLbl="parChTrans1D4" presStyleIdx="15" presStyleCnt="42"/>
      <dgm:spPr/>
      <dgm:t>
        <a:bodyPr/>
        <a:lstStyle/>
        <a:p>
          <a:endParaRPr lang="en-US"/>
        </a:p>
      </dgm:t>
    </dgm:pt>
    <dgm:pt modelId="{21A9CF08-99F9-4340-BB13-F2D27D518034}" type="pres">
      <dgm:prSet presAssocID="{B63933F5-ED81-41D1-9164-71AB047E481B}" presName="hierRoot2" presStyleCnt="0">
        <dgm:presLayoutVars>
          <dgm:hierBranch val="init"/>
        </dgm:presLayoutVars>
      </dgm:prSet>
      <dgm:spPr/>
      <dgm:t>
        <a:bodyPr/>
        <a:lstStyle/>
        <a:p>
          <a:endParaRPr lang="en-US"/>
        </a:p>
      </dgm:t>
    </dgm:pt>
    <dgm:pt modelId="{E1529CC2-5FF0-4B10-8FFC-03FE91D359E3}" type="pres">
      <dgm:prSet presAssocID="{B63933F5-ED81-41D1-9164-71AB047E481B}" presName="rootComposite" presStyleCnt="0"/>
      <dgm:spPr/>
      <dgm:t>
        <a:bodyPr/>
        <a:lstStyle/>
        <a:p>
          <a:endParaRPr lang="en-US"/>
        </a:p>
      </dgm:t>
    </dgm:pt>
    <dgm:pt modelId="{AC8B087E-A1D7-4780-9650-AF6E8D3BA30F}" type="pres">
      <dgm:prSet presAssocID="{B63933F5-ED81-41D1-9164-71AB047E481B}" presName="rootText" presStyleLbl="node4" presStyleIdx="15" presStyleCnt="42" custScaleX="214539" custScaleY="201556" custLinFactNeighborX="-15627" custLinFactNeighborY="10459">
        <dgm:presLayoutVars>
          <dgm:chPref val="3"/>
        </dgm:presLayoutVars>
      </dgm:prSet>
      <dgm:spPr/>
      <dgm:t>
        <a:bodyPr/>
        <a:lstStyle/>
        <a:p>
          <a:endParaRPr lang="en-US"/>
        </a:p>
      </dgm:t>
    </dgm:pt>
    <dgm:pt modelId="{B45571F9-80C0-4731-A8CB-8E0318001420}" type="pres">
      <dgm:prSet presAssocID="{B63933F5-ED81-41D1-9164-71AB047E481B}" presName="rootConnector" presStyleLbl="node4" presStyleIdx="15" presStyleCnt="42"/>
      <dgm:spPr/>
      <dgm:t>
        <a:bodyPr/>
        <a:lstStyle/>
        <a:p>
          <a:endParaRPr lang="en-US"/>
        </a:p>
      </dgm:t>
    </dgm:pt>
    <dgm:pt modelId="{4C8B00B9-3092-4FF8-8A07-A3E3432DB0F2}" type="pres">
      <dgm:prSet presAssocID="{B63933F5-ED81-41D1-9164-71AB047E481B}" presName="hierChild4" presStyleCnt="0"/>
      <dgm:spPr/>
      <dgm:t>
        <a:bodyPr/>
        <a:lstStyle/>
        <a:p>
          <a:endParaRPr lang="en-US"/>
        </a:p>
      </dgm:t>
    </dgm:pt>
    <dgm:pt modelId="{73517434-B01C-44FA-B23F-8304668B0E33}" type="pres">
      <dgm:prSet presAssocID="{B63933F5-ED81-41D1-9164-71AB047E481B}" presName="hierChild5" presStyleCnt="0"/>
      <dgm:spPr/>
      <dgm:t>
        <a:bodyPr/>
        <a:lstStyle/>
        <a:p>
          <a:endParaRPr lang="en-US"/>
        </a:p>
      </dgm:t>
    </dgm:pt>
    <dgm:pt modelId="{36484053-807C-4EA7-AA2F-E9394BE992B6}" type="pres">
      <dgm:prSet presAssocID="{AFF62159-F37B-4C77-B8CA-4BAD47A68692}" presName="Name37" presStyleLbl="parChTrans1D4" presStyleIdx="16" presStyleCnt="42"/>
      <dgm:spPr/>
      <dgm:t>
        <a:bodyPr/>
        <a:lstStyle/>
        <a:p>
          <a:endParaRPr lang="sr-Latn-RS"/>
        </a:p>
      </dgm:t>
    </dgm:pt>
    <dgm:pt modelId="{921105C4-A553-41E1-8502-BCF41ACDF083}" type="pres">
      <dgm:prSet presAssocID="{F26EFB23-5E9C-429A-AC7D-FE4AE354DDFC}" presName="hierRoot2" presStyleCnt="0">
        <dgm:presLayoutVars>
          <dgm:hierBranch val="init"/>
        </dgm:presLayoutVars>
      </dgm:prSet>
      <dgm:spPr/>
      <dgm:t>
        <a:bodyPr/>
        <a:lstStyle/>
        <a:p>
          <a:endParaRPr lang="en-US"/>
        </a:p>
      </dgm:t>
    </dgm:pt>
    <dgm:pt modelId="{A6B97ECF-08FC-4326-B888-7BDA458641A1}" type="pres">
      <dgm:prSet presAssocID="{F26EFB23-5E9C-429A-AC7D-FE4AE354DDFC}" presName="rootComposite" presStyleCnt="0"/>
      <dgm:spPr/>
      <dgm:t>
        <a:bodyPr/>
        <a:lstStyle/>
        <a:p>
          <a:endParaRPr lang="en-US"/>
        </a:p>
      </dgm:t>
    </dgm:pt>
    <dgm:pt modelId="{A6508F02-41AD-4979-9967-5C563CE52B25}" type="pres">
      <dgm:prSet presAssocID="{F26EFB23-5E9C-429A-AC7D-FE4AE354DDFC}" presName="rootText" presStyleLbl="node4" presStyleIdx="16" presStyleCnt="42" custScaleX="214539" custScaleY="507551" custLinFactNeighborX="-13780">
        <dgm:presLayoutVars>
          <dgm:chPref val="3"/>
        </dgm:presLayoutVars>
      </dgm:prSet>
      <dgm:spPr/>
      <dgm:t>
        <a:bodyPr/>
        <a:lstStyle/>
        <a:p>
          <a:endParaRPr lang="sr-Latn-RS"/>
        </a:p>
      </dgm:t>
    </dgm:pt>
    <dgm:pt modelId="{C098E2A3-364E-41CE-BD93-22975C739D5F}" type="pres">
      <dgm:prSet presAssocID="{F26EFB23-5E9C-429A-AC7D-FE4AE354DDFC}" presName="rootConnector" presStyleLbl="node4" presStyleIdx="16" presStyleCnt="42"/>
      <dgm:spPr/>
      <dgm:t>
        <a:bodyPr/>
        <a:lstStyle/>
        <a:p>
          <a:endParaRPr lang="sr-Latn-RS"/>
        </a:p>
      </dgm:t>
    </dgm:pt>
    <dgm:pt modelId="{6522EB3B-E7DB-40B2-AC69-2FCE543382BF}" type="pres">
      <dgm:prSet presAssocID="{F26EFB23-5E9C-429A-AC7D-FE4AE354DDFC}" presName="hierChild4" presStyleCnt="0"/>
      <dgm:spPr/>
      <dgm:t>
        <a:bodyPr/>
        <a:lstStyle/>
        <a:p>
          <a:endParaRPr lang="en-US"/>
        </a:p>
      </dgm:t>
    </dgm:pt>
    <dgm:pt modelId="{9C72E275-9784-4601-9320-39DEF2B2570B}" type="pres">
      <dgm:prSet presAssocID="{F26EFB23-5E9C-429A-AC7D-FE4AE354DDFC}" presName="hierChild5" presStyleCnt="0"/>
      <dgm:spPr/>
      <dgm:t>
        <a:bodyPr/>
        <a:lstStyle/>
        <a:p>
          <a:endParaRPr lang="en-US"/>
        </a:p>
      </dgm:t>
    </dgm:pt>
    <dgm:pt modelId="{62EDB889-074B-4894-9866-435C7972315D}" type="pres">
      <dgm:prSet presAssocID="{61E0F4CD-68BA-474F-8FBD-A8108CD66AE3}" presName="hierChild5" presStyleCnt="0"/>
      <dgm:spPr/>
      <dgm:t>
        <a:bodyPr/>
        <a:lstStyle/>
        <a:p>
          <a:endParaRPr lang="en-US"/>
        </a:p>
      </dgm:t>
    </dgm:pt>
    <dgm:pt modelId="{A1FC3926-C5DC-415A-998E-07DE6B4721B4}" type="pres">
      <dgm:prSet presAssocID="{881E1EED-3ABE-4B57-A992-77DB54D31452}" presName="Name37" presStyleLbl="parChTrans1D3" presStyleIdx="3" presStyleCnt="12"/>
      <dgm:spPr/>
      <dgm:t>
        <a:bodyPr/>
        <a:lstStyle/>
        <a:p>
          <a:endParaRPr lang="en-US"/>
        </a:p>
      </dgm:t>
    </dgm:pt>
    <dgm:pt modelId="{DD45321E-AD1E-46A4-8308-7B74C6A0E9E7}" type="pres">
      <dgm:prSet presAssocID="{B587D8A3-6776-4852-8225-AA7C13B9DC0C}" presName="hierRoot2" presStyleCnt="0">
        <dgm:presLayoutVars>
          <dgm:hierBranch val="init"/>
        </dgm:presLayoutVars>
      </dgm:prSet>
      <dgm:spPr/>
      <dgm:t>
        <a:bodyPr/>
        <a:lstStyle/>
        <a:p>
          <a:endParaRPr lang="en-US"/>
        </a:p>
      </dgm:t>
    </dgm:pt>
    <dgm:pt modelId="{8C502452-1125-463D-817B-E417F07B5B52}" type="pres">
      <dgm:prSet presAssocID="{B587D8A3-6776-4852-8225-AA7C13B9DC0C}" presName="rootComposite" presStyleCnt="0"/>
      <dgm:spPr/>
      <dgm:t>
        <a:bodyPr/>
        <a:lstStyle/>
        <a:p>
          <a:endParaRPr lang="en-US"/>
        </a:p>
      </dgm:t>
    </dgm:pt>
    <dgm:pt modelId="{F5D57871-8BD2-4D87-A9C1-CD2E85AB2063}" type="pres">
      <dgm:prSet presAssocID="{B587D8A3-6776-4852-8225-AA7C13B9DC0C}" presName="rootText" presStyleLbl="node3" presStyleIdx="3" presStyleCnt="12" custScaleX="238441" custScaleY="373923" custLinFactNeighborX="-14566" custLinFactNeighborY="73705">
        <dgm:presLayoutVars>
          <dgm:chPref val="3"/>
        </dgm:presLayoutVars>
      </dgm:prSet>
      <dgm:spPr/>
      <dgm:t>
        <a:bodyPr/>
        <a:lstStyle/>
        <a:p>
          <a:endParaRPr lang="en-US"/>
        </a:p>
      </dgm:t>
    </dgm:pt>
    <dgm:pt modelId="{6A5C9377-EB34-4F1F-B069-93002837CDBD}" type="pres">
      <dgm:prSet presAssocID="{B587D8A3-6776-4852-8225-AA7C13B9DC0C}" presName="rootConnector" presStyleLbl="node3" presStyleIdx="3" presStyleCnt="12"/>
      <dgm:spPr/>
      <dgm:t>
        <a:bodyPr/>
        <a:lstStyle/>
        <a:p>
          <a:endParaRPr lang="en-US"/>
        </a:p>
      </dgm:t>
    </dgm:pt>
    <dgm:pt modelId="{37EF3606-D103-4413-9A2E-D2D1C2690E3B}" type="pres">
      <dgm:prSet presAssocID="{B587D8A3-6776-4852-8225-AA7C13B9DC0C}" presName="hierChild4" presStyleCnt="0"/>
      <dgm:spPr/>
      <dgm:t>
        <a:bodyPr/>
        <a:lstStyle/>
        <a:p>
          <a:endParaRPr lang="en-US"/>
        </a:p>
      </dgm:t>
    </dgm:pt>
    <dgm:pt modelId="{78671865-3377-4493-B589-612212183100}" type="pres">
      <dgm:prSet presAssocID="{58D30EFD-6579-49F5-A300-D0FA12B06D33}" presName="Name37" presStyleLbl="parChTrans1D4" presStyleIdx="17" presStyleCnt="42"/>
      <dgm:spPr/>
      <dgm:t>
        <a:bodyPr/>
        <a:lstStyle/>
        <a:p>
          <a:endParaRPr lang="en-US"/>
        </a:p>
      </dgm:t>
    </dgm:pt>
    <dgm:pt modelId="{68CCEF91-B0A4-4023-BD93-8ECE1F2792E2}" type="pres">
      <dgm:prSet presAssocID="{25459633-1AA0-4853-A3AD-89C720304457}" presName="hierRoot2" presStyleCnt="0">
        <dgm:presLayoutVars>
          <dgm:hierBranch val="init"/>
        </dgm:presLayoutVars>
      </dgm:prSet>
      <dgm:spPr/>
      <dgm:t>
        <a:bodyPr/>
        <a:lstStyle/>
        <a:p>
          <a:endParaRPr lang="en-US"/>
        </a:p>
      </dgm:t>
    </dgm:pt>
    <dgm:pt modelId="{9ED7EB73-4DFF-48BD-B62B-CE9708DDE364}" type="pres">
      <dgm:prSet presAssocID="{25459633-1AA0-4853-A3AD-89C720304457}" presName="rootComposite" presStyleCnt="0"/>
      <dgm:spPr/>
      <dgm:t>
        <a:bodyPr/>
        <a:lstStyle/>
        <a:p>
          <a:endParaRPr lang="en-US"/>
        </a:p>
      </dgm:t>
    </dgm:pt>
    <dgm:pt modelId="{C0E69A8A-B89B-4641-85AB-A00335C7B7B1}" type="pres">
      <dgm:prSet presAssocID="{25459633-1AA0-4853-A3AD-89C720304457}" presName="rootText" presStyleLbl="node4" presStyleIdx="17" presStyleCnt="42" custScaleX="185690" custScaleY="381554" custLinFactNeighborX="-26757" custLinFactNeighborY="59846">
        <dgm:presLayoutVars>
          <dgm:chPref val="3"/>
        </dgm:presLayoutVars>
      </dgm:prSet>
      <dgm:spPr/>
      <dgm:t>
        <a:bodyPr/>
        <a:lstStyle/>
        <a:p>
          <a:endParaRPr lang="en-US"/>
        </a:p>
      </dgm:t>
    </dgm:pt>
    <dgm:pt modelId="{DF3045C3-2857-4428-A69E-8AC317BC178B}" type="pres">
      <dgm:prSet presAssocID="{25459633-1AA0-4853-A3AD-89C720304457}" presName="rootConnector" presStyleLbl="node4" presStyleIdx="17" presStyleCnt="42"/>
      <dgm:spPr/>
      <dgm:t>
        <a:bodyPr/>
        <a:lstStyle/>
        <a:p>
          <a:endParaRPr lang="en-US"/>
        </a:p>
      </dgm:t>
    </dgm:pt>
    <dgm:pt modelId="{E8D53F14-7D77-4AD3-9568-FCF7DF9107B5}" type="pres">
      <dgm:prSet presAssocID="{25459633-1AA0-4853-A3AD-89C720304457}" presName="hierChild4" presStyleCnt="0"/>
      <dgm:spPr/>
      <dgm:t>
        <a:bodyPr/>
        <a:lstStyle/>
        <a:p>
          <a:endParaRPr lang="en-US"/>
        </a:p>
      </dgm:t>
    </dgm:pt>
    <dgm:pt modelId="{766E3605-7AB4-46F2-B242-4BBF03EC58B4}" type="pres">
      <dgm:prSet presAssocID="{25459633-1AA0-4853-A3AD-89C720304457}" presName="hierChild5" presStyleCnt="0"/>
      <dgm:spPr/>
      <dgm:t>
        <a:bodyPr/>
        <a:lstStyle/>
        <a:p>
          <a:endParaRPr lang="en-US"/>
        </a:p>
      </dgm:t>
    </dgm:pt>
    <dgm:pt modelId="{CC9B2DB2-6447-40D6-9ADC-0D1B378CF959}" type="pres">
      <dgm:prSet presAssocID="{AB0E14FA-9150-46F4-AB87-2086B1A8B838}" presName="Name37" presStyleLbl="parChTrans1D4" presStyleIdx="18" presStyleCnt="42"/>
      <dgm:spPr/>
      <dgm:t>
        <a:bodyPr/>
        <a:lstStyle/>
        <a:p>
          <a:endParaRPr lang="en-US"/>
        </a:p>
      </dgm:t>
    </dgm:pt>
    <dgm:pt modelId="{2E9C637E-3AFB-4BD8-8D4B-3D33C29C4DB0}" type="pres">
      <dgm:prSet presAssocID="{A94FF014-2292-4531-BB50-F54668B1227F}" presName="hierRoot2" presStyleCnt="0">
        <dgm:presLayoutVars>
          <dgm:hierBranch val="init"/>
        </dgm:presLayoutVars>
      </dgm:prSet>
      <dgm:spPr/>
      <dgm:t>
        <a:bodyPr/>
        <a:lstStyle/>
        <a:p>
          <a:endParaRPr lang="en-US"/>
        </a:p>
      </dgm:t>
    </dgm:pt>
    <dgm:pt modelId="{FC94411C-E592-4637-8013-9C0F2A5C9D1C}" type="pres">
      <dgm:prSet presAssocID="{A94FF014-2292-4531-BB50-F54668B1227F}" presName="rootComposite" presStyleCnt="0"/>
      <dgm:spPr/>
      <dgm:t>
        <a:bodyPr/>
        <a:lstStyle/>
        <a:p>
          <a:endParaRPr lang="en-US"/>
        </a:p>
      </dgm:t>
    </dgm:pt>
    <dgm:pt modelId="{E26DFE54-705E-48BA-9957-5310770EA295}" type="pres">
      <dgm:prSet presAssocID="{A94FF014-2292-4531-BB50-F54668B1227F}" presName="rootText" presStyleLbl="node4" presStyleIdx="18" presStyleCnt="42" custScaleX="185690" custScaleY="447690" custLinFactNeighborX="-26757" custLinFactNeighborY="44282">
        <dgm:presLayoutVars>
          <dgm:chPref val="3"/>
        </dgm:presLayoutVars>
      </dgm:prSet>
      <dgm:spPr/>
      <dgm:t>
        <a:bodyPr/>
        <a:lstStyle/>
        <a:p>
          <a:endParaRPr lang="en-US"/>
        </a:p>
      </dgm:t>
    </dgm:pt>
    <dgm:pt modelId="{14BF7C56-564C-4B32-8D1B-81637DA051E3}" type="pres">
      <dgm:prSet presAssocID="{A94FF014-2292-4531-BB50-F54668B1227F}" presName="rootConnector" presStyleLbl="node4" presStyleIdx="18" presStyleCnt="42"/>
      <dgm:spPr/>
      <dgm:t>
        <a:bodyPr/>
        <a:lstStyle/>
        <a:p>
          <a:endParaRPr lang="en-US"/>
        </a:p>
      </dgm:t>
    </dgm:pt>
    <dgm:pt modelId="{B38EAFBC-179B-4BB6-B99B-C5EE00578B9D}" type="pres">
      <dgm:prSet presAssocID="{A94FF014-2292-4531-BB50-F54668B1227F}" presName="hierChild4" presStyleCnt="0"/>
      <dgm:spPr/>
      <dgm:t>
        <a:bodyPr/>
        <a:lstStyle/>
        <a:p>
          <a:endParaRPr lang="en-US"/>
        </a:p>
      </dgm:t>
    </dgm:pt>
    <dgm:pt modelId="{1459DBEF-FE55-4D3B-9C7A-07597274E535}" type="pres">
      <dgm:prSet presAssocID="{A94FF014-2292-4531-BB50-F54668B1227F}" presName="hierChild5" presStyleCnt="0"/>
      <dgm:spPr/>
      <dgm:t>
        <a:bodyPr/>
        <a:lstStyle/>
        <a:p>
          <a:endParaRPr lang="en-US"/>
        </a:p>
      </dgm:t>
    </dgm:pt>
    <dgm:pt modelId="{D4AE8B38-9747-4B79-92E8-6BCB0FA608D4}" type="pres">
      <dgm:prSet presAssocID="{B587D8A3-6776-4852-8225-AA7C13B9DC0C}" presName="hierChild5" presStyleCnt="0"/>
      <dgm:spPr/>
      <dgm:t>
        <a:bodyPr/>
        <a:lstStyle/>
        <a:p>
          <a:endParaRPr lang="en-US"/>
        </a:p>
      </dgm:t>
    </dgm:pt>
    <dgm:pt modelId="{3BE13646-0CC5-4A66-81AB-B9D3C2435209}" type="pres">
      <dgm:prSet presAssocID="{A7C63D89-B3BC-4B02-B121-51286FFE5E99}" presName="Name37" presStyleLbl="parChTrans1D3" presStyleIdx="4" presStyleCnt="12"/>
      <dgm:spPr/>
      <dgm:t>
        <a:bodyPr/>
        <a:lstStyle/>
        <a:p>
          <a:endParaRPr lang="en-US"/>
        </a:p>
      </dgm:t>
    </dgm:pt>
    <dgm:pt modelId="{860AD200-60BD-4DDB-B385-7DEE7648E1CF}" type="pres">
      <dgm:prSet presAssocID="{62E94B1B-F9FE-4DE8-99E3-7BC4B367EA11}" presName="hierRoot2" presStyleCnt="0">
        <dgm:presLayoutVars>
          <dgm:hierBranch val="init"/>
        </dgm:presLayoutVars>
      </dgm:prSet>
      <dgm:spPr/>
      <dgm:t>
        <a:bodyPr/>
        <a:lstStyle/>
        <a:p>
          <a:endParaRPr lang="en-US"/>
        </a:p>
      </dgm:t>
    </dgm:pt>
    <dgm:pt modelId="{3D42FD13-C452-476C-8620-679F735F3640}" type="pres">
      <dgm:prSet presAssocID="{62E94B1B-F9FE-4DE8-99E3-7BC4B367EA11}" presName="rootComposite" presStyleCnt="0"/>
      <dgm:spPr/>
      <dgm:t>
        <a:bodyPr/>
        <a:lstStyle/>
        <a:p>
          <a:endParaRPr lang="en-US"/>
        </a:p>
      </dgm:t>
    </dgm:pt>
    <dgm:pt modelId="{E9CE600A-CC34-4550-BF32-7AF09F24EAEC}" type="pres">
      <dgm:prSet presAssocID="{62E94B1B-F9FE-4DE8-99E3-7BC4B367EA11}" presName="rootText" presStyleLbl="node3" presStyleIdx="4" presStyleCnt="12" custScaleX="335768" custScaleY="373923" custLinFactNeighborX="-24587" custLinFactNeighborY="74122">
        <dgm:presLayoutVars>
          <dgm:chPref val="3"/>
        </dgm:presLayoutVars>
      </dgm:prSet>
      <dgm:spPr/>
      <dgm:t>
        <a:bodyPr/>
        <a:lstStyle/>
        <a:p>
          <a:endParaRPr lang="en-US"/>
        </a:p>
      </dgm:t>
    </dgm:pt>
    <dgm:pt modelId="{39561B1E-8B8C-42CD-B390-B1B59C2C0143}" type="pres">
      <dgm:prSet presAssocID="{62E94B1B-F9FE-4DE8-99E3-7BC4B367EA11}" presName="rootConnector" presStyleLbl="node3" presStyleIdx="4" presStyleCnt="12"/>
      <dgm:spPr/>
      <dgm:t>
        <a:bodyPr/>
        <a:lstStyle/>
        <a:p>
          <a:endParaRPr lang="en-US"/>
        </a:p>
      </dgm:t>
    </dgm:pt>
    <dgm:pt modelId="{E45C6215-70E4-40A0-8FE5-E43CB343C146}" type="pres">
      <dgm:prSet presAssocID="{62E94B1B-F9FE-4DE8-99E3-7BC4B367EA11}" presName="hierChild4" presStyleCnt="0"/>
      <dgm:spPr/>
      <dgm:t>
        <a:bodyPr/>
        <a:lstStyle/>
        <a:p>
          <a:endParaRPr lang="en-US"/>
        </a:p>
      </dgm:t>
    </dgm:pt>
    <dgm:pt modelId="{2018CADA-E778-4128-AE94-2A5A1BCE9E48}" type="pres">
      <dgm:prSet presAssocID="{A75E8149-31CA-453C-B08E-46AA360644DE}" presName="Name37" presStyleLbl="parChTrans1D4" presStyleIdx="19" presStyleCnt="42"/>
      <dgm:spPr/>
      <dgm:t>
        <a:bodyPr/>
        <a:lstStyle/>
        <a:p>
          <a:endParaRPr lang="en-US"/>
        </a:p>
      </dgm:t>
    </dgm:pt>
    <dgm:pt modelId="{AD80DC1F-AFB3-4B4B-AE7F-0C6EEDA0311C}" type="pres">
      <dgm:prSet presAssocID="{DC3A8184-5236-4545-8552-51F511C7B658}" presName="hierRoot2" presStyleCnt="0">
        <dgm:presLayoutVars>
          <dgm:hierBranch val="init"/>
        </dgm:presLayoutVars>
      </dgm:prSet>
      <dgm:spPr/>
      <dgm:t>
        <a:bodyPr/>
        <a:lstStyle/>
        <a:p>
          <a:endParaRPr lang="en-US"/>
        </a:p>
      </dgm:t>
    </dgm:pt>
    <dgm:pt modelId="{48E6BFCF-EC23-4117-8F5E-4327EC180064}" type="pres">
      <dgm:prSet presAssocID="{DC3A8184-5236-4545-8552-51F511C7B658}" presName="rootComposite" presStyleCnt="0"/>
      <dgm:spPr/>
      <dgm:t>
        <a:bodyPr/>
        <a:lstStyle/>
        <a:p>
          <a:endParaRPr lang="en-US"/>
        </a:p>
      </dgm:t>
    </dgm:pt>
    <dgm:pt modelId="{B5D4FEFA-9532-4110-8B4A-9C655D994F24}" type="pres">
      <dgm:prSet presAssocID="{DC3A8184-5236-4545-8552-51F511C7B658}" presName="rootText" presStyleLbl="node4" presStyleIdx="19" presStyleCnt="42" custScaleX="314146" custScaleY="310331" custLinFactNeighborX="-55118" custLinFactNeighborY="71953">
        <dgm:presLayoutVars>
          <dgm:chPref val="3"/>
        </dgm:presLayoutVars>
      </dgm:prSet>
      <dgm:spPr/>
      <dgm:t>
        <a:bodyPr/>
        <a:lstStyle/>
        <a:p>
          <a:endParaRPr lang="en-US"/>
        </a:p>
      </dgm:t>
    </dgm:pt>
    <dgm:pt modelId="{3C7B2337-EC00-4080-8B89-D978CF465DD7}" type="pres">
      <dgm:prSet presAssocID="{DC3A8184-5236-4545-8552-51F511C7B658}" presName="rootConnector" presStyleLbl="node4" presStyleIdx="19" presStyleCnt="42"/>
      <dgm:spPr/>
      <dgm:t>
        <a:bodyPr/>
        <a:lstStyle/>
        <a:p>
          <a:endParaRPr lang="en-US"/>
        </a:p>
      </dgm:t>
    </dgm:pt>
    <dgm:pt modelId="{94FEB2D7-53F3-4E8D-B058-0CFA90D9D3D1}" type="pres">
      <dgm:prSet presAssocID="{DC3A8184-5236-4545-8552-51F511C7B658}" presName="hierChild4" presStyleCnt="0"/>
      <dgm:spPr/>
      <dgm:t>
        <a:bodyPr/>
        <a:lstStyle/>
        <a:p>
          <a:endParaRPr lang="en-US"/>
        </a:p>
      </dgm:t>
    </dgm:pt>
    <dgm:pt modelId="{758B570F-4378-47C9-9F9D-66D9D35EF4BB}" type="pres">
      <dgm:prSet presAssocID="{DC3A8184-5236-4545-8552-51F511C7B658}" presName="hierChild5" presStyleCnt="0"/>
      <dgm:spPr/>
      <dgm:t>
        <a:bodyPr/>
        <a:lstStyle/>
        <a:p>
          <a:endParaRPr lang="en-US"/>
        </a:p>
      </dgm:t>
    </dgm:pt>
    <dgm:pt modelId="{EBFD8F1C-B6E0-4D60-9042-954DF26D2CED}" type="pres">
      <dgm:prSet presAssocID="{07A44EA5-DE88-4F47-8B43-1626AFAB6000}" presName="Name37" presStyleLbl="parChTrans1D4" presStyleIdx="20" presStyleCnt="42"/>
      <dgm:spPr/>
      <dgm:t>
        <a:bodyPr/>
        <a:lstStyle/>
        <a:p>
          <a:endParaRPr lang="en-US"/>
        </a:p>
      </dgm:t>
    </dgm:pt>
    <dgm:pt modelId="{733E5CB4-B312-45B1-BF1F-A5EB4E40FD4A}" type="pres">
      <dgm:prSet presAssocID="{BC4070D4-F5B1-4883-88D6-7BC1B79FF13F}" presName="hierRoot2" presStyleCnt="0">
        <dgm:presLayoutVars>
          <dgm:hierBranch val="init"/>
        </dgm:presLayoutVars>
      </dgm:prSet>
      <dgm:spPr/>
      <dgm:t>
        <a:bodyPr/>
        <a:lstStyle/>
        <a:p>
          <a:endParaRPr lang="en-US"/>
        </a:p>
      </dgm:t>
    </dgm:pt>
    <dgm:pt modelId="{655D795D-2CE2-4D92-8A18-405FB73E7EE2}" type="pres">
      <dgm:prSet presAssocID="{BC4070D4-F5B1-4883-88D6-7BC1B79FF13F}" presName="rootComposite" presStyleCnt="0"/>
      <dgm:spPr/>
      <dgm:t>
        <a:bodyPr/>
        <a:lstStyle/>
        <a:p>
          <a:endParaRPr lang="en-US"/>
        </a:p>
      </dgm:t>
    </dgm:pt>
    <dgm:pt modelId="{5A63F08B-4EED-43C6-B3E4-5E5D2FAEDE67}" type="pres">
      <dgm:prSet presAssocID="{BC4070D4-F5B1-4883-88D6-7BC1B79FF13F}" presName="rootText" presStyleLbl="node4" presStyleIdx="20" presStyleCnt="42" custScaleX="314146" custScaleY="211127" custLinFactNeighborX="-52362" custLinFactNeighborY="66824">
        <dgm:presLayoutVars>
          <dgm:chPref val="3"/>
        </dgm:presLayoutVars>
      </dgm:prSet>
      <dgm:spPr/>
      <dgm:t>
        <a:bodyPr/>
        <a:lstStyle/>
        <a:p>
          <a:endParaRPr lang="en-US"/>
        </a:p>
      </dgm:t>
    </dgm:pt>
    <dgm:pt modelId="{E0C6A419-568F-4521-98F3-E983893C5224}" type="pres">
      <dgm:prSet presAssocID="{BC4070D4-F5B1-4883-88D6-7BC1B79FF13F}" presName="rootConnector" presStyleLbl="node4" presStyleIdx="20" presStyleCnt="42"/>
      <dgm:spPr/>
      <dgm:t>
        <a:bodyPr/>
        <a:lstStyle/>
        <a:p>
          <a:endParaRPr lang="en-US"/>
        </a:p>
      </dgm:t>
    </dgm:pt>
    <dgm:pt modelId="{42739EA3-92DF-4AB3-8B6B-B3CAFF36C3C6}" type="pres">
      <dgm:prSet presAssocID="{BC4070D4-F5B1-4883-88D6-7BC1B79FF13F}" presName="hierChild4" presStyleCnt="0"/>
      <dgm:spPr/>
      <dgm:t>
        <a:bodyPr/>
        <a:lstStyle/>
        <a:p>
          <a:endParaRPr lang="en-US"/>
        </a:p>
      </dgm:t>
    </dgm:pt>
    <dgm:pt modelId="{6D650632-FEBC-4C87-AE43-E7018C0625A0}" type="pres">
      <dgm:prSet presAssocID="{BC4070D4-F5B1-4883-88D6-7BC1B79FF13F}" presName="hierChild5" presStyleCnt="0"/>
      <dgm:spPr/>
      <dgm:t>
        <a:bodyPr/>
        <a:lstStyle/>
        <a:p>
          <a:endParaRPr lang="en-US"/>
        </a:p>
      </dgm:t>
    </dgm:pt>
    <dgm:pt modelId="{080573B2-79D6-4883-8BF8-63FA65846762}" type="pres">
      <dgm:prSet presAssocID="{0986DDC6-B2D7-49B0-8D1A-D6A1517D4893}" presName="Name37" presStyleLbl="parChTrans1D4" presStyleIdx="21" presStyleCnt="42"/>
      <dgm:spPr/>
      <dgm:t>
        <a:bodyPr/>
        <a:lstStyle/>
        <a:p>
          <a:endParaRPr lang="sr-Latn-RS"/>
        </a:p>
      </dgm:t>
    </dgm:pt>
    <dgm:pt modelId="{FAB6E574-DFEE-4874-A1C2-D48BD6F8C455}" type="pres">
      <dgm:prSet presAssocID="{4E409296-A6F7-4645-9364-41DF90EB3B20}" presName="hierRoot2" presStyleCnt="0">
        <dgm:presLayoutVars>
          <dgm:hierBranch val="init"/>
        </dgm:presLayoutVars>
      </dgm:prSet>
      <dgm:spPr/>
      <dgm:t>
        <a:bodyPr/>
        <a:lstStyle/>
        <a:p>
          <a:endParaRPr lang="en-US"/>
        </a:p>
      </dgm:t>
    </dgm:pt>
    <dgm:pt modelId="{DF1C6746-0223-412A-865C-DACBB446B516}" type="pres">
      <dgm:prSet presAssocID="{4E409296-A6F7-4645-9364-41DF90EB3B20}" presName="rootComposite" presStyleCnt="0"/>
      <dgm:spPr/>
      <dgm:t>
        <a:bodyPr/>
        <a:lstStyle/>
        <a:p>
          <a:endParaRPr lang="en-US"/>
        </a:p>
      </dgm:t>
    </dgm:pt>
    <dgm:pt modelId="{8952AED2-9045-4595-88F7-48D366CAA7E7}" type="pres">
      <dgm:prSet presAssocID="{4E409296-A6F7-4645-9364-41DF90EB3B20}" presName="rootText" presStyleLbl="node4" presStyleIdx="21" presStyleCnt="42" custScaleX="314146" custScaleY="188233" custLinFactNeighborX="-55118" custLinFactNeighborY="42300">
        <dgm:presLayoutVars>
          <dgm:chPref val="3"/>
        </dgm:presLayoutVars>
      </dgm:prSet>
      <dgm:spPr/>
      <dgm:t>
        <a:bodyPr/>
        <a:lstStyle/>
        <a:p>
          <a:endParaRPr lang="sr-Latn-RS"/>
        </a:p>
      </dgm:t>
    </dgm:pt>
    <dgm:pt modelId="{AF96759B-BDFA-4CD3-8BB9-427DAC65058A}" type="pres">
      <dgm:prSet presAssocID="{4E409296-A6F7-4645-9364-41DF90EB3B20}" presName="rootConnector" presStyleLbl="node4" presStyleIdx="21" presStyleCnt="42"/>
      <dgm:spPr/>
      <dgm:t>
        <a:bodyPr/>
        <a:lstStyle/>
        <a:p>
          <a:endParaRPr lang="sr-Latn-RS"/>
        </a:p>
      </dgm:t>
    </dgm:pt>
    <dgm:pt modelId="{42E3C40E-B1C6-4DC9-A621-EC4F8627FDD8}" type="pres">
      <dgm:prSet presAssocID="{4E409296-A6F7-4645-9364-41DF90EB3B20}" presName="hierChild4" presStyleCnt="0"/>
      <dgm:spPr/>
      <dgm:t>
        <a:bodyPr/>
        <a:lstStyle/>
        <a:p>
          <a:endParaRPr lang="en-US"/>
        </a:p>
      </dgm:t>
    </dgm:pt>
    <dgm:pt modelId="{62FF9CAA-7CEC-448E-ADE3-7A5C6B943C67}" type="pres">
      <dgm:prSet presAssocID="{4E409296-A6F7-4645-9364-41DF90EB3B20}" presName="hierChild5" presStyleCnt="0"/>
      <dgm:spPr/>
      <dgm:t>
        <a:bodyPr/>
        <a:lstStyle/>
        <a:p>
          <a:endParaRPr lang="en-US"/>
        </a:p>
      </dgm:t>
    </dgm:pt>
    <dgm:pt modelId="{C719C638-7045-4851-A66E-609596D87ADA}" type="pres">
      <dgm:prSet presAssocID="{D14C235D-817F-4D7C-8578-EF9BA0F53245}" presName="Name37" presStyleLbl="parChTrans1D4" presStyleIdx="22" presStyleCnt="42"/>
      <dgm:spPr/>
      <dgm:t>
        <a:bodyPr/>
        <a:lstStyle/>
        <a:p>
          <a:endParaRPr lang="en-US"/>
        </a:p>
      </dgm:t>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22" presStyleCnt="42" custScaleX="314146" custScaleY="256474" custLinFactNeighborX="-55118" custLinFactNeighborY="42300">
        <dgm:presLayoutVars>
          <dgm:chPref val="3"/>
        </dgm:presLayoutVars>
      </dgm:prSet>
      <dgm:spPr/>
      <dgm:t>
        <a:bodyPr/>
        <a:lstStyle/>
        <a:p>
          <a:endParaRPr lang="en-US"/>
        </a:p>
      </dgm:t>
    </dgm:pt>
    <dgm:pt modelId="{5C82B9CC-6486-4000-A0C2-F0605E06A587}" type="pres">
      <dgm:prSet presAssocID="{C1A7C4CD-B262-4CF6-BC66-37BF4225AFAD}" presName="rootConnector" presStyleLbl="node4" presStyleIdx="22" presStyleCnt="42"/>
      <dgm:spPr/>
      <dgm:t>
        <a:bodyPr/>
        <a:lstStyle/>
        <a:p>
          <a:endParaRPr lang="en-US"/>
        </a:p>
      </dgm:t>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t>
        <a:bodyPr/>
        <a:lstStyle/>
        <a:p>
          <a:endParaRPr lang="en-US"/>
        </a:p>
      </dgm:t>
    </dgm:pt>
    <dgm:pt modelId="{BF873168-6DEF-443E-96D7-BBA2B0E79A77}" type="pres">
      <dgm:prSet presAssocID="{ACA24358-B8BB-4505-AB21-232E67984485}" presName="Name37" presStyleLbl="parChTrans1D3" presStyleIdx="5" presStyleCnt="12"/>
      <dgm:spPr/>
      <dgm:t>
        <a:bodyPr/>
        <a:lstStyle/>
        <a:p>
          <a:endParaRPr lang="sr-Latn-RS"/>
        </a:p>
      </dgm:t>
    </dgm:pt>
    <dgm:pt modelId="{2A274B91-362B-41AB-B122-895AA3443E3C}" type="pres">
      <dgm:prSet presAssocID="{13A17E4D-F834-44E4-9D71-95C3C18B2B76}" presName="hierRoot2" presStyleCnt="0">
        <dgm:presLayoutVars>
          <dgm:hierBranch val="init"/>
        </dgm:presLayoutVars>
      </dgm:prSet>
      <dgm:spPr/>
      <dgm:t>
        <a:bodyPr/>
        <a:lstStyle/>
        <a:p>
          <a:endParaRPr lang="en-US"/>
        </a:p>
      </dgm:t>
    </dgm:pt>
    <dgm:pt modelId="{DAD5C6A4-85D6-47BE-9296-0A924EC34732}" type="pres">
      <dgm:prSet presAssocID="{13A17E4D-F834-44E4-9D71-95C3C18B2B76}" presName="rootComposite" presStyleCnt="0"/>
      <dgm:spPr/>
      <dgm:t>
        <a:bodyPr/>
        <a:lstStyle/>
        <a:p>
          <a:endParaRPr lang="en-US"/>
        </a:p>
      </dgm:t>
    </dgm:pt>
    <dgm:pt modelId="{E6068C10-68A4-4B5C-93B4-B26CAC40D783}" type="pres">
      <dgm:prSet presAssocID="{13A17E4D-F834-44E4-9D71-95C3C18B2B76}" presName="rootText" presStyleLbl="node3" presStyleIdx="5" presStyleCnt="12" custScaleX="218758" custScaleY="373923" custLinFactNeighborX="-36478" custLinFactNeighborY="76280">
        <dgm:presLayoutVars>
          <dgm:chPref val="3"/>
        </dgm:presLayoutVars>
      </dgm:prSet>
      <dgm:spPr/>
      <dgm:t>
        <a:bodyPr/>
        <a:lstStyle/>
        <a:p>
          <a:endParaRPr lang="sr-Latn-RS"/>
        </a:p>
      </dgm:t>
    </dgm:pt>
    <dgm:pt modelId="{F17662B3-82DE-4B40-B811-BFAF2C640FB4}" type="pres">
      <dgm:prSet presAssocID="{13A17E4D-F834-44E4-9D71-95C3C18B2B76}" presName="rootConnector" presStyleLbl="node3" presStyleIdx="5" presStyleCnt="12"/>
      <dgm:spPr/>
      <dgm:t>
        <a:bodyPr/>
        <a:lstStyle/>
        <a:p>
          <a:endParaRPr lang="sr-Latn-RS"/>
        </a:p>
      </dgm:t>
    </dgm:pt>
    <dgm:pt modelId="{96530BEB-CE1C-42C8-880A-F8BBE0D6D7DC}" type="pres">
      <dgm:prSet presAssocID="{13A17E4D-F834-44E4-9D71-95C3C18B2B76}" presName="hierChild4" presStyleCnt="0"/>
      <dgm:spPr/>
      <dgm:t>
        <a:bodyPr/>
        <a:lstStyle/>
        <a:p>
          <a:endParaRPr lang="en-US"/>
        </a:p>
      </dgm:t>
    </dgm:pt>
    <dgm:pt modelId="{3E81A3F3-29B5-496B-92F5-01B95D7933EB}" type="pres">
      <dgm:prSet presAssocID="{2F4F663B-B64F-4E18-B61C-491DCB3DB9E3}" presName="Name37" presStyleLbl="parChTrans1D4" presStyleIdx="23" presStyleCnt="42"/>
      <dgm:spPr/>
      <dgm:t>
        <a:bodyPr/>
        <a:lstStyle/>
        <a:p>
          <a:endParaRPr lang="sr-Latn-RS"/>
        </a:p>
      </dgm:t>
    </dgm:pt>
    <dgm:pt modelId="{C3BDD061-E912-4EF2-81D9-0B18DE46092F}" type="pres">
      <dgm:prSet presAssocID="{044CE0AE-4640-4640-9C49-1CD6A39C2211}" presName="hierRoot2" presStyleCnt="0">
        <dgm:presLayoutVars>
          <dgm:hierBranch val="init"/>
        </dgm:presLayoutVars>
      </dgm:prSet>
      <dgm:spPr/>
      <dgm:t>
        <a:bodyPr/>
        <a:lstStyle/>
        <a:p>
          <a:endParaRPr lang="en-US"/>
        </a:p>
      </dgm:t>
    </dgm:pt>
    <dgm:pt modelId="{AC1050ED-7FA5-498B-B922-B62813B8C68D}" type="pres">
      <dgm:prSet presAssocID="{044CE0AE-4640-4640-9C49-1CD6A39C2211}" presName="rootComposite" presStyleCnt="0"/>
      <dgm:spPr/>
      <dgm:t>
        <a:bodyPr/>
        <a:lstStyle/>
        <a:p>
          <a:endParaRPr lang="en-US"/>
        </a:p>
      </dgm:t>
    </dgm:pt>
    <dgm:pt modelId="{983A1D06-53DA-47A6-B719-701F111A8C2F}" type="pres">
      <dgm:prSet presAssocID="{044CE0AE-4640-4640-9C49-1CD6A39C2211}" presName="rootText" presStyleLbl="node4" presStyleIdx="23" presStyleCnt="42" custScaleX="191529" custScaleY="246071" custLinFactNeighborX="-57073" custLinFactNeighborY="74534">
        <dgm:presLayoutVars>
          <dgm:chPref val="3"/>
        </dgm:presLayoutVars>
      </dgm:prSet>
      <dgm:spPr/>
      <dgm:t>
        <a:bodyPr/>
        <a:lstStyle/>
        <a:p>
          <a:endParaRPr lang="sr-Latn-RS"/>
        </a:p>
      </dgm:t>
    </dgm:pt>
    <dgm:pt modelId="{2FC43826-C9C7-4726-81D0-29067E1D485F}" type="pres">
      <dgm:prSet presAssocID="{044CE0AE-4640-4640-9C49-1CD6A39C2211}" presName="rootConnector" presStyleLbl="node4" presStyleIdx="23" presStyleCnt="42"/>
      <dgm:spPr/>
      <dgm:t>
        <a:bodyPr/>
        <a:lstStyle/>
        <a:p>
          <a:endParaRPr lang="sr-Latn-RS"/>
        </a:p>
      </dgm:t>
    </dgm:pt>
    <dgm:pt modelId="{F621606E-7F1F-446C-93A9-660E6E53A740}" type="pres">
      <dgm:prSet presAssocID="{044CE0AE-4640-4640-9C49-1CD6A39C2211}" presName="hierChild4" presStyleCnt="0"/>
      <dgm:spPr/>
      <dgm:t>
        <a:bodyPr/>
        <a:lstStyle/>
        <a:p>
          <a:endParaRPr lang="en-US"/>
        </a:p>
      </dgm:t>
    </dgm:pt>
    <dgm:pt modelId="{D079C05E-825C-4158-90CC-69F4533497F4}" type="pres">
      <dgm:prSet presAssocID="{044CE0AE-4640-4640-9C49-1CD6A39C2211}" presName="hierChild5" presStyleCnt="0"/>
      <dgm:spPr/>
      <dgm:t>
        <a:bodyPr/>
        <a:lstStyle/>
        <a:p>
          <a:endParaRPr lang="en-US"/>
        </a:p>
      </dgm:t>
    </dgm:pt>
    <dgm:pt modelId="{34C02AF3-C242-4E46-8410-8EBB68564EF2}" type="pres">
      <dgm:prSet presAssocID="{ED2675C4-80AB-4E8A-B0A3-1B0CC46C720B}" presName="Name37" presStyleLbl="parChTrans1D4" presStyleIdx="24" presStyleCnt="42"/>
      <dgm:spPr/>
      <dgm:t>
        <a:bodyPr/>
        <a:lstStyle/>
        <a:p>
          <a:endParaRPr lang="sr-Latn-RS"/>
        </a:p>
      </dgm:t>
    </dgm:pt>
    <dgm:pt modelId="{26A0BCE5-E217-4134-9E27-0E1677428C6A}" type="pres">
      <dgm:prSet presAssocID="{F45042FD-0726-43A9-BC97-5F5F0A22CB39}" presName="hierRoot2" presStyleCnt="0">
        <dgm:presLayoutVars>
          <dgm:hierBranch val="init"/>
        </dgm:presLayoutVars>
      </dgm:prSet>
      <dgm:spPr/>
      <dgm:t>
        <a:bodyPr/>
        <a:lstStyle/>
        <a:p>
          <a:endParaRPr lang="en-US"/>
        </a:p>
      </dgm:t>
    </dgm:pt>
    <dgm:pt modelId="{1DB5C831-BE1C-488D-AA1F-F1E0089B5B18}" type="pres">
      <dgm:prSet presAssocID="{F45042FD-0726-43A9-BC97-5F5F0A22CB39}" presName="rootComposite" presStyleCnt="0"/>
      <dgm:spPr/>
      <dgm:t>
        <a:bodyPr/>
        <a:lstStyle/>
        <a:p>
          <a:endParaRPr lang="en-US"/>
        </a:p>
      </dgm:t>
    </dgm:pt>
    <dgm:pt modelId="{120D8FCD-FAA3-4DB1-8093-27D5672E75D2}" type="pres">
      <dgm:prSet presAssocID="{F45042FD-0726-43A9-BC97-5F5F0A22CB39}" presName="rootText" presStyleLbl="node4" presStyleIdx="24" presStyleCnt="42" custScaleX="191529" custScaleY="367838" custLinFactNeighborX="-57073" custLinFactNeighborY="60918">
        <dgm:presLayoutVars>
          <dgm:chPref val="3"/>
        </dgm:presLayoutVars>
      </dgm:prSet>
      <dgm:spPr/>
      <dgm:t>
        <a:bodyPr/>
        <a:lstStyle/>
        <a:p>
          <a:endParaRPr lang="sr-Latn-RS"/>
        </a:p>
      </dgm:t>
    </dgm:pt>
    <dgm:pt modelId="{8B607F36-1462-4B2B-9458-C8B1E6A9C022}" type="pres">
      <dgm:prSet presAssocID="{F45042FD-0726-43A9-BC97-5F5F0A22CB39}" presName="rootConnector" presStyleLbl="node4" presStyleIdx="24" presStyleCnt="42"/>
      <dgm:spPr/>
      <dgm:t>
        <a:bodyPr/>
        <a:lstStyle/>
        <a:p>
          <a:endParaRPr lang="sr-Latn-RS"/>
        </a:p>
      </dgm:t>
    </dgm:pt>
    <dgm:pt modelId="{1EC8E064-EEC1-42D2-8ED8-77C0B0CFC012}" type="pres">
      <dgm:prSet presAssocID="{F45042FD-0726-43A9-BC97-5F5F0A22CB39}" presName="hierChild4" presStyleCnt="0"/>
      <dgm:spPr/>
      <dgm:t>
        <a:bodyPr/>
        <a:lstStyle/>
        <a:p>
          <a:endParaRPr lang="en-US"/>
        </a:p>
      </dgm:t>
    </dgm:pt>
    <dgm:pt modelId="{00623839-E565-4336-A870-3A1FF294EC1F}" type="pres">
      <dgm:prSet presAssocID="{F45042FD-0726-43A9-BC97-5F5F0A22CB39}" presName="hierChild5" presStyleCnt="0"/>
      <dgm:spPr/>
      <dgm:t>
        <a:bodyPr/>
        <a:lstStyle/>
        <a:p>
          <a:endParaRPr lang="en-US"/>
        </a:p>
      </dgm:t>
    </dgm:pt>
    <dgm:pt modelId="{80F9B070-14E1-4F08-BBD5-768E86EDEE9C}" type="pres">
      <dgm:prSet presAssocID="{13A17E4D-F834-44E4-9D71-95C3C18B2B76}" presName="hierChild5" presStyleCnt="0"/>
      <dgm:spPr/>
      <dgm:t>
        <a:bodyPr/>
        <a:lstStyle/>
        <a:p>
          <a:endParaRPr lang="en-US"/>
        </a:p>
      </dgm:t>
    </dgm:pt>
    <dgm:pt modelId="{D197EF1D-0BBE-4E86-9521-A25F80638B89}" type="pres">
      <dgm:prSet presAssocID="{A17CC5B8-A53D-49A1-AFAD-516D1BE58322}" presName="Name37" presStyleLbl="parChTrans1D3" presStyleIdx="6" presStyleCnt="12"/>
      <dgm:spPr/>
      <dgm:t>
        <a:bodyPr/>
        <a:lstStyle/>
        <a:p>
          <a:endParaRPr lang="sr-Latn-RS"/>
        </a:p>
      </dgm:t>
    </dgm:pt>
    <dgm:pt modelId="{8BC8B1E7-0350-4576-ADF9-2B40E6923F35}" type="pres">
      <dgm:prSet presAssocID="{4A8F98E7-6D9C-4A96-9805-3B7C86C2BA52}" presName="hierRoot2" presStyleCnt="0">
        <dgm:presLayoutVars>
          <dgm:hierBranch val="init"/>
        </dgm:presLayoutVars>
      </dgm:prSet>
      <dgm:spPr/>
      <dgm:t>
        <a:bodyPr/>
        <a:lstStyle/>
        <a:p>
          <a:endParaRPr lang="en-US"/>
        </a:p>
      </dgm:t>
    </dgm:pt>
    <dgm:pt modelId="{50DEB6FE-CEF2-4773-AC82-FCE5CD1AB85F}" type="pres">
      <dgm:prSet presAssocID="{4A8F98E7-6D9C-4A96-9805-3B7C86C2BA52}" presName="rootComposite" presStyleCnt="0"/>
      <dgm:spPr/>
      <dgm:t>
        <a:bodyPr/>
        <a:lstStyle/>
        <a:p>
          <a:endParaRPr lang="en-US"/>
        </a:p>
      </dgm:t>
    </dgm:pt>
    <dgm:pt modelId="{5E5D5653-8B89-4541-ABA7-C96C328252BC}" type="pres">
      <dgm:prSet presAssocID="{4A8F98E7-6D9C-4A96-9805-3B7C86C2BA52}" presName="rootText" presStyleLbl="node3" presStyleIdx="6" presStyleCnt="12" custScaleX="394273" custScaleY="373923" custLinFactNeighborX="-45149" custLinFactNeighborY="76150">
        <dgm:presLayoutVars>
          <dgm:chPref val="3"/>
        </dgm:presLayoutVars>
      </dgm:prSet>
      <dgm:spPr/>
      <dgm:t>
        <a:bodyPr/>
        <a:lstStyle/>
        <a:p>
          <a:endParaRPr lang="sr-Latn-RS"/>
        </a:p>
      </dgm:t>
    </dgm:pt>
    <dgm:pt modelId="{22D29DC9-D026-4067-9D2D-967D2C7C3A59}" type="pres">
      <dgm:prSet presAssocID="{4A8F98E7-6D9C-4A96-9805-3B7C86C2BA52}" presName="rootConnector" presStyleLbl="node3" presStyleIdx="6" presStyleCnt="12"/>
      <dgm:spPr/>
      <dgm:t>
        <a:bodyPr/>
        <a:lstStyle/>
        <a:p>
          <a:endParaRPr lang="sr-Latn-RS"/>
        </a:p>
      </dgm:t>
    </dgm:pt>
    <dgm:pt modelId="{27D4961E-677A-4CFB-A796-6B83EFC1DF50}" type="pres">
      <dgm:prSet presAssocID="{4A8F98E7-6D9C-4A96-9805-3B7C86C2BA52}" presName="hierChild4" presStyleCnt="0"/>
      <dgm:spPr/>
      <dgm:t>
        <a:bodyPr/>
        <a:lstStyle/>
        <a:p>
          <a:endParaRPr lang="en-US"/>
        </a:p>
      </dgm:t>
    </dgm:pt>
    <dgm:pt modelId="{2D1D4861-7CAB-4478-B231-B7130B058397}" type="pres">
      <dgm:prSet presAssocID="{2AE407E6-1EAC-4BA0-AC17-36FA8FE6D73C}" presName="Name37" presStyleLbl="parChTrans1D4" presStyleIdx="25" presStyleCnt="42"/>
      <dgm:spPr/>
      <dgm:t>
        <a:bodyPr/>
        <a:lstStyle/>
        <a:p>
          <a:endParaRPr lang="sr-Latn-RS"/>
        </a:p>
      </dgm:t>
    </dgm:pt>
    <dgm:pt modelId="{374E9909-D966-4DAD-9BA9-6DE559DC2178}" type="pres">
      <dgm:prSet presAssocID="{DE6F07D6-F06E-4332-96FD-9A0DF070546B}" presName="hierRoot2" presStyleCnt="0">
        <dgm:presLayoutVars>
          <dgm:hierBranch val="init"/>
        </dgm:presLayoutVars>
      </dgm:prSet>
      <dgm:spPr/>
      <dgm:t>
        <a:bodyPr/>
        <a:lstStyle/>
        <a:p>
          <a:endParaRPr lang="en-US"/>
        </a:p>
      </dgm:t>
    </dgm:pt>
    <dgm:pt modelId="{F9FB1971-F7BE-4A68-A6E1-55E20437493C}" type="pres">
      <dgm:prSet presAssocID="{DE6F07D6-F06E-4332-96FD-9A0DF070546B}" presName="rootComposite" presStyleCnt="0"/>
      <dgm:spPr/>
      <dgm:t>
        <a:bodyPr/>
        <a:lstStyle/>
        <a:p>
          <a:endParaRPr lang="en-US"/>
        </a:p>
      </dgm:t>
    </dgm:pt>
    <dgm:pt modelId="{74A87B7E-2A7B-4634-8967-04A6EC499379}" type="pres">
      <dgm:prSet presAssocID="{DE6F07D6-F06E-4332-96FD-9A0DF070546B}" presName="rootText" presStyleLbl="node4" presStyleIdx="25" presStyleCnt="42" custScaleX="304537" custScaleY="235579" custLinFactNeighborX="-62541" custLinFactNeighborY="66217">
        <dgm:presLayoutVars>
          <dgm:chPref val="3"/>
        </dgm:presLayoutVars>
      </dgm:prSet>
      <dgm:spPr/>
      <dgm:t>
        <a:bodyPr/>
        <a:lstStyle/>
        <a:p>
          <a:endParaRPr lang="sr-Latn-RS"/>
        </a:p>
      </dgm:t>
    </dgm:pt>
    <dgm:pt modelId="{B0A4E21D-2E11-4702-A80D-06F4587124D2}" type="pres">
      <dgm:prSet presAssocID="{DE6F07D6-F06E-4332-96FD-9A0DF070546B}" presName="rootConnector" presStyleLbl="node4" presStyleIdx="25" presStyleCnt="42"/>
      <dgm:spPr/>
      <dgm:t>
        <a:bodyPr/>
        <a:lstStyle/>
        <a:p>
          <a:endParaRPr lang="sr-Latn-RS"/>
        </a:p>
      </dgm:t>
    </dgm:pt>
    <dgm:pt modelId="{2550AC28-4F5E-4862-9C1F-5A9EE0E381F5}" type="pres">
      <dgm:prSet presAssocID="{DE6F07D6-F06E-4332-96FD-9A0DF070546B}" presName="hierChild4" presStyleCnt="0"/>
      <dgm:spPr/>
      <dgm:t>
        <a:bodyPr/>
        <a:lstStyle/>
        <a:p>
          <a:endParaRPr lang="en-US"/>
        </a:p>
      </dgm:t>
    </dgm:pt>
    <dgm:pt modelId="{D273F970-2836-48DD-823B-E17945CBEB67}" type="pres">
      <dgm:prSet presAssocID="{DE6F07D6-F06E-4332-96FD-9A0DF070546B}" presName="hierChild5" presStyleCnt="0"/>
      <dgm:spPr/>
      <dgm:t>
        <a:bodyPr/>
        <a:lstStyle/>
        <a:p>
          <a:endParaRPr lang="en-US"/>
        </a:p>
      </dgm:t>
    </dgm:pt>
    <dgm:pt modelId="{1AD61724-DA56-4A5E-8385-006B3D89F16C}" type="pres">
      <dgm:prSet presAssocID="{31BCFE6E-1AAF-4165-9B58-455172BE727F}" presName="Name37" presStyleLbl="parChTrans1D4" presStyleIdx="26" presStyleCnt="42"/>
      <dgm:spPr/>
      <dgm:t>
        <a:bodyPr/>
        <a:lstStyle/>
        <a:p>
          <a:endParaRPr lang="sr-Latn-RS"/>
        </a:p>
      </dgm:t>
    </dgm:pt>
    <dgm:pt modelId="{0F449356-6CAC-49DD-B481-74F987E39C3B}" type="pres">
      <dgm:prSet presAssocID="{DF149B38-A1D3-4DF4-B76E-4EF4B2F0DF56}" presName="hierRoot2" presStyleCnt="0">
        <dgm:presLayoutVars>
          <dgm:hierBranch val="init"/>
        </dgm:presLayoutVars>
      </dgm:prSet>
      <dgm:spPr/>
      <dgm:t>
        <a:bodyPr/>
        <a:lstStyle/>
        <a:p>
          <a:endParaRPr lang="en-US"/>
        </a:p>
      </dgm:t>
    </dgm:pt>
    <dgm:pt modelId="{4F4C4EC0-6CEA-4CAA-8BF6-3D62FAF16FB9}" type="pres">
      <dgm:prSet presAssocID="{DF149B38-A1D3-4DF4-B76E-4EF4B2F0DF56}" presName="rootComposite" presStyleCnt="0"/>
      <dgm:spPr/>
      <dgm:t>
        <a:bodyPr/>
        <a:lstStyle/>
        <a:p>
          <a:endParaRPr lang="en-US"/>
        </a:p>
      </dgm:t>
    </dgm:pt>
    <dgm:pt modelId="{449D30B0-B8F1-4708-966B-E6C9C05FC93A}" type="pres">
      <dgm:prSet presAssocID="{DF149B38-A1D3-4DF4-B76E-4EF4B2F0DF56}" presName="rootText" presStyleLbl="node4" presStyleIdx="26" presStyleCnt="42" custScaleX="304417" custScaleY="295070" custLinFactNeighborX="-62541" custLinFactNeighborY="53776">
        <dgm:presLayoutVars>
          <dgm:chPref val="3"/>
        </dgm:presLayoutVars>
      </dgm:prSet>
      <dgm:spPr/>
      <dgm:t>
        <a:bodyPr/>
        <a:lstStyle/>
        <a:p>
          <a:endParaRPr lang="sr-Latn-RS"/>
        </a:p>
      </dgm:t>
    </dgm:pt>
    <dgm:pt modelId="{7BABCC48-42A4-4880-A025-025E20D804FE}" type="pres">
      <dgm:prSet presAssocID="{DF149B38-A1D3-4DF4-B76E-4EF4B2F0DF56}" presName="rootConnector" presStyleLbl="node4" presStyleIdx="26" presStyleCnt="42"/>
      <dgm:spPr/>
      <dgm:t>
        <a:bodyPr/>
        <a:lstStyle/>
        <a:p>
          <a:endParaRPr lang="sr-Latn-RS"/>
        </a:p>
      </dgm:t>
    </dgm:pt>
    <dgm:pt modelId="{4915970A-CBC8-4A87-B3C9-4375C19A1975}" type="pres">
      <dgm:prSet presAssocID="{DF149B38-A1D3-4DF4-B76E-4EF4B2F0DF56}" presName="hierChild4" presStyleCnt="0"/>
      <dgm:spPr/>
      <dgm:t>
        <a:bodyPr/>
        <a:lstStyle/>
        <a:p>
          <a:endParaRPr lang="en-US"/>
        </a:p>
      </dgm:t>
    </dgm:pt>
    <dgm:pt modelId="{D64910F3-491F-4A26-89B4-94DB48489AF0}" type="pres">
      <dgm:prSet presAssocID="{DF149B38-A1D3-4DF4-B76E-4EF4B2F0DF56}" presName="hierChild5" presStyleCnt="0"/>
      <dgm:spPr/>
      <dgm:t>
        <a:bodyPr/>
        <a:lstStyle/>
        <a:p>
          <a:endParaRPr lang="en-US"/>
        </a:p>
      </dgm:t>
    </dgm:pt>
    <dgm:pt modelId="{E76905C1-16A9-4F0E-ABE4-90F932E63C67}" type="pres">
      <dgm:prSet presAssocID="{974530B1-6746-49C5-A3FC-983AA1C3A42C}" presName="Name37" presStyleLbl="parChTrans1D4" presStyleIdx="27" presStyleCnt="42"/>
      <dgm:spPr/>
      <dgm:t>
        <a:bodyPr/>
        <a:lstStyle/>
        <a:p>
          <a:endParaRPr lang="sr-Latn-RS"/>
        </a:p>
      </dgm:t>
    </dgm:pt>
    <dgm:pt modelId="{FFFF689B-B446-4B12-B7E5-B91E4A4087B6}" type="pres">
      <dgm:prSet presAssocID="{E0517E01-DCAB-44D8-AE35-501C2209F946}" presName="hierRoot2" presStyleCnt="0">
        <dgm:presLayoutVars>
          <dgm:hierBranch val="init"/>
        </dgm:presLayoutVars>
      </dgm:prSet>
      <dgm:spPr/>
      <dgm:t>
        <a:bodyPr/>
        <a:lstStyle/>
        <a:p>
          <a:endParaRPr lang="en-US"/>
        </a:p>
      </dgm:t>
    </dgm:pt>
    <dgm:pt modelId="{3F6AE87F-B912-4DFB-83CB-2622D8D92084}" type="pres">
      <dgm:prSet presAssocID="{E0517E01-DCAB-44D8-AE35-501C2209F946}" presName="rootComposite" presStyleCnt="0"/>
      <dgm:spPr/>
      <dgm:t>
        <a:bodyPr/>
        <a:lstStyle/>
        <a:p>
          <a:endParaRPr lang="en-US"/>
        </a:p>
      </dgm:t>
    </dgm:pt>
    <dgm:pt modelId="{1357C595-CA5B-49C2-9EFF-EEB977E945E1}" type="pres">
      <dgm:prSet presAssocID="{E0517E01-DCAB-44D8-AE35-501C2209F946}" presName="rootText" presStyleLbl="node4" presStyleIdx="27" presStyleCnt="42" custScaleX="304417" custScaleY="297293" custLinFactNeighborX="-62541" custLinFactNeighborY="42696">
        <dgm:presLayoutVars>
          <dgm:chPref val="3"/>
        </dgm:presLayoutVars>
      </dgm:prSet>
      <dgm:spPr/>
      <dgm:t>
        <a:bodyPr/>
        <a:lstStyle/>
        <a:p>
          <a:endParaRPr lang="sr-Latn-RS"/>
        </a:p>
      </dgm:t>
    </dgm:pt>
    <dgm:pt modelId="{7F5EC55B-438E-4979-9726-D182D8C37939}" type="pres">
      <dgm:prSet presAssocID="{E0517E01-DCAB-44D8-AE35-501C2209F946}" presName="rootConnector" presStyleLbl="node4" presStyleIdx="27" presStyleCnt="42"/>
      <dgm:spPr/>
      <dgm:t>
        <a:bodyPr/>
        <a:lstStyle/>
        <a:p>
          <a:endParaRPr lang="sr-Latn-RS"/>
        </a:p>
      </dgm:t>
    </dgm:pt>
    <dgm:pt modelId="{22291B0F-F3E8-4D81-8331-8EA1EAC70419}" type="pres">
      <dgm:prSet presAssocID="{E0517E01-DCAB-44D8-AE35-501C2209F946}" presName="hierChild4" presStyleCnt="0"/>
      <dgm:spPr/>
      <dgm:t>
        <a:bodyPr/>
        <a:lstStyle/>
        <a:p>
          <a:endParaRPr lang="en-US"/>
        </a:p>
      </dgm:t>
    </dgm:pt>
    <dgm:pt modelId="{40C2BBCE-9D09-40BE-AD17-C984392B15E8}" type="pres">
      <dgm:prSet presAssocID="{E0517E01-DCAB-44D8-AE35-501C2209F946}" presName="hierChild5" presStyleCnt="0"/>
      <dgm:spPr/>
      <dgm:t>
        <a:bodyPr/>
        <a:lstStyle/>
        <a:p>
          <a:endParaRPr lang="en-US"/>
        </a:p>
      </dgm:t>
    </dgm:pt>
    <dgm:pt modelId="{C99B392B-22BE-4C25-BAF3-C888B0ECB811}" type="pres">
      <dgm:prSet presAssocID="{657C28E7-7BD8-46BE-9C47-5BD7EFCAA142}" presName="Name37" presStyleLbl="parChTrans1D4" presStyleIdx="28" presStyleCnt="42"/>
      <dgm:spPr/>
      <dgm:t>
        <a:bodyPr/>
        <a:lstStyle/>
        <a:p>
          <a:endParaRPr lang="sr-Latn-RS"/>
        </a:p>
      </dgm:t>
    </dgm:pt>
    <dgm:pt modelId="{A9DEE046-1ED8-47D2-8B34-9C60F98F253D}" type="pres">
      <dgm:prSet presAssocID="{679AC143-CB1F-405B-903A-798C17B0B1D3}" presName="hierRoot2" presStyleCnt="0">
        <dgm:presLayoutVars>
          <dgm:hierBranch val="init"/>
        </dgm:presLayoutVars>
      </dgm:prSet>
      <dgm:spPr/>
      <dgm:t>
        <a:bodyPr/>
        <a:lstStyle/>
        <a:p>
          <a:endParaRPr lang="en-US"/>
        </a:p>
      </dgm:t>
    </dgm:pt>
    <dgm:pt modelId="{3BBE586D-8E90-4213-AFF3-F84EFB7DE54C}" type="pres">
      <dgm:prSet presAssocID="{679AC143-CB1F-405B-903A-798C17B0B1D3}" presName="rootComposite" presStyleCnt="0"/>
      <dgm:spPr/>
      <dgm:t>
        <a:bodyPr/>
        <a:lstStyle/>
        <a:p>
          <a:endParaRPr lang="en-US"/>
        </a:p>
      </dgm:t>
    </dgm:pt>
    <dgm:pt modelId="{08FE9C9C-29D3-4D6F-8ED3-8F599C5D9769}" type="pres">
      <dgm:prSet presAssocID="{679AC143-CB1F-405B-903A-798C17B0B1D3}" presName="rootText" presStyleLbl="node4" presStyleIdx="28" presStyleCnt="42" custScaleX="304417" custScaleY="196810" custLinFactNeighborX="-63614" custLinFactNeighborY="21312">
        <dgm:presLayoutVars>
          <dgm:chPref val="3"/>
        </dgm:presLayoutVars>
      </dgm:prSet>
      <dgm:spPr/>
      <dgm:t>
        <a:bodyPr/>
        <a:lstStyle/>
        <a:p>
          <a:endParaRPr lang="sr-Latn-RS"/>
        </a:p>
      </dgm:t>
    </dgm:pt>
    <dgm:pt modelId="{687E65D0-3337-482C-B99D-C52BCE05ADC0}" type="pres">
      <dgm:prSet presAssocID="{679AC143-CB1F-405B-903A-798C17B0B1D3}" presName="rootConnector" presStyleLbl="node4" presStyleIdx="28" presStyleCnt="42"/>
      <dgm:spPr/>
      <dgm:t>
        <a:bodyPr/>
        <a:lstStyle/>
        <a:p>
          <a:endParaRPr lang="sr-Latn-RS"/>
        </a:p>
      </dgm:t>
    </dgm:pt>
    <dgm:pt modelId="{3E780A6D-6C9F-4E79-8FEE-D6C35C51E388}" type="pres">
      <dgm:prSet presAssocID="{679AC143-CB1F-405B-903A-798C17B0B1D3}" presName="hierChild4" presStyleCnt="0"/>
      <dgm:spPr/>
      <dgm:t>
        <a:bodyPr/>
        <a:lstStyle/>
        <a:p>
          <a:endParaRPr lang="en-US"/>
        </a:p>
      </dgm:t>
    </dgm:pt>
    <dgm:pt modelId="{8BCEA86A-F93B-4531-85D3-1EC0C5DF1185}" type="pres">
      <dgm:prSet presAssocID="{679AC143-CB1F-405B-903A-798C17B0B1D3}" presName="hierChild5" presStyleCnt="0"/>
      <dgm:spPr/>
      <dgm:t>
        <a:bodyPr/>
        <a:lstStyle/>
        <a:p>
          <a:endParaRPr lang="en-US"/>
        </a:p>
      </dgm:t>
    </dgm:pt>
    <dgm:pt modelId="{779680A7-A12E-4EE0-81BF-23C66F77BC24}" type="pres">
      <dgm:prSet presAssocID="{9822E7AA-7953-4B5F-9C3C-F2666D5684D8}" presName="Name37" presStyleLbl="parChTrans1D4" presStyleIdx="29" presStyleCnt="42"/>
      <dgm:spPr/>
      <dgm:t>
        <a:bodyPr/>
        <a:lstStyle/>
        <a:p>
          <a:endParaRPr lang="en-US"/>
        </a:p>
      </dgm:t>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29" presStyleCnt="42" custScaleX="304417" custScaleY="221032" custLinFactNeighborX="-61244" custLinFactNeighborY="21313">
        <dgm:presLayoutVars>
          <dgm:chPref val="3"/>
        </dgm:presLayoutVars>
      </dgm:prSet>
      <dgm:spPr/>
      <dgm:t>
        <a:bodyPr/>
        <a:lstStyle/>
        <a:p>
          <a:endParaRPr lang="en-US"/>
        </a:p>
      </dgm:t>
    </dgm:pt>
    <dgm:pt modelId="{9F093F31-06A1-4F42-9C57-E4FC1F0D9103}" type="pres">
      <dgm:prSet presAssocID="{E1B7B9AD-5140-440B-9AC0-091899D1BB06}" presName="rootConnector" presStyleLbl="node4" presStyleIdx="29" presStyleCnt="42"/>
      <dgm:spPr/>
      <dgm:t>
        <a:bodyPr/>
        <a:lstStyle/>
        <a:p>
          <a:endParaRPr lang="en-US"/>
        </a:p>
      </dgm:t>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CCD69F2B-43FC-4EA0-B147-ECA22CBE61C1}" type="pres">
      <dgm:prSet presAssocID="{4A8F98E7-6D9C-4A96-9805-3B7C86C2BA52}" presName="hierChild5" presStyleCnt="0"/>
      <dgm:spPr/>
      <dgm:t>
        <a:bodyPr/>
        <a:lstStyle/>
        <a:p>
          <a:endParaRPr lang="en-US"/>
        </a:p>
      </dgm:t>
    </dgm:pt>
    <dgm:pt modelId="{6496E5AC-D7DC-4993-B110-C7A28D5C47FD}" type="pres">
      <dgm:prSet presAssocID="{6BD19715-B5FD-4EE8-A736-391652F64534}" presName="Name37" presStyleLbl="parChTrans1D3" presStyleIdx="7" presStyleCnt="12"/>
      <dgm:spPr/>
      <dgm:t>
        <a:bodyPr/>
        <a:lstStyle/>
        <a:p>
          <a:endParaRPr lang="sr-Latn-RS"/>
        </a:p>
      </dgm:t>
    </dgm:pt>
    <dgm:pt modelId="{292B3AEC-D645-4268-AAE7-6BA32B778283}" type="pres">
      <dgm:prSet presAssocID="{2D8C9731-D126-4C85-B00E-BEF4D3B5BE05}" presName="hierRoot2" presStyleCnt="0">
        <dgm:presLayoutVars>
          <dgm:hierBranch val="init"/>
        </dgm:presLayoutVars>
      </dgm:prSet>
      <dgm:spPr/>
      <dgm:t>
        <a:bodyPr/>
        <a:lstStyle/>
        <a:p>
          <a:endParaRPr lang="en-US"/>
        </a:p>
      </dgm:t>
    </dgm:pt>
    <dgm:pt modelId="{01EA36F5-9DD9-48D4-BF28-16B9FA285189}" type="pres">
      <dgm:prSet presAssocID="{2D8C9731-D126-4C85-B00E-BEF4D3B5BE05}" presName="rootComposite" presStyleCnt="0"/>
      <dgm:spPr/>
      <dgm:t>
        <a:bodyPr/>
        <a:lstStyle/>
        <a:p>
          <a:endParaRPr lang="en-US"/>
        </a:p>
      </dgm:t>
    </dgm:pt>
    <dgm:pt modelId="{81B2768F-1DE1-411D-BB4D-2E0BCE973A2F}" type="pres">
      <dgm:prSet presAssocID="{2D8C9731-D126-4C85-B00E-BEF4D3B5BE05}" presName="rootText" presStyleLbl="node3" presStyleIdx="7" presStyleCnt="12" custScaleX="226479" custScaleY="373923" custLinFactNeighborX="-51826" custLinFactNeighborY="77009">
        <dgm:presLayoutVars>
          <dgm:chPref val="3"/>
        </dgm:presLayoutVars>
      </dgm:prSet>
      <dgm:spPr/>
      <dgm:t>
        <a:bodyPr/>
        <a:lstStyle/>
        <a:p>
          <a:endParaRPr lang="sr-Latn-RS"/>
        </a:p>
      </dgm:t>
    </dgm:pt>
    <dgm:pt modelId="{66FB4727-5D4D-48DC-9C74-A78F274DBAAD}" type="pres">
      <dgm:prSet presAssocID="{2D8C9731-D126-4C85-B00E-BEF4D3B5BE05}" presName="rootConnector" presStyleLbl="node3" presStyleIdx="7" presStyleCnt="12"/>
      <dgm:spPr/>
      <dgm:t>
        <a:bodyPr/>
        <a:lstStyle/>
        <a:p>
          <a:endParaRPr lang="sr-Latn-RS"/>
        </a:p>
      </dgm:t>
    </dgm:pt>
    <dgm:pt modelId="{EE08B7BC-2CF7-45F9-B284-BD3087AAC758}" type="pres">
      <dgm:prSet presAssocID="{2D8C9731-D126-4C85-B00E-BEF4D3B5BE05}" presName="hierChild4" presStyleCnt="0"/>
      <dgm:spPr/>
      <dgm:t>
        <a:bodyPr/>
        <a:lstStyle/>
        <a:p>
          <a:endParaRPr lang="en-US"/>
        </a:p>
      </dgm:t>
    </dgm:pt>
    <dgm:pt modelId="{9884BF57-B209-406E-9784-91D69877AD26}" type="pres">
      <dgm:prSet presAssocID="{AD73F24A-0B31-4640-B403-0A312DCEEF21}" presName="Name37" presStyleLbl="parChTrans1D4" presStyleIdx="30" presStyleCnt="42"/>
      <dgm:spPr/>
      <dgm:t>
        <a:bodyPr/>
        <a:lstStyle/>
        <a:p>
          <a:endParaRPr lang="sr-Latn-RS"/>
        </a:p>
      </dgm:t>
    </dgm:pt>
    <dgm:pt modelId="{E8A34AC1-3C67-4986-A4D4-BB20D01C1A50}" type="pres">
      <dgm:prSet presAssocID="{3F232D68-957B-409A-A349-225FF9C04D4E}" presName="hierRoot2" presStyleCnt="0">
        <dgm:presLayoutVars>
          <dgm:hierBranch val="init"/>
        </dgm:presLayoutVars>
      </dgm:prSet>
      <dgm:spPr/>
      <dgm:t>
        <a:bodyPr/>
        <a:lstStyle/>
        <a:p>
          <a:endParaRPr lang="en-US"/>
        </a:p>
      </dgm:t>
    </dgm:pt>
    <dgm:pt modelId="{8DFCA3CA-1E8E-4409-A89C-E9FC6BE968DB}" type="pres">
      <dgm:prSet presAssocID="{3F232D68-957B-409A-A349-225FF9C04D4E}" presName="rootComposite" presStyleCnt="0"/>
      <dgm:spPr/>
      <dgm:t>
        <a:bodyPr/>
        <a:lstStyle/>
        <a:p>
          <a:endParaRPr lang="en-US"/>
        </a:p>
      </dgm:t>
    </dgm:pt>
    <dgm:pt modelId="{1D47EBEF-8BC5-4F7A-8AFF-D334242E8CFF}" type="pres">
      <dgm:prSet presAssocID="{3F232D68-957B-409A-A349-225FF9C04D4E}" presName="rootText" presStyleLbl="node4" presStyleIdx="30" presStyleCnt="42" custScaleX="189332" custScaleY="214531" custLinFactNeighborX="-73669" custLinFactNeighborY="68024">
        <dgm:presLayoutVars>
          <dgm:chPref val="3"/>
        </dgm:presLayoutVars>
      </dgm:prSet>
      <dgm:spPr/>
      <dgm:t>
        <a:bodyPr/>
        <a:lstStyle/>
        <a:p>
          <a:endParaRPr lang="sr-Latn-RS"/>
        </a:p>
      </dgm:t>
    </dgm:pt>
    <dgm:pt modelId="{94231415-CA8F-43AA-BB22-9F6A8D7F13D5}" type="pres">
      <dgm:prSet presAssocID="{3F232D68-957B-409A-A349-225FF9C04D4E}" presName="rootConnector" presStyleLbl="node4" presStyleIdx="30" presStyleCnt="42"/>
      <dgm:spPr/>
      <dgm:t>
        <a:bodyPr/>
        <a:lstStyle/>
        <a:p>
          <a:endParaRPr lang="sr-Latn-RS"/>
        </a:p>
      </dgm:t>
    </dgm:pt>
    <dgm:pt modelId="{67952A53-5858-4992-862A-DBA6E64EB3EF}" type="pres">
      <dgm:prSet presAssocID="{3F232D68-957B-409A-A349-225FF9C04D4E}" presName="hierChild4" presStyleCnt="0"/>
      <dgm:spPr/>
      <dgm:t>
        <a:bodyPr/>
        <a:lstStyle/>
        <a:p>
          <a:endParaRPr lang="en-US"/>
        </a:p>
      </dgm:t>
    </dgm:pt>
    <dgm:pt modelId="{7DC99870-DC4A-4372-ABFE-438EF733BE03}" type="pres">
      <dgm:prSet presAssocID="{3F232D68-957B-409A-A349-225FF9C04D4E}" presName="hierChild5" presStyleCnt="0"/>
      <dgm:spPr/>
      <dgm:t>
        <a:bodyPr/>
        <a:lstStyle/>
        <a:p>
          <a:endParaRPr lang="en-US"/>
        </a:p>
      </dgm:t>
    </dgm:pt>
    <dgm:pt modelId="{3FBF8AB5-C03D-4467-99D5-752FAE47EDCF}" type="pres">
      <dgm:prSet presAssocID="{F552ACC1-6D95-4A10-81BE-277C8B853D25}" presName="Name37" presStyleLbl="parChTrans1D4" presStyleIdx="31" presStyleCnt="42"/>
      <dgm:spPr/>
      <dgm:t>
        <a:bodyPr/>
        <a:lstStyle/>
        <a:p>
          <a:endParaRPr lang="sr-Latn-RS"/>
        </a:p>
      </dgm:t>
    </dgm:pt>
    <dgm:pt modelId="{9F1F60D2-F157-4DD6-B910-1AEACE911BD4}" type="pres">
      <dgm:prSet presAssocID="{B7F49486-8C07-43AA-A3C9-7248609CF0AF}" presName="hierRoot2" presStyleCnt="0">
        <dgm:presLayoutVars>
          <dgm:hierBranch val="init"/>
        </dgm:presLayoutVars>
      </dgm:prSet>
      <dgm:spPr/>
      <dgm:t>
        <a:bodyPr/>
        <a:lstStyle/>
        <a:p>
          <a:endParaRPr lang="en-US"/>
        </a:p>
      </dgm:t>
    </dgm:pt>
    <dgm:pt modelId="{DDB3C5D4-F9BE-4A35-A936-186F877401E1}" type="pres">
      <dgm:prSet presAssocID="{B7F49486-8C07-43AA-A3C9-7248609CF0AF}" presName="rootComposite" presStyleCnt="0"/>
      <dgm:spPr/>
      <dgm:t>
        <a:bodyPr/>
        <a:lstStyle/>
        <a:p>
          <a:endParaRPr lang="en-US"/>
        </a:p>
      </dgm:t>
    </dgm:pt>
    <dgm:pt modelId="{36542A62-090C-4F3C-B045-EF8EAB45C381}" type="pres">
      <dgm:prSet presAssocID="{B7F49486-8C07-43AA-A3C9-7248609CF0AF}" presName="rootText" presStyleLbl="node4" presStyleIdx="31" presStyleCnt="42" custScaleX="189332" custScaleY="338149" custLinFactNeighborX="-73669" custLinFactNeighborY="49902">
        <dgm:presLayoutVars>
          <dgm:chPref val="3"/>
        </dgm:presLayoutVars>
      </dgm:prSet>
      <dgm:spPr/>
      <dgm:t>
        <a:bodyPr/>
        <a:lstStyle/>
        <a:p>
          <a:endParaRPr lang="sr-Latn-RS"/>
        </a:p>
      </dgm:t>
    </dgm:pt>
    <dgm:pt modelId="{CBA35198-9E41-4DA7-97E9-4D3AB22020EA}" type="pres">
      <dgm:prSet presAssocID="{B7F49486-8C07-43AA-A3C9-7248609CF0AF}" presName="rootConnector" presStyleLbl="node4" presStyleIdx="31" presStyleCnt="42"/>
      <dgm:spPr/>
      <dgm:t>
        <a:bodyPr/>
        <a:lstStyle/>
        <a:p>
          <a:endParaRPr lang="sr-Latn-RS"/>
        </a:p>
      </dgm:t>
    </dgm:pt>
    <dgm:pt modelId="{441F436E-E7EA-425E-BBA5-DFD6CA98DD3B}" type="pres">
      <dgm:prSet presAssocID="{B7F49486-8C07-43AA-A3C9-7248609CF0AF}" presName="hierChild4" presStyleCnt="0"/>
      <dgm:spPr/>
      <dgm:t>
        <a:bodyPr/>
        <a:lstStyle/>
        <a:p>
          <a:endParaRPr lang="en-US"/>
        </a:p>
      </dgm:t>
    </dgm:pt>
    <dgm:pt modelId="{654F0E81-1E3E-4081-96A1-9E8D6809A730}" type="pres">
      <dgm:prSet presAssocID="{B7F49486-8C07-43AA-A3C9-7248609CF0AF}" presName="hierChild5" presStyleCnt="0"/>
      <dgm:spPr/>
      <dgm:t>
        <a:bodyPr/>
        <a:lstStyle/>
        <a:p>
          <a:endParaRPr lang="en-US"/>
        </a:p>
      </dgm:t>
    </dgm:pt>
    <dgm:pt modelId="{2285D043-E158-4C23-8872-35FCDEE18F07}" type="pres">
      <dgm:prSet presAssocID="{2D8C9731-D126-4C85-B00E-BEF4D3B5BE05}" presName="hierChild5" presStyleCnt="0"/>
      <dgm:spPr/>
      <dgm:t>
        <a:bodyPr/>
        <a:lstStyle/>
        <a:p>
          <a:endParaRPr lang="en-US"/>
        </a:p>
      </dgm:t>
    </dgm:pt>
    <dgm:pt modelId="{4BBF5BC5-4254-4C8F-8573-F0F0DC7A1EC9}" type="pres">
      <dgm:prSet presAssocID="{48405DCB-575E-4157-946E-3E9AB7CF35EC}" presName="Name37" presStyleLbl="parChTrans1D3" presStyleIdx="8" presStyleCnt="12"/>
      <dgm:spPr/>
      <dgm:t>
        <a:bodyPr/>
        <a:lstStyle/>
        <a:p>
          <a:endParaRPr lang="sr-Latn-RS"/>
        </a:p>
      </dgm:t>
    </dgm:pt>
    <dgm:pt modelId="{D4A851C8-EAF4-461A-B30D-650B2D882E31}" type="pres">
      <dgm:prSet presAssocID="{C661C1FE-D776-4689-A25F-EF4106F1FA21}" presName="hierRoot2" presStyleCnt="0">
        <dgm:presLayoutVars>
          <dgm:hierBranch val="init"/>
        </dgm:presLayoutVars>
      </dgm:prSet>
      <dgm:spPr/>
      <dgm:t>
        <a:bodyPr/>
        <a:lstStyle/>
        <a:p>
          <a:endParaRPr lang="en-US"/>
        </a:p>
      </dgm:t>
    </dgm:pt>
    <dgm:pt modelId="{83686CE7-E8D1-495F-B13B-C674DF86C79C}" type="pres">
      <dgm:prSet presAssocID="{C661C1FE-D776-4689-A25F-EF4106F1FA21}" presName="rootComposite" presStyleCnt="0"/>
      <dgm:spPr/>
      <dgm:t>
        <a:bodyPr/>
        <a:lstStyle/>
        <a:p>
          <a:endParaRPr lang="en-US"/>
        </a:p>
      </dgm:t>
    </dgm:pt>
    <dgm:pt modelId="{593F766B-192B-4A4D-97DE-28AFE0A4B715}" type="pres">
      <dgm:prSet presAssocID="{C661C1FE-D776-4689-A25F-EF4106F1FA21}" presName="rootText" presStyleLbl="node3" presStyleIdx="8" presStyleCnt="12" custScaleX="231225" custScaleY="373923" custLinFactNeighborX="-59506" custLinFactNeighborY="77009">
        <dgm:presLayoutVars>
          <dgm:chPref val="3"/>
        </dgm:presLayoutVars>
      </dgm:prSet>
      <dgm:spPr/>
      <dgm:t>
        <a:bodyPr/>
        <a:lstStyle/>
        <a:p>
          <a:endParaRPr lang="sr-Latn-RS"/>
        </a:p>
      </dgm:t>
    </dgm:pt>
    <dgm:pt modelId="{D1E6AD45-84B8-4766-BD2A-EF0F23FE19B5}" type="pres">
      <dgm:prSet presAssocID="{C661C1FE-D776-4689-A25F-EF4106F1FA21}" presName="rootConnector" presStyleLbl="node3" presStyleIdx="8" presStyleCnt="12"/>
      <dgm:spPr/>
      <dgm:t>
        <a:bodyPr/>
        <a:lstStyle/>
        <a:p>
          <a:endParaRPr lang="sr-Latn-RS"/>
        </a:p>
      </dgm:t>
    </dgm:pt>
    <dgm:pt modelId="{FA3C1F92-8E5F-41E5-8667-B9F9C20C3DAE}" type="pres">
      <dgm:prSet presAssocID="{C661C1FE-D776-4689-A25F-EF4106F1FA21}" presName="hierChild4" presStyleCnt="0"/>
      <dgm:spPr/>
      <dgm:t>
        <a:bodyPr/>
        <a:lstStyle/>
        <a:p>
          <a:endParaRPr lang="en-US"/>
        </a:p>
      </dgm:t>
    </dgm:pt>
    <dgm:pt modelId="{5DE1191D-96FA-4F18-943D-480E4B858514}" type="pres">
      <dgm:prSet presAssocID="{2CFE290E-C8E7-41B7-AA4A-6A0D071C6E2A}" presName="Name37" presStyleLbl="parChTrans1D4" presStyleIdx="32" presStyleCnt="42"/>
      <dgm:spPr/>
      <dgm:t>
        <a:bodyPr/>
        <a:lstStyle/>
        <a:p>
          <a:endParaRPr lang="sr-Latn-RS"/>
        </a:p>
      </dgm:t>
    </dgm:pt>
    <dgm:pt modelId="{6C9C133C-4F53-4571-B580-3E582E656BE7}" type="pres">
      <dgm:prSet presAssocID="{04C24FD8-3981-4971-A1D9-4590719F20F3}" presName="hierRoot2" presStyleCnt="0">
        <dgm:presLayoutVars>
          <dgm:hierBranch val="init"/>
        </dgm:presLayoutVars>
      </dgm:prSet>
      <dgm:spPr/>
      <dgm:t>
        <a:bodyPr/>
        <a:lstStyle/>
        <a:p>
          <a:endParaRPr lang="en-US"/>
        </a:p>
      </dgm:t>
    </dgm:pt>
    <dgm:pt modelId="{2FD40229-52A9-4E8C-9B67-633C4E34D152}" type="pres">
      <dgm:prSet presAssocID="{04C24FD8-3981-4971-A1D9-4590719F20F3}" presName="rootComposite" presStyleCnt="0"/>
      <dgm:spPr/>
      <dgm:t>
        <a:bodyPr/>
        <a:lstStyle/>
        <a:p>
          <a:endParaRPr lang="en-US"/>
        </a:p>
      </dgm:t>
    </dgm:pt>
    <dgm:pt modelId="{FAAA2666-6E17-4028-BD87-3044033D3ECF}" type="pres">
      <dgm:prSet presAssocID="{04C24FD8-3981-4971-A1D9-4590719F20F3}" presName="rootText" presStyleLbl="node4" presStyleIdx="32" presStyleCnt="42" custScaleX="194066" custScaleY="360227" custLinFactNeighborX="-70673" custLinFactNeighborY="68024">
        <dgm:presLayoutVars>
          <dgm:chPref val="3"/>
        </dgm:presLayoutVars>
      </dgm:prSet>
      <dgm:spPr/>
      <dgm:t>
        <a:bodyPr/>
        <a:lstStyle/>
        <a:p>
          <a:endParaRPr lang="sr-Latn-RS"/>
        </a:p>
      </dgm:t>
    </dgm:pt>
    <dgm:pt modelId="{BED4BE60-D2D8-4F00-9606-2B7B49D1655B}" type="pres">
      <dgm:prSet presAssocID="{04C24FD8-3981-4971-A1D9-4590719F20F3}" presName="rootConnector" presStyleLbl="node4" presStyleIdx="32" presStyleCnt="42"/>
      <dgm:spPr/>
      <dgm:t>
        <a:bodyPr/>
        <a:lstStyle/>
        <a:p>
          <a:endParaRPr lang="sr-Latn-RS"/>
        </a:p>
      </dgm:t>
    </dgm:pt>
    <dgm:pt modelId="{68B79197-851C-435B-A6A9-90F7050F7B59}" type="pres">
      <dgm:prSet presAssocID="{04C24FD8-3981-4971-A1D9-4590719F20F3}" presName="hierChild4" presStyleCnt="0"/>
      <dgm:spPr/>
      <dgm:t>
        <a:bodyPr/>
        <a:lstStyle/>
        <a:p>
          <a:endParaRPr lang="en-US"/>
        </a:p>
      </dgm:t>
    </dgm:pt>
    <dgm:pt modelId="{EAC95104-9E62-43D3-BCB2-FA2D15DCD6A5}" type="pres">
      <dgm:prSet presAssocID="{04C24FD8-3981-4971-A1D9-4590719F20F3}" presName="hierChild5" presStyleCnt="0"/>
      <dgm:spPr/>
      <dgm:t>
        <a:bodyPr/>
        <a:lstStyle/>
        <a:p>
          <a:endParaRPr lang="en-US"/>
        </a:p>
      </dgm:t>
    </dgm:pt>
    <dgm:pt modelId="{D677425D-030D-4B15-9DB1-85401A96553A}" type="pres">
      <dgm:prSet presAssocID="{3E9ED780-DCB1-4814-9408-753E84F78314}" presName="Name37" presStyleLbl="parChTrans1D4" presStyleIdx="33" presStyleCnt="42"/>
      <dgm:spPr/>
      <dgm:t>
        <a:bodyPr/>
        <a:lstStyle/>
        <a:p>
          <a:endParaRPr lang="sr-Latn-RS"/>
        </a:p>
      </dgm:t>
    </dgm:pt>
    <dgm:pt modelId="{9D0206C6-CA3D-4EDB-A753-C97687812D5E}" type="pres">
      <dgm:prSet presAssocID="{37C89526-D7D4-45FA-8B47-20A5FB09C97A}" presName="hierRoot2" presStyleCnt="0">
        <dgm:presLayoutVars>
          <dgm:hierBranch val="init"/>
        </dgm:presLayoutVars>
      </dgm:prSet>
      <dgm:spPr/>
      <dgm:t>
        <a:bodyPr/>
        <a:lstStyle/>
        <a:p>
          <a:endParaRPr lang="en-US"/>
        </a:p>
      </dgm:t>
    </dgm:pt>
    <dgm:pt modelId="{65D80042-1441-4FFF-B68B-18D505BB370C}" type="pres">
      <dgm:prSet presAssocID="{37C89526-D7D4-45FA-8B47-20A5FB09C97A}" presName="rootComposite" presStyleCnt="0"/>
      <dgm:spPr/>
      <dgm:t>
        <a:bodyPr/>
        <a:lstStyle/>
        <a:p>
          <a:endParaRPr lang="en-US"/>
        </a:p>
      </dgm:t>
    </dgm:pt>
    <dgm:pt modelId="{1295DA8F-C395-4AA0-AB87-2D084BF28AC0}" type="pres">
      <dgm:prSet presAssocID="{37C89526-D7D4-45FA-8B47-20A5FB09C97A}" presName="rootText" presStyleLbl="node4" presStyleIdx="33" presStyleCnt="42" custScaleX="194066" custScaleY="286660" custLinFactNeighborX="-70218" custLinFactNeighborY="48746">
        <dgm:presLayoutVars>
          <dgm:chPref val="3"/>
        </dgm:presLayoutVars>
      </dgm:prSet>
      <dgm:spPr/>
      <dgm:t>
        <a:bodyPr/>
        <a:lstStyle/>
        <a:p>
          <a:endParaRPr lang="sr-Latn-RS"/>
        </a:p>
      </dgm:t>
    </dgm:pt>
    <dgm:pt modelId="{5812CF76-3138-4DE7-8698-BB40F13D4CBD}" type="pres">
      <dgm:prSet presAssocID="{37C89526-D7D4-45FA-8B47-20A5FB09C97A}" presName="rootConnector" presStyleLbl="node4" presStyleIdx="33" presStyleCnt="42"/>
      <dgm:spPr/>
      <dgm:t>
        <a:bodyPr/>
        <a:lstStyle/>
        <a:p>
          <a:endParaRPr lang="sr-Latn-RS"/>
        </a:p>
      </dgm:t>
    </dgm:pt>
    <dgm:pt modelId="{64A3E461-6F7F-4529-B667-44278088D023}" type="pres">
      <dgm:prSet presAssocID="{37C89526-D7D4-45FA-8B47-20A5FB09C97A}" presName="hierChild4" presStyleCnt="0"/>
      <dgm:spPr/>
      <dgm:t>
        <a:bodyPr/>
        <a:lstStyle/>
        <a:p>
          <a:endParaRPr lang="en-US"/>
        </a:p>
      </dgm:t>
    </dgm:pt>
    <dgm:pt modelId="{205DC2E7-AADA-4E81-B044-8BEE67174449}" type="pres">
      <dgm:prSet presAssocID="{37C89526-D7D4-45FA-8B47-20A5FB09C97A}" presName="hierChild5" presStyleCnt="0"/>
      <dgm:spPr/>
      <dgm:t>
        <a:bodyPr/>
        <a:lstStyle/>
        <a:p>
          <a:endParaRPr lang="en-US"/>
        </a:p>
      </dgm:t>
    </dgm:pt>
    <dgm:pt modelId="{B8386BBA-44EE-4657-8535-2A7FECE8CAC1}" type="pres">
      <dgm:prSet presAssocID="{C661C1FE-D776-4689-A25F-EF4106F1FA21}" presName="hierChild5" presStyleCnt="0"/>
      <dgm:spPr/>
      <dgm:t>
        <a:bodyPr/>
        <a:lstStyle/>
        <a:p>
          <a:endParaRPr lang="en-US"/>
        </a:p>
      </dgm:t>
    </dgm:pt>
    <dgm:pt modelId="{18E6A0C6-8884-4B7A-80ED-A7EDC7919606}" type="pres">
      <dgm:prSet presAssocID="{33E260EC-7960-42A3-BF68-5388DDCB24E4}" presName="Name37" presStyleLbl="parChTrans1D3" presStyleIdx="9" presStyleCnt="12"/>
      <dgm:spPr/>
      <dgm:t>
        <a:bodyPr/>
        <a:lstStyle/>
        <a:p>
          <a:endParaRPr lang="sr-Latn-RS"/>
        </a:p>
      </dgm:t>
    </dgm:pt>
    <dgm:pt modelId="{5DBC4F8B-DB4F-4BA0-8535-4B0F49557BD9}" type="pres">
      <dgm:prSet presAssocID="{D7DDE8BF-A2E8-4C0B-9264-FA1297CEEC9B}" presName="hierRoot2" presStyleCnt="0">
        <dgm:presLayoutVars>
          <dgm:hierBranch val="init"/>
        </dgm:presLayoutVars>
      </dgm:prSet>
      <dgm:spPr/>
      <dgm:t>
        <a:bodyPr/>
        <a:lstStyle/>
        <a:p>
          <a:endParaRPr lang="en-US"/>
        </a:p>
      </dgm:t>
    </dgm:pt>
    <dgm:pt modelId="{A9055568-9114-4626-87CC-ACF039BD6948}" type="pres">
      <dgm:prSet presAssocID="{D7DDE8BF-A2E8-4C0B-9264-FA1297CEEC9B}" presName="rootComposite" presStyleCnt="0"/>
      <dgm:spPr/>
      <dgm:t>
        <a:bodyPr/>
        <a:lstStyle/>
        <a:p>
          <a:endParaRPr lang="en-US"/>
        </a:p>
      </dgm:t>
    </dgm:pt>
    <dgm:pt modelId="{B107B9AD-1C63-4ADB-BE0E-3BBFEC50F217}" type="pres">
      <dgm:prSet presAssocID="{D7DDE8BF-A2E8-4C0B-9264-FA1297CEEC9B}" presName="rootText" presStyleLbl="node3" presStyleIdx="9" presStyleCnt="12" custScaleX="369337" custScaleY="374432" custLinFactNeighborX="-68768" custLinFactNeighborY="73410">
        <dgm:presLayoutVars>
          <dgm:chPref val="3"/>
        </dgm:presLayoutVars>
      </dgm:prSet>
      <dgm:spPr/>
      <dgm:t>
        <a:bodyPr/>
        <a:lstStyle/>
        <a:p>
          <a:endParaRPr lang="sr-Latn-RS"/>
        </a:p>
      </dgm:t>
    </dgm:pt>
    <dgm:pt modelId="{05A538F4-1452-4E0D-8DEB-BF835B0CDFF6}" type="pres">
      <dgm:prSet presAssocID="{D7DDE8BF-A2E8-4C0B-9264-FA1297CEEC9B}" presName="rootConnector" presStyleLbl="node3" presStyleIdx="9" presStyleCnt="12"/>
      <dgm:spPr/>
      <dgm:t>
        <a:bodyPr/>
        <a:lstStyle/>
        <a:p>
          <a:endParaRPr lang="sr-Latn-RS"/>
        </a:p>
      </dgm:t>
    </dgm:pt>
    <dgm:pt modelId="{BBE5BA5A-0F3C-4661-A6C6-8113E39F45AB}" type="pres">
      <dgm:prSet presAssocID="{D7DDE8BF-A2E8-4C0B-9264-FA1297CEEC9B}" presName="hierChild4" presStyleCnt="0"/>
      <dgm:spPr/>
      <dgm:t>
        <a:bodyPr/>
        <a:lstStyle/>
        <a:p>
          <a:endParaRPr lang="en-US"/>
        </a:p>
      </dgm:t>
    </dgm:pt>
    <dgm:pt modelId="{1EF6F794-7F9F-49E9-AF56-1CF2A75DA6B7}" type="pres">
      <dgm:prSet presAssocID="{F9AC8858-7BC6-47DF-B289-5387711FACAA}" presName="Name37" presStyleLbl="parChTrans1D4" presStyleIdx="34" presStyleCnt="42"/>
      <dgm:spPr/>
      <dgm:t>
        <a:bodyPr/>
        <a:lstStyle/>
        <a:p>
          <a:endParaRPr lang="sr-Latn-RS"/>
        </a:p>
      </dgm:t>
    </dgm:pt>
    <dgm:pt modelId="{45636F01-9CD9-4A07-8F1B-9965A70315F5}" type="pres">
      <dgm:prSet presAssocID="{0325D08A-9C3B-40ED-BBC5-3E0FCB12FF02}" presName="hierRoot2" presStyleCnt="0">
        <dgm:presLayoutVars>
          <dgm:hierBranch val="init"/>
        </dgm:presLayoutVars>
      </dgm:prSet>
      <dgm:spPr/>
      <dgm:t>
        <a:bodyPr/>
        <a:lstStyle/>
        <a:p>
          <a:endParaRPr lang="en-US"/>
        </a:p>
      </dgm:t>
    </dgm:pt>
    <dgm:pt modelId="{42EF66D7-1829-470A-987E-654FE5FD534C}" type="pres">
      <dgm:prSet presAssocID="{0325D08A-9C3B-40ED-BBC5-3E0FCB12FF02}" presName="rootComposite" presStyleCnt="0"/>
      <dgm:spPr/>
      <dgm:t>
        <a:bodyPr/>
        <a:lstStyle/>
        <a:p>
          <a:endParaRPr lang="en-US"/>
        </a:p>
      </dgm:t>
    </dgm:pt>
    <dgm:pt modelId="{A89EB80F-DB7A-47F1-8D95-54289689BA6F}" type="pres">
      <dgm:prSet presAssocID="{0325D08A-9C3B-40ED-BBC5-3E0FCB12FF02}" presName="rootText" presStyleLbl="node4" presStyleIdx="34" presStyleCnt="42" custScaleX="313124" custScaleY="340806" custLinFactNeighborX="-93706" custLinFactNeighborY="67575">
        <dgm:presLayoutVars>
          <dgm:chPref val="3"/>
        </dgm:presLayoutVars>
      </dgm:prSet>
      <dgm:spPr/>
      <dgm:t>
        <a:bodyPr/>
        <a:lstStyle/>
        <a:p>
          <a:endParaRPr lang="sr-Latn-RS"/>
        </a:p>
      </dgm:t>
    </dgm:pt>
    <dgm:pt modelId="{91D48DF5-4AC5-44E2-A80A-509538A3A8C1}" type="pres">
      <dgm:prSet presAssocID="{0325D08A-9C3B-40ED-BBC5-3E0FCB12FF02}" presName="rootConnector" presStyleLbl="node4" presStyleIdx="34" presStyleCnt="42"/>
      <dgm:spPr/>
      <dgm:t>
        <a:bodyPr/>
        <a:lstStyle/>
        <a:p>
          <a:endParaRPr lang="sr-Latn-RS"/>
        </a:p>
      </dgm:t>
    </dgm:pt>
    <dgm:pt modelId="{CD65A800-ADCB-4613-B50C-78726D458138}" type="pres">
      <dgm:prSet presAssocID="{0325D08A-9C3B-40ED-BBC5-3E0FCB12FF02}" presName="hierChild4" presStyleCnt="0"/>
      <dgm:spPr/>
      <dgm:t>
        <a:bodyPr/>
        <a:lstStyle/>
        <a:p>
          <a:endParaRPr lang="en-US"/>
        </a:p>
      </dgm:t>
    </dgm:pt>
    <dgm:pt modelId="{B3AA09C7-5902-47F1-B747-EEB2D49F074B}" type="pres">
      <dgm:prSet presAssocID="{0325D08A-9C3B-40ED-BBC5-3E0FCB12FF02}" presName="hierChild5" presStyleCnt="0"/>
      <dgm:spPr/>
      <dgm:t>
        <a:bodyPr/>
        <a:lstStyle/>
        <a:p>
          <a:endParaRPr lang="en-US"/>
        </a:p>
      </dgm:t>
    </dgm:pt>
    <dgm:pt modelId="{844BC79F-0AFB-42C5-BB21-44C10B8B5251}" type="pres">
      <dgm:prSet presAssocID="{7550EC18-7CDF-4216-B41B-90BACB0AC230}" presName="Name37" presStyleLbl="parChTrans1D4" presStyleIdx="35" presStyleCnt="42"/>
      <dgm:spPr/>
      <dgm:t>
        <a:bodyPr/>
        <a:lstStyle/>
        <a:p>
          <a:endParaRPr lang="sr-Latn-RS"/>
        </a:p>
      </dgm:t>
    </dgm:pt>
    <dgm:pt modelId="{F6E3D253-A3C1-4136-ADBB-795AF1B13BFD}" type="pres">
      <dgm:prSet presAssocID="{F519DAA6-8974-4AB6-8F6B-C6DD3CE36D64}" presName="hierRoot2" presStyleCnt="0">
        <dgm:presLayoutVars>
          <dgm:hierBranch val="init"/>
        </dgm:presLayoutVars>
      </dgm:prSet>
      <dgm:spPr/>
      <dgm:t>
        <a:bodyPr/>
        <a:lstStyle/>
        <a:p>
          <a:endParaRPr lang="en-US"/>
        </a:p>
      </dgm:t>
    </dgm:pt>
    <dgm:pt modelId="{1F52B7D7-1B1D-46D2-964D-C8A1A4E4B4E7}" type="pres">
      <dgm:prSet presAssocID="{F519DAA6-8974-4AB6-8F6B-C6DD3CE36D64}" presName="rootComposite" presStyleCnt="0"/>
      <dgm:spPr/>
      <dgm:t>
        <a:bodyPr/>
        <a:lstStyle/>
        <a:p>
          <a:endParaRPr lang="en-US"/>
        </a:p>
      </dgm:t>
    </dgm:pt>
    <dgm:pt modelId="{4EA3E3C7-8BDB-49FF-99BC-1A246D3ACFC8}" type="pres">
      <dgm:prSet presAssocID="{F519DAA6-8974-4AB6-8F6B-C6DD3CE36D64}" presName="rootText" presStyleLbl="node4" presStyleIdx="35" presStyleCnt="42" custScaleX="313413" custScaleY="565919" custLinFactNeighborX="-86992" custLinFactNeighborY="56933">
        <dgm:presLayoutVars>
          <dgm:chPref val="3"/>
        </dgm:presLayoutVars>
      </dgm:prSet>
      <dgm:spPr/>
      <dgm:t>
        <a:bodyPr/>
        <a:lstStyle/>
        <a:p>
          <a:endParaRPr lang="sr-Latn-RS"/>
        </a:p>
      </dgm:t>
    </dgm:pt>
    <dgm:pt modelId="{A2A0E628-4864-401A-A31F-854B860621CA}" type="pres">
      <dgm:prSet presAssocID="{F519DAA6-8974-4AB6-8F6B-C6DD3CE36D64}" presName="rootConnector" presStyleLbl="node4" presStyleIdx="35" presStyleCnt="42"/>
      <dgm:spPr/>
      <dgm:t>
        <a:bodyPr/>
        <a:lstStyle/>
        <a:p>
          <a:endParaRPr lang="sr-Latn-RS"/>
        </a:p>
      </dgm:t>
    </dgm:pt>
    <dgm:pt modelId="{8EDF70A1-404D-4263-8A88-37738C5513E1}" type="pres">
      <dgm:prSet presAssocID="{F519DAA6-8974-4AB6-8F6B-C6DD3CE36D64}" presName="hierChild4" presStyleCnt="0"/>
      <dgm:spPr/>
      <dgm:t>
        <a:bodyPr/>
        <a:lstStyle/>
        <a:p>
          <a:endParaRPr lang="en-US"/>
        </a:p>
      </dgm:t>
    </dgm:pt>
    <dgm:pt modelId="{B2D152D9-2498-4AD5-9C82-80D4915C79A3}" type="pres">
      <dgm:prSet presAssocID="{F519DAA6-8974-4AB6-8F6B-C6DD3CE36D64}" presName="hierChild5" presStyleCnt="0"/>
      <dgm:spPr/>
      <dgm:t>
        <a:bodyPr/>
        <a:lstStyle/>
        <a:p>
          <a:endParaRPr lang="en-US"/>
        </a:p>
      </dgm:t>
    </dgm:pt>
    <dgm:pt modelId="{4DE99EF1-B219-4E99-8235-DA221A154B4D}" type="pres">
      <dgm:prSet presAssocID="{CF8141AE-D81A-45B3-B8ED-FF1A302E00FA}" presName="Name37" presStyleLbl="parChTrans1D4" presStyleIdx="36" presStyleCnt="42"/>
      <dgm:spPr/>
      <dgm:t>
        <a:bodyPr/>
        <a:lstStyle/>
        <a:p>
          <a:endParaRPr lang="sr-Latn-RS"/>
        </a:p>
      </dgm:t>
    </dgm:pt>
    <dgm:pt modelId="{6212C93A-5D02-4F94-959B-B3EDFAD1D597}" type="pres">
      <dgm:prSet presAssocID="{F61C45F5-3CE5-4B72-8C28-19B17D0CDECF}" presName="hierRoot2" presStyleCnt="0">
        <dgm:presLayoutVars>
          <dgm:hierBranch val="init"/>
        </dgm:presLayoutVars>
      </dgm:prSet>
      <dgm:spPr/>
      <dgm:t>
        <a:bodyPr/>
        <a:lstStyle/>
        <a:p>
          <a:endParaRPr lang="en-US"/>
        </a:p>
      </dgm:t>
    </dgm:pt>
    <dgm:pt modelId="{619F12E9-16DE-41E7-84A5-28B687523597}" type="pres">
      <dgm:prSet presAssocID="{F61C45F5-3CE5-4B72-8C28-19B17D0CDECF}" presName="rootComposite" presStyleCnt="0"/>
      <dgm:spPr/>
      <dgm:t>
        <a:bodyPr/>
        <a:lstStyle/>
        <a:p>
          <a:endParaRPr lang="en-US"/>
        </a:p>
      </dgm:t>
    </dgm:pt>
    <dgm:pt modelId="{03DE1EB4-9B67-43F0-B530-27D619E71201}" type="pres">
      <dgm:prSet presAssocID="{F61C45F5-3CE5-4B72-8C28-19B17D0CDECF}" presName="rootText" presStyleLbl="node4" presStyleIdx="36" presStyleCnt="42" custScaleX="313413" custScaleY="537978" custLinFactNeighborX="-83925" custLinFactNeighborY="53712">
        <dgm:presLayoutVars>
          <dgm:chPref val="3"/>
        </dgm:presLayoutVars>
      </dgm:prSet>
      <dgm:spPr/>
      <dgm:t>
        <a:bodyPr/>
        <a:lstStyle/>
        <a:p>
          <a:endParaRPr lang="sr-Latn-RS"/>
        </a:p>
      </dgm:t>
    </dgm:pt>
    <dgm:pt modelId="{6B4963A2-8E8F-4612-AA81-160DDAD32849}" type="pres">
      <dgm:prSet presAssocID="{F61C45F5-3CE5-4B72-8C28-19B17D0CDECF}" presName="rootConnector" presStyleLbl="node4" presStyleIdx="36" presStyleCnt="42"/>
      <dgm:spPr/>
      <dgm:t>
        <a:bodyPr/>
        <a:lstStyle/>
        <a:p>
          <a:endParaRPr lang="sr-Latn-RS"/>
        </a:p>
      </dgm:t>
    </dgm:pt>
    <dgm:pt modelId="{54905A01-FF33-499C-AE57-C538C35B26D5}" type="pres">
      <dgm:prSet presAssocID="{F61C45F5-3CE5-4B72-8C28-19B17D0CDECF}" presName="hierChild4" presStyleCnt="0"/>
      <dgm:spPr/>
      <dgm:t>
        <a:bodyPr/>
        <a:lstStyle/>
        <a:p>
          <a:endParaRPr lang="en-US"/>
        </a:p>
      </dgm:t>
    </dgm:pt>
    <dgm:pt modelId="{6690F765-3ABA-48EC-A624-63DDA07A8174}" type="pres">
      <dgm:prSet presAssocID="{F61C45F5-3CE5-4B72-8C28-19B17D0CDECF}" presName="hierChild5" presStyleCnt="0"/>
      <dgm:spPr/>
      <dgm:t>
        <a:bodyPr/>
        <a:lstStyle/>
        <a:p>
          <a:endParaRPr lang="en-US"/>
        </a:p>
      </dgm:t>
    </dgm:pt>
    <dgm:pt modelId="{ECA591A1-A3C7-46B6-A7DE-E9544A9E2E35}" type="pres">
      <dgm:prSet presAssocID="{D827FCD1-31C0-445C-8A6F-426E0FCA6285}" presName="Name37" presStyleLbl="parChTrans1D4" presStyleIdx="37" presStyleCnt="42"/>
      <dgm:spPr/>
      <dgm:t>
        <a:bodyPr/>
        <a:lstStyle/>
        <a:p>
          <a:endParaRPr lang="sr-Latn-RS"/>
        </a:p>
      </dgm:t>
    </dgm:pt>
    <dgm:pt modelId="{52CB8DDF-7CF1-4023-ADAA-9C15393DE75A}" type="pres">
      <dgm:prSet presAssocID="{9C22109A-A0E0-41C6-843F-0E8B17CC4E1C}" presName="hierRoot2" presStyleCnt="0">
        <dgm:presLayoutVars>
          <dgm:hierBranch val="init"/>
        </dgm:presLayoutVars>
      </dgm:prSet>
      <dgm:spPr/>
      <dgm:t>
        <a:bodyPr/>
        <a:lstStyle/>
        <a:p>
          <a:endParaRPr lang="en-US"/>
        </a:p>
      </dgm:t>
    </dgm:pt>
    <dgm:pt modelId="{FD55CA5E-0F93-45FC-A883-1D92CB68DC18}" type="pres">
      <dgm:prSet presAssocID="{9C22109A-A0E0-41C6-843F-0E8B17CC4E1C}" presName="rootComposite" presStyleCnt="0"/>
      <dgm:spPr/>
      <dgm:t>
        <a:bodyPr/>
        <a:lstStyle/>
        <a:p>
          <a:endParaRPr lang="en-US"/>
        </a:p>
      </dgm:t>
    </dgm:pt>
    <dgm:pt modelId="{9BCAC4A3-9C0E-42BD-AFF8-0CFBC174CFF3}" type="pres">
      <dgm:prSet presAssocID="{9C22109A-A0E0-41C6-843F-0E8B17CC4E1C}" presName="rootText" presStyleLbl="node4" presStyleIdx="37" presStyleCnt="42" custScaleX="313413" custScaleY="196388" custLinFactNeighborX="-83925" custLinFactNeighborY="53712">
        <dgm:presLayoutVars>
          <dgm:chPref val="3"/>
        </dgm:presLayoutVars>
      </dgm:prSet>
      <dgm:spPr/>
      <dgm:t>
        <a:bodyPr/>
        <a:lstStyle/>
        <a:p>
          <a:endParaRPr lang="sr-Latn-RS"/>
        </a:p>
      </dgm:t>
    </dgm:pt>
    <dgm:pt modelId="{476A3C45-4508-4973-B208-507242F54A14}" type="pres">
      <dgm:prSet presAssocID="{9C22109A-A0E0-41C6-843F-0E8B17CC4E1C}" presName="rootConnector" presStyleLbl="node4" presStyleIdx="37" presStyleCnt="42"/>
      <dgm:spPr/>
      <dgm:t>
        <a:bodyPr/>
        <a:lstStyle/>
        <a:p>
          <a:endParaRPr lang="sr-Latn-RS"/>
        </a:p>
      </dgm:t>
    </dgm:pt>
    <dgm:pt modelId="{ECBB5245-20D2-4558-B80A-65E1A5628DD3}" type="pres">
      <dgm:prSet presAssocID="{9C22109A-A0E0-41C6-843F-0E8B17CC4E1C}" presName="hierChild4" presStyleCnt="0"/>
      <dgm:spPr/>
      <dgm:t>
        <a:bodyPr/>
        <a:lstStyle/>
        <a:p>
          <a:endParaRPr lang="en-US"/>
        </a:p>
      </dgm:t>
    </dgm:pt>
    <dgm:pt modelId="{627DA3C1-B37E-4797-8CB3-CAFA1E03F4DE}" type="pres">
      <dgm:prSet presAssocID="{9C22109A-A0E0-41C6-843F-0E8B17CC4E1C}" presName="hierChild5" presStyleCnt="0"/>
      <dgm:spPr/>
      <dgm:t>
        <a:bodyPr/>
        <a:lstStyle/>
        <a:p>
          <a:endParaRPr lang="en-US"/>
        </a:p>
      </dgm:t>
    </dgm:pt>
    <dgm:pt modelId="{ACC8F257-5B8D-49E9-9F09-0768972B9BEE}" type="pres">
      <dgm:prSet presAssocID="{568963A9-71B6-43A4-9252-E02AA2448030}" presName="Name37" presStyleLbl="parChTrans1D4" presStyleIdx="38" presStyleCnt="42"/>
      <dgm:spPr/>
      <dgm:t>
        <a:bodyPr/>
        <a:lstStyle/>
        <a:p>
          <a:endParaRPr lang="sr-Latn-RS"/>
        </a:p>
      </dgm:t>
    </dgm:pt>
    <dgm:pt modelId="{C4CE9DEB-5239-44B9-8C3B-5BFA535662A4}" type="pres">
      <dgm:prSet presAssocID="{E32FF630-A198-4495-AFCF-CE1BEFC4F8F4}" presName="hierRoot2" presStyleCnt="0">
        <dgm:presLayoutVars>
          <dgm:hierBranch val="init"/>
        </dgm:presLayoutVars>
      </dgm:prSet>
      <dgm:spPr/>
      <dgm:t>
        <a:bodyPr/>
        <a:lstStyle/>
        <a:p>
          <a:endParaRPr lang="en-US"/>
        </a:p>
      </dgm:t>
    </dgm:pt>
    <dgm:pt modelId="{97648D8A-D972-4322-ACB1-9F3F2897969B}" type="pres">
      <dgm:prSet presAssocID="{E32FF630-A198-4495-AFCF-CE1BEFC4F8F4}" presName="rootComposite" presStyleCnt="0"/>
      <dgm:spPr/>
      <dgm:t>
        <a:bodyPr/>
        <a:lstStyle/>
        <a:p>
          <a:endParaRPr lang="en-US"/>
        </a:p>
      </dgm:t>
    </dgm:pt>
    <dgm:pt modelId="{2011B528-77EF-4EB4-A350-A2EABC674F95}" type="pres">
      <dgm:prSet presAssocID="{E32FF630-A198-4495-AFCF-CE1BEFC4F8F4}" presName="rootText" presStyleLbl="node4" presStyleIdx="38" presStyleCnt="42" custScaleX="313413" custScaleY="228398" custLinFactNeighborX="-77211" custLinFactNeighborY="53712">
        <dgm:presLayoutVars>
          <dgm:chPref val="3"/>
        </dgm:presLayoutVars>
      </dgm:prSet>
      <dgm:spPr/>
      <dgm:t>
        <a:bodyPr/>
        <a:lstStyle/>
        <a:p>
          <a:endParaRPr lang="sr-Latn-RS"/>
        </a:p>
      </dgm:t>
    </dgm:pt>
    <dgm:pt modelId="{29BA49ED-ACE7-4996-9E21-B487D3CE4AEC}" type="pres">
      <dgm:prSet presAssocID="{E32FF630-A198-4495-AFCF-CE1BEFC4F8F4}" presName="rootConnector" presStyleLbl="node4" presStyleIdx="38" presStyleCnt="42"/>
      <dgm:spPr/>
      <dgm:t>
        <a:bodyPr/>
        <a:lstStyle/>
        <a:p>
          <a:endParaRPr lang="sr-Latn-RS"/>
        </a:p>
      </dgm:t>
    </dgm:pt>
    <dgm:pt modelId="{286A18D2-5459-4311-877C-477C829766A3}" type="pres">
      <dgm:prSet presAssocID="{E32FF630-A198-4495-AFCF-CE1BEFC4F8F4}" presName="hierChild4" presStyleCnt="0"/>
      <dgm:spPr/>
      <dgm:t>
        <a:bodyPr/>
        <a:lstStyle/>
        <a:p>
          <a:endParaRPr lang="en-US"/>
        </a:p>
      </dgm:t>
    </dgm:pt>
    <dgm:pt modelId="{F1C24B04-D0AE-4DEC-B2A6-761269DFD780}" type="pres">
      <dgm:prSet presAssocID="{E32FF630-A198-4495-AFCF-CE1BEFC4F8F4}" presName="hierChild5" presStyleCnt="0"/>
      <dgm:spPr/>
      <dgm:t>
        <a:bodyPr/>
        <a:lstStyle/>
        <a:p>
          <a:endParaRPr lang="en-US"/>
        </a:p>
      </dgm:t>
    </dgm:pt>
    <dgm:pt modelId="{C7C977D6-DC46-4BCE-91E8-9646051860F9}" type="pres">
      <dgm:prSet presAssocID="{D7DDE8BF-A2E8-4C0B-9264-FA1297CEEC9B}" presName="hierChild5" presStyleCnt="0"/>
      <dgm:spPr/>
      <dgm:t>
        <a:bodyPr/>
        <a:lstStyle/>
        <a:p>
          <a:endParaRPr lang="en-US"/>
        </a:p>
      </dgm:t>
    </dgm:pt>
    <dgm:pt modelId="{5A02D507-54C3-4836-8053-E042ACF9746F}" type="pres">
      <dgm:prSet presAssocID="{F0FFDA92-5C78-408F-B372-968CAB81F762}" presName="Name37" presStyleLbl="parChTrans1D3" presStyleIdx="10" presStyleCnt="12"/>
      <dgm:spPr/>
      <dgm:t>
        <a:bodyPr/>
        <a:lstStyle/>
        <a:p>
          <a:endParaRPr lang="sr-Latn-RS"/>
        </a:p>
      </dgm:t>
    </dgm:pt>
    <dgm:pt modelId="{CDE4FB65-EA58-4E03-B3C1-EF3066CB6588}" type="pres">
      <dgm:prSet presAssocID="{E712D417-C439-4E58-8AE4-34AA5D644633}" presName="hierRoot2" presStyleCnt="0">
        <dgm:presLayoutVars>
          <dgm:hierBranch val="init"/>
        </dgm:presLayoutVars>
      </dgm:prSet>
      <dgm:spPr/>
      <dgm:t>
        <a:bodyPr/>
        <a:lstStyle/>
        <a:p>
          <a:endParaRPr lang="en-US"/>
        </a:p>
      </dgm:t>
    </dgm:pt>
    <dgm:pt modelId="{74096606-0BD6-4D2A-BAED-97AAD1970E4D}" type="pres">
      <dgm:prSet presAssocID="{E712D417-C439-4E58-8AE4-34AA5D644633}" presName="rootComposite" presStyleCnt="0"/>
      <dgm:spPr/>
      <dgm:t>
        <a:bodyPr/>
        <a:lstStyle/>
        <a:p>
          <a:endParaRPr lang="en-US"/>
        </a:p>
      </dgm:t>
    </dgm:pt>
    <dgm:pt modelId="{601EB877-8AD8-46AF-BA3F-E19CC6F84121}" type="pres">
      <dgm:prSet presAssocID="{E712D417-C439-4E58-8AE4-34AA5D644633}" presName="rootText" presStyleLbl="node3" presStyleIdx="10" presStyleCnt="12" custScaleX="427921" custScaleY="374432" custLinFactNeighborX="-68768" custLinFactNeighborY="73410">
        <dgm:presLayoutVars>
          <dgm:chPref val="3"/>
        </dgm:presLayoutVars>
      </dgm:prSet>
      <dgm:spPr/>
      <dgm:t>
        <a:bodyPr/>
        <a:lstStyle/>
        <a:p>
          <a:endParaRPr lang="sr-Latn-RS"/>
        </a:p>
      </dgm:t>
    </dgm:pt>
    <dgm:pt modelId="{CC4801B7-8138-410F-8DEC-89A158A18BF2}" type="pres">
      <dgm:prSet presAssocID="{E712D417-C439-4E58-8AE4-34AA5D644633}" presName="rootConnector" presStyleLbl="node3" presStyleIdx="10" presStyleCnt="12"/>
      <dgm:spPr/>
      <dgm:t>
        <a:bodyPr/>
        <a:lstStyle/>
        <a:p>
          <a:endParaRPr lang="sr-Latn-RS"/>
        </a:p>
      </dgm:t>
    </dgm:pt>
    <dgm:pt modelId="{20043C0F-1E3E-4A88-BE95-057F2EEE7C78}" type="pres">
      <dgm:prSet presAssocID="{E712D417-C439-4E58-8AE4-34AA5D644633}" presName="hierChild4" presStyleCnt="0"/>
      <dgm:spPr/>
      <dgm:t>
        <a:bodyPr/>
        <a:lstStyle/>
        <a:p>
          <a:endParaRPr lang="en-US"/>
        </a:p>
      </dgm:t>
    </dgm:pt>
    <dgm:pt modelId="{8DAC25E7-C523-4083-9304-D572B8163E9F}" type="pres">
      <dgm:prSet presAssocID="{3A46D220-BA61-4B2C-B349-B0A1781D8771}" presName="Name37" presStyleLbl="parChTrans1D4" presStyleIdx="39" presStyleCnt="42"/>
      <dgm:spPr/>
      <dgm:t>
        <a:bodyPr/>
        <a:lstStyle/>
        <a:p>
          <a:endParaRPr lang="sr-Latn-RS"/>
        </a:p>
      </dgm:t>
    </dgm:pt>
    <dgm:pt modelId="{8B34B70C-D217-4D9D-84F5-CA41613EB5EF}" type="pres">
      <dgm:prSet presAssocID="{90F563F5-3FEA-4571-B237-24B535F95B38}" presName="hierRoot2" presStyleCnt="0">
        <dgm:presLayoutVars>
          <dgm:hierBranch val="init"/>
        </dgm:presLayoutVars>
      </dgm:prSet>
      <dgm:spPr/>
      <dgm:t>
        <a:bodyPr/>
        <a:lstStyle/>
        <a:p>
          <a:endParaRPr lang="en-US"/>
        </a:p>
      </dgm:t>
    </dgm:pt>
    <dgm:pt modelId="{09A57605-3CCD-4E24-A8A4-2BB420697A66}" type="pres">
      <dgm:prSet presAssocID="{90F563F5-3FEA-4571-B237-24B535F95B38}" presName="rootComposite" presStyleCnt="0"/>
      <dgm:spPr/>
      <dgm:t>
        <a:bodyPr/>
        <a:lstStyle/>
        <a:p>
          <a:endParaRPr lang="en-US"/>
        </a:p>
      </dgm:t>
    </dgm:pt>
    <dgm:pt modelId="{27F9F36B-2393-4C56-9A5E-F89204BC9BB7}" type="pres">
      <dgm:prSet presAssocID="{90F563F5-3FEA-4571-B237-24B535F95B38}" presName="rootText" presStyleLbl="node4" presStyleIdx="39" presStyleCnt="42" custScaleX="208290" custScaleY="436353" custLinFactNeighborX="-83635" custLinFactNeighborY="44576">
        <dgm:presLayoutVars>
          <dgm:chPref val="3"/>
        </dgm:presLayoutVars>
      </dgm:prSet>
      <dgm:spPr/>
      <dgm:t>
        <a:bodyPr/>
        <a:lstStyle/>
        <a:p>
          <a:endParaRPr lang="sr-Latn-RS"/>
        </a:p>
      </dgm:t>
    </dgm:pt>
    <dgm:pt modelId="{CBF98F98-E1AF-41AC-9414-6C2E271673E4}" type="pres">
      <dgm:prSet presAssocID="{90F563F5-3FEA-4571-B237-24B535F95B38}" presName="rootConnector" presStyleLbl="node4" presStyleIdx="39" presStyleCnt="42"/>
      <dgm:spPr/>
      <dgm:t>
        <a:bodyPr/>
        <a:lstStyle/>
        <a:p>
          <a:endParaRPr lang="sr-Latn-RS"/>
        </a:p>
      </dgm:t>
    </dgm:pt>
    <dgm:pt modelId="{A280DE06-AABE-40CC-8191-427A40524024}" type="pres">
      <dgm:prSet presAssocID="{90F563F5-3FEA-4571-B237-24B535F95B38}" presName="hierChild4" presStyleCnt="0"/>
      <dgm:spPr/>
      <dgm:t>
        <a:bodyPr/>
        <a:lstStyle/>
        <a:p>
          <a:endParaRPr lang="en-US"/>
        </a:p>
      </dgm:t>
    </dgm:pt>
    <dgm:pt modelId="{2CBF02C6-D041-4711-8BDF-F35032620F6B}" type="pres">
      <dgm:prSet presAssocID="{90F563F5-3FEA-4571-B237-24B535F95B38}" presName="hierChild5" presStyleCnt="0"/>
      <dgm:spPr/>
      <dgm:t>
        <a:bodyPr/>
        <a:lstStyle/>
        <a:p>
          <a:endParaRPr lang="en-US"/>
        </a:p>
      </dgm:t>
    </dgm:pt>
    <dgm:pt modelId="{6136E978-376B-44DF-8DFD-6EF40A7F8694}" type="pres">
      <dgm:prSet presAssocID="{E712D417-C439-4E58-8AE4-34AA5D644633}" presName="hierChild5" presStyleCnt="0"/>
      <dgm:spPr/>
      <dgm:t>
        <a:bodyPr/>
        <a:lstStyle/>
        <a:p>
          <a:endParaRPr lang="en-US"/>
        </a:p>
      </dgm:t>
    </dgm:pt>
    <dgm:pt modelId="{16DFD54B-636E-42BD-9A77-B0AED9C93110}" type="pres">
      <dgm:prSet presAssocID="{FE63028F-9586-4958-B975-27A641A9A071}" presName="Name37" presStyleLbl="parChTrans1D3" presStyleIdx="11" presStyleCnt="12"/>
      <dgm:spPr/>
      <dgm:t>
        <a:bodyPr/>
        <a:lstStyle/>
        <a:p>
          <a:endParaRPr lang="sr-Latn-RS"/>
        </a:p>
      </dgm:t>
    </dgm:pt>
    <dgm:pt modelId="{3D6AF30A-9E2C-4020-987C-99A86391A404}" type="pres">
      <dgm:prSet presAssocID="{9B15B23D-05D6-49BA-8929-605B8AAC2FC1}" presName="hierRoot2" presStyleCnt="0">
        <dgm:presLayoutVars>
          <dgm:hierBranch val="init"/>
        </dgm:presLayoutVars>
      </dgm:prSet>
      <dgm:spPr/>
      <dgm:t>
        <a:bodyPr/>
        <a:lstStyle/>
        <a:p>
          <a:endParaRPr lang="en-US"/>
        </a:p>
      </dgm:t>
    </dgm:pt>
    <dgm:pt modelId="{9244FF84-6E6E-468C-BC46-A8BC79AE8B15}" type="pres">
      <dgm:prSet presAssocID="{9B15B23D-05D6-49BA-8929-605B8AAC2FC1}" presName="rootComposite" presStyleCnt="0"/>
      <dgm:spPr/>
      <dgm:t>
        <a:bodyPr/>
        <a:lstStyle/>
        <a:p>
          <a:endParaRPr lang="en-US"/>
        </a:p>
      </dgm:t>
    </dgm:pt>
    <dgm:pt modelId="{7DF81C6A-9EA7-45E6-860C-9B3EC34C87F2}" type="pres">
      <dgm:prSet presAssocID="{9B15B23D-05D6-49BA-8929-605B8AAC2FC1}" presName="rootText" presStyleLbl="node3" presStyleIdx="11" presStyleCnt="12" custScaleX="225423" custScaleY="374432" custLinFactNeighborX="-68768" custLinFactNeighborY="73410">
        <dgm:presLayoutVars>
          <dgm:chPref val="3"/>
        </dgm:presLayoutVars>
      </dgm:prSet>
      <dgm:spPr/>
      <dgm:t>
        <a:bodyPr/>
        <a:lstStyle/>
        <a:p>
          <a:endParaRPr lang="sr-Latn-RS"/>
        </a:p>
      </dgm:t>
    </dgm:pt>
    <dgm:pt modelId="{C257FAC1-D2B4-4DF7-9626-5C572EECD3A4}" type="pres">
      <dgm:prSet presAssocID="{9B15B23D-05D6-49BA-8929-605B8AAC2FC1}" presName="rootConnector" presStyleLbl="node3" presStyleIdx="11" presStyleCnt="12"/>
      <dgm:spPr/>
      <dgm:t>
        <a:bodyPr/>
        <a:lstStyle/>
        <a:p>
          <a:endParaRPr lang="sr-Latn-RS"/>
        </a:p>
      </dgm:t>
    </dgm:pt>
    <dgm:pt modelId="{2DCF5EDC-0F1F-4903-8313-EE15B053C560}" type="pres">
      <dgm:prSet presAssocID="{9B15B23D-05D6-49BA-8929-605B8AAC2FC1}" presName="hierChild4" presStyleCnt="0"/>
      <dgm:spPr/>
      <dgm:t>
        <a:bodyPr/>
        <a:lstStyle/>
        <a:p>
          <a:endParaRPr lang="en-US"/>
        </a:p>
      </dgm:t>
    </dgm:pt>
    <dgm:pt modelId="{12A88214-51A1-412B-A85E-35CD1EC38D54}" type="pres">
      <dgm:prSet presAssocID="{3C7E488E-FF20-4CBF-BF50-EB9268EB4201}" presName="Name37" presStyleLbl="parChTrans1D4" presStyleIdx="40" presStyleCnt="42"/>
      <dgm:spPr/>
      <dgm:t>
        <a:bodyPr/>
        <a:lstStyle/>
        <a:p>
          <a:endParaRPr lang="sr-Latn-RS"/>
        </a:p>
      </dgm:t>
    </dgm:pt>
    <dgm:pt modelId="{10AD60FF-7091-4E7C-9123-D900CCDE9ADA}" type="pres">
      <dgm:prSet presAssocID="{49522A02-8542-4D3D-B380-1F7F9AE339FE}" presName="hierRoot2" presStyleCnt="0">
        <dgm:presLayoutVars>
          <dgm:hierBranch val="init"/>
        </dgm:presLayoutVars>
      </dgm:prSet>
      <dgm:spPr/>
      <dgm:t>
        <a:bodyPr/>
        <a:lstStyle/>
        <a:p>
          <a:endParaRPr lang="en-US"/>
        </a:p>
      </dgm:t>
    </dgm:pt>
    <dgm:pt modelId="{DD6BCF2B-A9FE-4C4C-89C2-2365F6557F5A}" type="pres">
      <dgm:prSet presAssocID="{49522A02-8542-4D3D-B380-1F7F9AE339FE}" presName="rootComposite" presStyleCnt="0"/>
      <dgm:spPr/>
      <dgm:t>
        <a:bodyPr/>
        <a:lstStyle/>
        <a:p>
          <a:endParaRPr lang="en-US"/>
        </a:p>
      </dgm:t>
    </dgm:pt>
    <dgm:pt modelId="{4435328E-2312-4422-BACA-C7C40E6906F6}" type="pres">
      <dgm:prSet presAssocID="{49522A02-8542-4D3D-B380-1F7F9AE339FE}" presName="rootText" presStyleLbl="node4" presStyleIdx="40" presStyleCnt="42" custScaleX="208290" custScaleY="266716" custLinFactX="-2745" custLinFactNeighborX="-100000" custLinFactNeighborY="67575">
        <dgm:presLayoutVars>
          <dgm:chPref val="3"/>
        </dgm:presLayoutVars>
      </dgm:prSet>
      <dgm:spPr/>
      <dgm:t>
        <a:bodyPr/>
        <a:lstStyle/>
        <a:p>
          <a:endParaRPr lang="sr-Latn-RS"/>
        </a:p>
      </dgm:t>
    </dgm:pt>
    <dgm:pt modelId="{2FD2B567-B41C-43C9-80AF-EFBA0DC71703}" type="pres">
      <dgm:prSet presAssocID="{49522A02-8542-4D3D-B380-1F7F9AE339FE}" presName="rootConnector" presStyleLbl="node4" presStyleIdx="40" presStyleCnt="42"/>
      <dgm:spPr/>
      <dgm:t>
        <a:bodyPr/>
        <a:lstStyle/>
        <a:p>
          <a:endParaRPr lang="sr-Latn-RS"/>
        </a:p>
      </dgm:t>
    </dgm:pt>
    <dgm:pt modelId="{EF7CFCAB-52EE-445A-8522-467460A4DB64}" type="pres">
      <dgm:prSet presAssocID="{49522A02-8542-4D3D-B380-1F7F9AE339FE}" presName="hierChild4" presStyleCnt="0"/>
      <dgm:spPr/>
      <dgm:t>
        <a:bodyPr/>
        <a:lstStyle/>
        <a:p>
          <a:endParaRPr lang="en-US"/>
        </a:p>
      </dgm:t>
    </dgm:pt>
    <dgm:pt modelId="{031E5513-EF66-427C-8EDA-085E93317431}" type="pres">
      <dgm:prSet presAssocID="{49522A02-8542-4D3D-B380-1F7F9AE339FE}" presName="hierChild5" presStyleCnt="0"/>
      <dgm:spPr/>
      <dgm:t>
        <a:bodyPr/>
        <a:lstStyle/>
        <a:p>
          <a:endParaRPr lang="en-US"/>
        </a:p>
      </dgm:t>
    </dgm:pt>
    <dgm:pt modelId="{0290EC4E-DCB6-44E9-A930-E9C894B5F392}" type="pres">
      <dgm:prSet presAssocID="{149C3F6C-DF3B-456F-B8B3-3B03BF7E26F6}" presName="Name37" presStyleLbl="parChTrans1D4" presStyleIdx="41" presStyleCnt="42"/>
      <dgm:spPr/>
      <dgm:t>
        <a:bodyPr/>
        <a:lstStyle/>
        <a:p>
          <a:endParaRPr lang="sr-Latn-RS"/>
        </a:p>
      </dgm:t>
    </dgm:pt>
    <dgm:pt modelId="{59EDE047-183F-4CD9-8F95-10EDE85A0E37}" type="pres">
      <dgm:prSet presAssocID="{CCC33B86-5AD6-4810-8C4E-3F6D25128EFE}" presName="hierRoot2" presStyleCnt="0">
        <dgm:presLayoutVars>
          <dgm:hierBranch val="init"/>
        </dgm:presLayoutVars>
      </dgm:prSet>
      <dgm:spPr/>
      <dgm:t>
        <a:bodyPr/>
        <a:lstStyle/>
        <a:p>
          <a:endParaRPr lang="en-US"/>
        </a:p>
      </dgm:t>
    </dgm:pt>
    <dgm:pt modelId="{64F68B4D-D947-42AC-8C94-8CAC7A0A4C62}" type="pres">
      <dgm:prSet presAssocID="{CCC33B86-5AD6-4810-8C4E-3F6D25128EFE}" presName="rootComposite" presStyleCnt="0"/>
      <dgm:spPr/>
      <dgm:t>
        <a:bodyPr/>
        <a:lstStyle/>
        <a:p>
          <a:endParaRPr lang="en-US"/>
        </a:p>
      </dgm:t>
    </dgm:pt>
    <dgm:pt modelId="{BDE32589-71B3-4BD9-AF2C-D0BC2DA2D2B6}" type="pres">
      <dgm:prSet presAssocID="{CCC33B86-5AD6-4810-8C4E-3F6D25128EFE}" presName="rootText" presStyleLbl="node4" presStyleIdx="41" presStyleCnt="42" custScaleX="208290" custScaleY="465178" custLinFactNeighborX="-97285" custLinFactNeighborY="56933">
        <dgm:presLayoutVars>
          <dgm:chPref val="3"/>
        </dgm:presLayoutVars>
      </dgm:prSet>
      <dgm:spPr/>
      <dgm:t>
        <a:bodyPr/>
        <a:lstStyle/>
        <a:p>
          <a:endParaRPr lang="sr-Latn-RS"/>
        </a:p>
      </dgm:t>
    </dgm:pt>
    <dgm:pt modelId="{D36A6579-41AB-4F9E-AA2B-FC4F66B68AB8}" type="pres">
      <dgm:prSet presAssocID="{CCC33B86-5AD6-4810-8C4E-3F6D25128EFE}" presName="rootConnector" presStyleLbl="node4" presStyleIdx="41" presStyleCnt="42"/>
      <dgm:spPr/>
      <dgm:t>
        <a:bodyPr/>
        <a:lstStyle/>
        <a:p>
          <a:endParaRPr lang="sr-Latn-RS"/>
        </a:p>
      </dgm:t>
    </dgm:pt>
    <dgm:pt modelId="{3461EF0B-F47A-419E-BD42-47E419DAB4B1}" type="pres">
      <dgm:prSet presAssocID="{CCC33B86-5AD6-4810-8C4E-3F6D25128EFE}" presName="hierChild4" presStyleCnt="0"/>
      <dgm:spPr/>
      <dgm:t>
        <a:bodyPr/>
        <a:lstStyle/>
        <a:p>
          <a:endParaRPr lang="en-US"/>
        </a:p>
      </dgm:t>
    </dgm:pt>
    <dgm:pt modelId="{9CB5695A-AF27-478C-AF15-40621CB086D9}" type="pres">
      <dgm:prSet presAssocID="{CCC33B86-5AD6-4810-8C4E-3F6D25128EFE}" presName="hierChild5" presStyleCnt="0"/>
      <dgm:spPr/>
      <dgm:t>
        <a:bodyPr/>
        <a:lstStyle/>
        <a:p>
          <a:endParaRPr lang="en-US"/>
        </a:p>
      </dgm:t>
    </dgm:pt>
    <dgm:pt modelId="{CA2D2812-D99B-41B7-98DA-94A272C0A3DC}" type="pres">
      <dgm:prSet presAssocID="{9B15B23D-05D6-49BA-8929-605B8AAC2FC1}" presName="hierChild5" presStyleCnt="0"/>
      <dgm:spPr/>
      <dgm:t>
        <a:bodyPr/>
        <a:lstStyle/>
        <a:p>
          <a:endParaRPr lang="en-US"/>
        </a:p>
      </dgm:t>
    </dgm:pt>
    <dgm:pt modelId="{5C975492-51DE-46F9-BC9B-5E5BF3B5418C}" type="pres">
      <dgm:prSet presAssocID="{1B27F5A3-DB60-4F29-9A33-54B6AF46D895}" presName="hierChild5" presStyleCnt="0"/>
      <dgm:spPr/>
      <dgm:t>
        <a:bodyPr/>
        <a:lstStyle/>
        <a:p>
          <a:endParaRPr lang="en-US"/>
        </a:p>
      </dgm:t>
    </dgm:pt>
    <dgm:pt modelId="{9B3A79EC-A38F-41E8-8A20-42CCE86F632F}" type="pres">
      <dgm:prSet presAssocID="{51097EB1-516E-4EC7-BD68-83E33CAF397F}" presName="hierChild3" presStyleCnt="0"/>
      <dgm:spPr/>
      <dgm:t>
        <a:bodyPr/>
        <a:lstStyle/>
        <a:p>
          <a:endParaRPr lang="en-US"/>
        </a:p>
      </dgm:t>
    </dgm:pt>
  </dgm:ptLst>
  <dgm:cxnLst>
    <dgm:cxn modelId="{4DE56EEF-54A4-4A00-9BA0-97791279463B}" type="presOf" srcId="{84BB3171-D547-4EE0-975C-B1EE37E294B3}" destId="{8F3A91CF-B24C-4BE9-ADFD-AD19EC7C71CC}" srcOrd="0" destOrd="0" presId="urn:microsoft.com/office/officeart/2005/8/layout/orgChart1"/>
    <dgm:cxn modelId="{B65D0E14-B312-45C6-89EB-72694EE7C9EF}" srcId="{13A17E4D-F834-44E4-9D71-95C3C18B2B76}" destId="{F45042FD-0726-43A9-BC97-5F5F0A22CB39}" srcOrd="1" destOrd="0" parTransId="{ED2675C4-80AB-4E8A-B0A3-1B0CC46C720B}" sibTransId="{0CBE4C67-DD1A-4DA0-A7D4-5021B96E8A32}"/>
    <dgm:cxn modelId="{A1626A93-2C8E-4609-9EEF-54E70EF29804}" srcId="{61E0F4CD-68BA-474F-8FBD-A8108CD66AE3}" destId="{C0B443D0-CA11-4C06-8A59-14F31013CCE9}" srcOrd="0" destOrd="0" parTransId="{2C4E7242-E951-4EC1-ACBA-AC2536E40845}" sibTransId="{86385E93-5EA5-447D-9491-AD48080B00B5}"/>
    <dgm:cxn modelId="{7EDC5BB2-1E68-40AF-BCEF-BAC9027B0BF1}" type="presOf" srcId="{2D8C9731-D126-4C85-B00E-BEF4D3B5BE05}" destId="{81B2768F-1DE1-411D-BB4D-2E0BCE973A2F}" srcOrd="0" destOrd="0" presId="urn:microsoft.com/office/officeart/2005/8/layout/orgChart1"/>
    <dgm:cxn modelId="{29FB693B-4364-4945-A02E-199A1D7775C3}" type="presOf" srcId="{C0B443D0-CA11-4C06-8A59-14F31013CCE9}" destId="{D890E5F9-C0E4-4BEA-88CE-B620780408C5}" srcOrd="0" destOrd="0" presId="urn:microsoft.com/office/officeart/2005/8/layout/orgChart1"/>
    <dgm:cxn modelId="{F8D871DF-1042-45BC-8022-A3BB8A066F4F}" type="presOf" srcId="{B7F49486-8C07-43AA-A3C9-7248609CF0AF}" destId="{36542A62-090C-4F3C-B045-EF8EAB45C381}" srcOrd="0" destOrd="0" presId="urn:microsoft.com/office/officeart/2005/8/layout/orgChart1"/>
    <dgm:cxn modelId="{AAF1F8D2-A495-42A5-BF2B-C3788FDE7671}" srcId="{1B27F5A3-DB60-4F29-9A33-54B6AF46D895}" destId="{4A8F98E7-6D9C-4A96-9805-3B7C86C2BA52}" srcOrd="6" destOrd="0" parTransId="{A17CC5B8-A53D-49A1-AFAD-516D1BE58322}" sibTransId="{F37858E4-6246-42CB-BC25-37F4709A549F}"/>
    <dgm:cxn modelId="{2F7E13A6-8994-4E47-BA7C-D694767F1F62}" srcId="{BABCEBA1-EE14-42BA-8A68-69FC46B60074}" destId="{D4C913F3-7341-4B28-BA45-5C032A31CD89}" srcOrd="1" destOrd="0" parTransId="{BACDC6C0-193D-4A92-A855-FDE170842E8A}" sibTransId="{7A19C2CE-5DEC-4543-8D2D-4126E052D745}"/>
    <dgm:cxn modelId="{9E361C5B-5199-4023-9768-D1C4AA0B53C2}" type="presOf" srcId="{3C7E488E-FF20-4CBF-BF50-EB9268EB4201}" destId="{12A88214-51A1-412B-A85E-35CD1EC38D54}" srcOrd="0" destOrd="0" presId="urn:microsoft.com/office/officeart/2005/8/layout/orgChart1"/>
    <dgm:cxn modelId="{C8140258-0CB8-4519-803F-B3D6F19E4D48}" type="presOf" srcId="{49522A02-8542-4D3D-B380-1F7F9AE339FE}" destId="{4435328E-2312-4422-BACA-C7C40E6906F6}" srcOrd="0" destOrd="0" presId="urn:microsoft.com/office/officeart/2005/8/layout/orgChart1"/>
    <dgm:cxn modelId="{166FF3E1-0F3C-4D22-94AD-7A0F114E5640}" type="presOf" srcId="{974530B1-6746-49C5-A3FC-983AA1C3A42C}" destId="{E76905C1-16A9-4F0E-ABE4-90F932E63C67}" srcOrd="0" destOrd="0" presId="urn:microsoft.com/office/officeart/2005/8/layout/orgChart1"/>
    <dgm:cxn modelId="{413ED374-ABBE-4BD4-B777-03B48B625F8F}" type="presOf" srcId="{AD73F24A-0B31-4640-B403-0A312DCEEF21}" destId="{9884BF57-B209-406E-9784-91D69877AD26}" srcOrd="0" destOrd="0" presId="urn:microsoft.com/office/officeart/2005/8/layout/orgChart1"/>
    <dgm:cxn modelId="{38759976-13E1-4F3C-8F8C-DD7246FF4B36}" type="presOf" srcId="{2F4F663B-B64F-4E18-B61C-491DCB3DB9E3}" destId="{3E81A3F3-29B5-496B-92F5-01B95D7933EB}" srcOrd="0" destOrd="0" presId="urn:microsoft.com/office/officeart/2005/8/layout/orgChart1"/>
    <dgm:cxn modelId="{6BFAF9AF-5932-4E50-871C-BAEA925B2CE0}" type="presOf" srcId="{F519DAA6-8974-4AB6-8F6B-C6DD3CE36D64}" destId="{A2A0E628-4864-401A-A31F-854B860621CA}" srcOrd="1" destOrd="0" presId="urn:microsoft.com/office/officeart/2005/8/layout/orgChart1"/>
    <dgm:cxn modelId="{052E8191-5149-47E0-94C5-6473E68E23E8}" srcId="{1B27F5A3-DB60-4F29-9A33-54B6AF46D895}" destId="{9B15B23D-05D6-49BA-8929-605B8AAC2FC1}" srcOrd="11" destOrd="0" parTransId="{FE63028F-9586-4958-B975-27A641A9A071}" sibTransId="{BA378456-656C-4B0F-8145-970C2ABA7D21}"/>
    <dgm:cxn modelId="{03485A09-5E09-454C-83E8-F62497B1B88C}" srcId="{4A8F98E7-6D9C-4A96-9805-3B7C86C2BA52}" destId="{DF149B38-A1D3-4DF4-B76E-4EF4B2F0DF56}" srcOrd="1" destOrd="0" parTransId="{31BCFE6E-1AAF-4165-9B58-455172BE727F}" sibTransId="{FAB9E6EC-B5C3-47E0-A2AA-0ECBC6990733}"/>
    <dgm:cxn modelId="{35B00126-9546-48F8-93EA-7A29987C5F66}" type="presOf" srcId="{B63933F5-ED81-41D1-9164-71AB047E481B}" destId="{B45571F9-80C0-4731-A8CB-8E0318001420}" srcOrd="1" destOrd="0" presId="urn:microsoft.com/office/officeart/2005/8/layout/orgChart1"/>
    <dgm:cxn modelId="{5B7ABDA9-F8F1-41C4-B429-F44F26669373}" type="presOf" srcId="{E32FF630-A198-4495-AFCF-CE1BEFC4F8F4}" destId="{29BA49ED-ACE7-4996-9E21-B487D3CE4AEC}" srcOrd="1" destOrd="0" presId="urn:microsoft.com/office/officeart/2005/8/layout/orgChart1"/>
    <dgm:cxn modelId="{322D6FCE-A64A-437F-87E6-8CF8F4868A1A}" type="presOf" srcId="{B587D8A3-6776-4852-8225-AA7C13B9DC0C}" destId="{6A5C9377-EB34-4F1F-B069-93002837CDBD}" srcOrd="1" destOrd="0" presId="urn:microsoft.com/office/officeart/2005/8/layout/orgChart1"/>
    <dgm:cxn modelId="{AFA65CAA-680D-4981-932A-E9888676BB26}" type="presOf" srcId="{E61370B8-3C5A-4E82-91A5-A8CF20905A41}" destId="{C4653690-DD2C-4829-9CDC-402F64AF0A28}"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2D941096-FB5A-4861-8B8C-DD1519BF5299}" type="presOf" srcId="{2D8C9731-D126-4C85-B00E-BEF4D3B5BE05}" destId="{66FB4727-5D4D-48DC-9C74-A78F274DBAAD}" srcOrd="1" destOrd="0" presId="urn:microsoft.com/office/officeart/2005/8/layout/orgChart1"/>
    <dgm:cxn modelId="{94601B4E-2A28-4CED-BC24-D76B4BF72B98}" type="presOf" srcId="{25459633-1AA0-4853-A3AD-89C720304457}" destId="{DF3045C3-2857-4428-A69E-8AC317BC178B}" srcOrd="1"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1148D119-6DEA-4028-9528-B93429D5CF66}" type="presOf" srcId="{044CE0AE-4640-4640-9C49-1CD6A39C2211}" destId="{983A1D06-53DA-47A6-B719-701F111A8C2F}" srcOrd="0" destOrd="0" presId="urn:microsoft.com/office/officeart/2005/8/layout/orgChart1"/>
    <dgm:cxn modelId="{634A6C00-E3DA-42A2-B2EF-0F6BF90174F8}" type="presOf" srcId="{149C3F6C-DF3B-456F-B8B3-3B03BF7E26F6}" destId="{0290EC4E-DCB6-44E9-A930-E9C894B5F392}" srcOrd="0" destOrd="0" presId="urn:microsoft.com/office/officeart/2005/8/layout/orgChart1"/>
    <dgm:cxn modelId="{3FEF86DC-64CF-41C9-967B-BEEE5CBB0F42}" type="presOf" srcId="{7E32C952-B12F-4CA4-8104-DBCF1B5A33F5}" destId="{7CB518BE-1E9A-4194-B737-D48CFFA12A9A}" srcOrd="0" destOrd="0" presId="urn:microsoft.com/office/officeart/2005/8/layout/orgChart1"/>
    <dgm:cxn modelId="{7C43D2EC-17D5-495B-ABD1-72FDEFF4F1B9}" type="presOf" srcId="{A5D13CF8-BFB1-4BCA-AEB5-7213CD5D44E4}" destId="{115B8324-8E43-4CC4-B8B4-7B53F4684BC1}" srcOrd="0" destOrd="0" presId="urn:microsoft.com/office/officeart/2005/8/layout/orgChart1"/>
    <dgm:cxn modelId="{2EA24386-B526-401A-9E3E-67B15F069A33}" srcId="{4A8F98E7-6D9C-4A96-9805-3B7C86C2BA52}" destId="{679AC143-CB1F-405B-903A-798C17B0B1D3}" srcOrd="3" destOrd="0" parTransId="{657C28E7-7BD8-46BE-9C47-5BD7EFCAA142}" sibTransId="{D0696D9A-34CC-4666-A708-4C3617AA23AF}"/>
    <dgm:cxn modelId="{9711C3EA-4A92-4762-B8BE-D0E3B6FB30E1}" srcId="{7A02260D-2D79-48F4-BBE6-5BA4879B0CE3}" destId="{51097EB1-516E-4EC7-BD68-83E33CAF397F}" srcOrd="0" destOrd="0" parTransId="{7A2E801E-9373-4173-B020-8195E09C8BB8}" sibTransId="{469E5092-8C79-4049-9B8F-29CF9F271070}"/>
    <dgm:cxn modelId="{27F9745E-E5AF-4DB5-9E4F-0FA0E813C48C}" type="presOf" srcId="{4E409296-A6F7-4645-9364-41DF90EB3B20}" destId="{AF96759B-BDFA-4CD3-8BB9-427DAC65058A}" srcOrd="1" destOrd="0" presId="urn:microsoft.com/office/officeart/2005/8/layout/orgChart1"/>
    <dgm:cxn modelId="{41386791-AD91-48A6-A26C-BD0A12757AD2}" type="presOf" srcId="{3F232D68-957B-409A-A349-225FF9C04D4E}" destId="{1D47EBEF-8BC5-4F7A-8AFF-D334242E8CFF}" srcOrd="0" destOrd="0" presId="urn:microsoft.com/office/officeart/2005/8/layout/orgChart1"/>
    <dgm:cxn modelId="{00EA90BE-B217-47FD-855C-C2D605E56976}" type="presOf" srcId="{2C4E7242-E951-4EC1-ACBA-AC2536E40845}" destId="{DF7AA033-0875-4460-858C-2040670825AB}" srcOrd="0" destOrd="0" presId="urn:microsoft.com/office/officeart/2005/8/layout/orgChart1"/>
    <dgm:cxn modelId="{56C5DAF8-15BE-4D30-8784-F3B9E508A6DF}" type="presOf" srcId="{51097EB1-516E-4EC7-BD68-83E33CAF397F}" destId="{44573FFB-DAE9-462A-BBAB-A7460594A8F6}" srcOrd="0" destOrd="0" presId="urn:microsoft.com/office/officeart/2005/8/layout/orgChart1"/>
    <dgm:cxn modelId="{4D3EF09C-3148-4060-9402-166C9381AF96}" type="presOf" srcId="{4A8F98E7-6D9C-4A96-9805-3B7C86C2BA52}" destId="{5E5D5653-8B89-4541-ABA7-C96C328252BC}" srcOrd="0" destOrd="0" presId="urn:microsoft.com/office/officeart/2005/8/layout/orgChart1"/>
    <dgm:cxn modelId="{8CEB0E0F-1436-499B-9662-DD6E09EA74D7}" type="presOf" srcId="{3415895C-CC4E-472F-AC52-C5A44B610226}" destId="{BE6751B9-1358-4D86-8327-626D1532F927}" srcOrd="0" destOrd="0" presId="urn:microsoft.com/office/officeart/2005/8/layout/orgChart1"/>
    <dgm:cxn modelId="{4B34C220-C573-4E4D-9C2A-2CF70CB0B3BA}" type="presOf" srcId="{BABCEBA1-EE14-42BA-8A68-69FC46B60074}" destId="{B2A73AA9-46FE-4A78-A4D3-6FDDC7200F3A}" srcOrd="1" destOrd="0" presId="urn:microsoft.com/office/officeart/2005/8/layout/orgChart1"/>
    <dgm:cxn modelId="{4E830907-13D0-4248-96B2-D5C498927AA2}" type="presOf" srcId="{25459633-1AA0-4853-A3AD-89C720304457}" destId="{C0E69A8A-B89B-4641-85AB-A00335C7B7B1}" srcOrd="0" destOrd="0" presId="urn:microsoft.com/office/officeart/2005/8/layout/orgChart1"/>
    <dgm:cxn modelId="{46344286-F116-496C-B615-D2B23042EFA3}" srcId="{D7DDE8BF-A2E8-4C0B-9264-FA1297CEEC9B}" destId="{F61C45F5-3CE5-4B72-8C28-19B17D0CDECF}" srcOrd="2" destOrd="0" parTransId="{CF8141AE-D81A-45B3-B8ED-FF1A302E00FA}" sibTransId="{093A46B6-C318-4DFB-851E-4CECB30A00B5}"/>
    <dgm:cxn modelId="{1CEB5E42-12B9-4CE7-9E21-289CBE30725D}" type="presOf" srcId="{DE6F07D6-F06E-4332-96FD-9A0DF070546B}" destId="{B0A4E21D-2E11-4702-A80D-06F4587124D2}" srcOrd="1" destOrd="0" presId="urn:microsoft.com/office/officeart/2005/8/layout/orgChart1"/>
    <dgm:cxn modelId="{968F3D9B-B228-45B3-9163-D93DD82F7DE7}" type="presOf" srcId="{38495C87-D128-41B6-9A09-F80D270E3F54}" destId="{4B32B7A8-EBE5-4A7C-BF99-ABA606DA076B}" srcOrd="1" destOrd="0" presId="urn:microsoft.com/office/officeart/2005/8/layout/orgChart1"/>
    <dgm:cxn modelId="{7FD86F65-1AF2-48E1-84F6-6EB2142572CB}" type="presOf" srcId="{C661C1FE-D776-4689-A25F-EF4106F1FA21}" destId="{D1E6AD45-84B8-4766-BD2A-EF0F23FE19B5}" srcOrd="1" destOrd="0" presId="urn:microsoft.com/office/officeart/2005/8/layout/orgChart1"/>
    <dgm:cxn modelId="{2B47FC7C-5B53-4F29-92F4-59358F23BC72}" type="presOf" srcId="{9A97BA14-1850-4CE0-960F-4AD77DA15CC3}" destId="{D29061D4-063B-4D9B-A763-F7AFED7CBF1E}" srcOrd="1" destOrd="0" presId="urn:microsoft.com/office/officeart/2005/8/layout/orgChart1"/>
    <dgm:cxn modelId="{09F8EFAC-389A-420B-8D4C-391B627365B3}" type="presOf" srcId="{9822E7AA-7953-4B5F-9C3C-F2666D5684D8}" destId="{779680A7-A12E-4EE0-81BF-23C66F77BC24}" srcOrd="0" destOrd="0" presId="urn:microsoft.com/office/officeart/2005/8/layout/orgChart1"/>
    <dgm:cxn modelId="{1FCB234C-32C2-4E29-9ABF-BD9A5A6B46CA}" type="presOf" srcId="{F552ACC1-6D95-4A10-81BE-277C8B853D25}" destId="{3FBF8AB5-C03D-4467-99D5-752FAE47EDCF}" srcOrd="0" destOrd="0" presId="urn:microsoft.com/office/officeart/2005/8/layout/orgChart1"/>
    <dgm:cxn modelId="{757E8AEB-EC4B-4E9E-B652-044A4F165CBE}" type="presOf" srcId="{A253C570-55EC-4CF5-8D40-B876BBC73324}" destId="{E295ABB9-8508-4046-94B8-DF373A46614D}" srcOrd="0" destOrd="0" presId="urn:microsoft.com/office/officeart/2005/8/layout/orgChart1"/>
    <dgm:cxn modelId="{6916964F-7342-4EB7-84D7-4C68245B795F}" type="presOf" srcId="{D88470E9-F847-4564-861E-002415E57957}" destId="{7486131D-5168-4B9D-84DF-0BF31CF99DEC}" srcOrd="0" destOrd="0" presId="urn:microsoft.com/office/officeart/2005/8/layout/orgChart1"/>
    <dgm:cxn modelId="{24B25FF5-B154-414A-A2AC-9896BA26C1BB}" type="presOf" srcId="{E712D417-C439-4E58-8AE4-34AA5D644633}" destId="{CC4801B7-8138-410F-8DEC-89A158A18BF2}" srcOrd="1" destOrd="0" presId="urn:microsoft.com/office/officeart/2005/8/layout/orgChart1"/>
    <dgm:cxn modelId="{46AFB184-0EA8-4FA0-91A5-D8C59AAC34F2}" type="presOf" srcId="{9C62863A-44DF-4B9C-9DA9-A4B975F8171B}" destId="{FE04DFC3-A662-417C-B714-5023FA34C270}" srcOrd="1" destOrd="0" presId="urn:microsoft.com/office/officeart/2005/8/layout/orgChart1"/>
    <dgm:cxn modelId="{E3A77315-BAEF-47FF-85A3-C1B7D3B200C9}" srcId="{84BB3171-D547-4EE0-975C-B1EE37E294B3}" destId="{7E32C952-B12F-4CA4-8104-DBCF1B5A33F5}" srcOrd="5" destOrd="0" parTransId="{C8C1D89C-A323-49AB-9724-B5F5C2B5C397}" sibTransId="{8463C091-8721-4E2E-AB87-C53025239EE8}"/>
    <dgm:cxn modelId="{3EF7F235-A4B9-4F33-89D3-2C17DF9CF39F}" type="presOf" srcId="{B63933F5-ED81-41D1-9164-71AB047E481B}" destId="{AC8B087E-A1D7-4780-9650-AF6E8D3BA30F}" srcOrd="0"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FB069038-ADB4-4C24-8A45-CBAC1270D093}" type="presOf" srcId="{2CFE290E-C8E7-41B7-AA4A-6A0D071C6E2A}" destId="{5DE1191D-96FA-4F18-943D-480E4B858514}" srcOrd="0" destOrd="0" presId="urn:microsoft.com/office/officeart/2005/8/layout/orgChart1"/>
    <dgm:cxn modelId="{45D50BE5-A111-4EEF-B691-EC238E049F89}" srcId="{61E0F4CD-68BA-474F-8FBD-A8108CD66AE3}" destId="{41597BE2-0DD1-40A9-87F6-A6002AF69751}" srcOrd="1" destOrd="0" parTransId="{5D43CADE-84EF-4BE0-9F96-786C6FB85613}" sibTransId="{88884CBA-22EB-446E-9C8A-C569EF047944}"/>
    <dgm:cxn modelId="{54C406A0-241F-49D8-9E31-FA04283A8A2B}" type="presOf" srcId="{3F232D68-957B-409A-A349-225FF9C04D4E}" destId="{94231415-CA8F-43AA-BB22-9F6A8D7F13D5}" srcOrd="1" destOrd="0" presId="urn:microsoft.com/office/officeart/2005/8/layout/orgChart1"/>
    <dgm:cxn modelId="{164BA969-DD29-4120-B8CB-EB6E4C3BA598}" type="presOf" srcId="{37C89526-D7D4-45FA-8B47-20A5FB09C97A}" destId="{1295DA8F-C395-4AA0-AB87-2D084BF28AC0}" srcOrd="0" destOrd="0" presId="urn:microsoft.com/office/officeart/2005/8/layout/orgChart1"/>
    <dgm:cxn modelId="{5CAE0220-6AD5-4789-A93E-94459B7F531B}" srcId="{1B27F5A3-DB60-4F29-9A33-54B6AF46D895}" destId="{13A17E4D-F834-44E4-9D71-95C3C18B2B76}" srcOrd="5" destOrd="0" parTransId="{ACA24358-B8BB-4505-AB21-232E67984485}" sibTransId="{55C9644B-E6E4-479B-8103-ECD057ADCFFC}"/>
    <dgm:cxn modelId="{919FD3A3-34D0-4276-918C-E8458A6FB93D}" srcId="{1B27F5A3-DB60-4F29-9A33-54B6AF46D895}" destId="{D7DDE8BF-A2E8-4C0B-9264-FA1297CEEC9B}" srcOrd="9" destOrd="0" parTransId="{33E260EC-7960-42A3-BF68-5388DDCB24E4}" sibTransId="{99EF2F0D-655F-4F8E-8173-7950987F1D1D}"/>
    <dgm:cxn modelId="{003F1AE1-55BD-4C9C-A83D-7DE4A198E773}" type="presOf" srcId="{FE63028F-9586-4958-B975-27A641A9A071}" destId="{16DFD54B-636E-42BD-9A77-B0AED9C93110}" srcOrd="0" destOrd="0" presId="urn:microsoft.com/office/officeart/2005/8/layout/orgChart1"/>
    <dgm:cxn modelId="{57879C85-3C49-4529-B285-557579A17C41}" type="presOf" srcId="{044CE0AE-4640-4640-9C49-1CD6A39C2211}" destId="{2FC43826-C9C7-4726-81D0-29067E1D485F}" srcOrd="1" destOrd="0" presId="urn:microsoft.com/office/officeart/2005/8/layout/orgChart1"/>
    <dgm:cxn modelId="{A5252FC0-A403-4EA4-B9CF-CC08AB13D42F}" srcId="{1B27F5A3-DB60-4F29-9A33-54B6AF46D895}" destId="{E712D417-C439-4E58-8AE4-34AA5D644633}" srcOrd="10" destOrd="0" parTransId="{F0FFDA92-5C78-408F-B372-968CAB81F762}" sibTransId="{8C725994-A590-4210-A123-BC9BFD7F0E9C}"/>
    <dgm:cxn modelId="{BE8BBBA0-77E9-477B-B1F9-7CDA48856127}" type="presOf" srcId="{DE6F07D6-F06E-4332-96FD-9A0DF070546B}" destId="{74A87B7E-2A7B-4634-8967-04A6EC499379}" srcOrd="0" destOrd="0" presId="urn:microsoft.com/office/officeart/2005/8/layout/orgChart1"/>
    <dgm:cxn modelId="{49EE54BC-6145-405D-B914-7FD9E8B19ABB}" type="presOf" srcId="{1B27F5A3-DB60-4F29-9A33-54B6AF46D895}" destId="{E051150E-662F-4BF4-9603-961B5A997B16}" srcOrd="1" destOrd="0" presId="urn:microsoft.com/office/officeart/2005/8/layout/orgChart1"/>
    <dgm:cxn modelId="{9861FD97-59F1-401E-BCA7-00D9B7236DEE}" type="presOf" srcId="{F61C45F5-3CE5-4B72-8C28-19B17D0CDECF}" destId="{6B4963A2-8E8F-4612-AA81-160DDAD32849}" srcOrd="1"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96137654-4202-42EC-A4FF-5F88EB772E7E}" srcId="{D7DDE8BF-A2E8-4C0B-9264-FA1297CEEC9B}" destId="{E32FF630-A198-4495-AFCF-CE1BEFC4F8F4}" srcOrd="4" destOrd="0" parTransId="{568963A9-71B6-43A4-9252-E02AA2448030}" sibTransId="{20D29307-8174-4CC3-832F-85336AFDCE50}"/>
    <dgm:cxn modelId="{300DCEA2-4341-4DB5-99A9-5CB2BCD70CC8}" type="presOf" srcId="{F519DAA6-8974-4AB6-8F6B-C6DD3CE36D64}" destId="{4EA3E3C7-8BDB-49FF-99BC-1A246D3ACFC8}" srcOrd="0" destOrd="0" presId="urn:microsoft.com/office/officeart/2005/8/layout/orgChart1"/>
    <dgm:cxn modelId="{9AB17759-ECD1-45AC-B22B-EA83FFFE1619}" srcId="{C661C1FE-D776-4689-A25F-EF4106F1FA21}" destId="{37C89526-D7D4-45FA-8B47-20A5FB09C97A}" srcOrd="1" destOrd="0" parTransId="{3E9ED780-DCB1-4814-9408-753E84F78314}" sibTransId="{EC4722AE-67CB-438B-9666-332515A22B5C}"/>
    <dgm:cxn modelId="{A30F8EE2-4DC0-452A-A1D7-AABEB381B797}" type="presOf" srcId="{41597BE2-0DD1-40A9-87F6-A6002AF69751}" destId="{275843A1-C243-44CD-A12C-87982A8948F5}" srcOrd="0" destOrd="0" presId="urn:microsoft.com/office/officeart/2005/8/layout/orgChart1"/>
    <dgm:cxn modelId="{39AE227C-73F9-4F5C-B490-9076732D2A7C}" type="presOf" srcId="{9C62863A-44DF-4B9C-9DA9-A4B975F8171B}" destId="{8FF341E3-B907-451F-845E-D1182A5E9A96}" srcOrd="0" destOrd="0" presId="urn:microsoft.com/office/officeart/2005/8/layout/orgChart1"/>
    <dgm:cxn modelId="{26C18925-33C9-473C-97DE-3727022D1B04}" type="presOf" srcId="{A17CC5B8-A53D-49A1-AFAD-516D1BE58322}" destId="{D197EF1D-0BBE-4E86-9521-A25F80638B89}" srcOrd="0" destOrd="0" presId="urn:microsoft.com/office/officeart/2005/8/layout/orgChart1"/>
    <dgm:cxn modelId="{F9C3296E-BFC5-4CA3-80AE-891799170106}" type="presOf" srcId="{BC4070D4-F5B1-4883-88D6-7BC1B79FF13F}" destId="{E0C6A419-568F-4521-98F3-E983893C5224}" srcOrd="1" destOrd="0" presId="urn:microsoft.com/office/officeart/2005/8/layout/orgChart1"/>
    <dgm:cxn modelId="{6167E87E-83C5-43CD-83F9-F1B73EFAB4F0}" type="presOf" srcId="{CA226FCC-2996-43AE-94F8-7A107700C3AE}" destId="{B80FA85A-F3FD-4514-B029-0A9752FDE41F}" srcOrd="0" destOrd="0" presId="urn:microsoft.com/office/officeart/2005/8/layout/orgChart1"/>
    <dgm:cxn modelId="{F294B27A-FEB4-43FE-8B4A-0D4F1AB85D1A}" type="presOf" srcId="{7A02260D-2D79-48F4-BBE6-5BA4879B0CE3}" destId="{1E270467-069D-4549-B306-AD002CDD1837}" srcOrd="0"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EC94CEF0-DC13-4BD8-8F24-66846ABDE75D}" srcId="{BABCEBA1-EE14-42BA-8A68-69FC46B60074}" destId="{9A97BA14-1850-4CE0-960F-4AD77DA15CC3}" srcOrd="2" destOrd="0" parTransId="{D88470E9-F847-4564-861E-002415E57957}" sibTransId="{06DC3260-7C80-4A6F-BC33-49E8AFE49EC4}"/>
    <dgm:cxn modelId="{F92A5800-F990-4147-81BA-CE2DE1B2F936}" type="presOf" srcId="{D295DF1D-2685-4710-A17C-6D20C80EBDA8}" destId="{71BF9AC4-B4F7-4E9F-864A-441A4F709681}" srcOrd="1" destOrd="0" presId="urn:microsoft.com/office/officeart/2005/8/layout/orgChart1"/>
    <dgm:cxn modelId="{2DE0BE05-5C70-4C42-8F21-5B8D4D3BBBD5}" type="presOf" srcId="{45CF9ACE-424A-4F60-A11C-6158C95A3A2E}" destId="{17799180-067B-4ED0-8796-1C8A24A82505}" srcOrd="1" destOrd="0" presId="urn:microsoft.com/office/officeart/2005/8/layout/orgChart1"/>
    <dgm:cxn modelId="{2CFF949E-FFB2-4A67-89EC-7E17D822D32A}" type="presOf" srcId="{CF8141AE-D81A-45B3-B8ED-FF1A302E00FA}" destId="{4DE99EF1-B219-4E99-8235-DA221A154B4D}" srcOrd="0" destOrd="0" presId="urn:microsoft.com/office/officeart/2005/8/layout/orgChart1"/>
    <dgm:cxn modelId="{9BAF75A7-DE12-458B-82C8-FEE2B5C690CE}" type="presOf" srcId="{C661C1FE-D776-4689-A25F-EF4106F1FA21}" destId="{593F766B-192B-4A4D-97DE-28AFE0A4B715}"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83D95937-AA96-4E50-B4BA-0E92FF7CD2BB}" srcId="{84BB3171-D547-4EE0-975C-B1EE37E294B3}" destId="{D295DF1D-2685-4710-A17C-6D20C80EBDA8}" srcOrd="2" destOrd="0" parTransId="{9EB4723A-3206-4345-B460-49BB8E27D0DB}" sibTransId="{2830870D-E0A9-49A7-9014-E44A763966B9}"/>
    <dgm:cxn modelId="{05FF6844-86D3-4F7F-A26D-DFF148DC2F78}" type="presOf" srcId="{61E0F4CD-68BA-474F-8FBD-A8108CD66AE3}" destId="{00B25161-317C-45E2-9CB6-CEB02D520ED8}" srcOrd="0" destOrd="0" presId="urn:microsoft.com/office/officeart/2005/8/layout/orgChart1"/>
    <dgm:cxn modelId="{51E513F5-8A0C-4470-BF9B-D3E03F1B910E}" type="presOf" srcId="{62E94B1B-F9FE-4DE8-99E3-7BC4B367EA11}" destId="{E9CE600A-CC34-4550-BF32-7AF09F24EAEC}" srcOrd="0" destOrd="0" presId="urn:microsoft.com/office/officeart/2005/8/layout/orgChart1"/>
    <dgm:cxn modelId="{6618B7BD-E931-4AEB-B263-40485D0BB20D}" srcId="{B587D8A3-6776-4852-8225-AA7C13B9DC0C}" destId="{A94FF014-2292-4531-BB50-F54668B1227F}" srcOrd="1" destOrd="0" parTransId="{AB0E14FA-9150-46F4-AB87-2086B1A8B838}" sibTransId="{13A659B0-60AE-4133-88DD-CA7E044E8C4B}"/>
    <dgm:cxn modelId="{AFB70E60-03F6-401D-A016-E02561CE9273}" type="presOf" srcId="{E712D417-C439-4E58-8AE4-34AA5D644633}" destId="{601EB877-8AD8-46AF-BA3F-E19CC6F84121}" srcOrd="0"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FF874C8D-C31A-4977-9248-5160F0CDF093}" type="presOf" srcId="{E32FF630-A198-4495-AFCF-CE1BEFC4F8F4}" destId="{2011B528-77EF-4EB4-A350-A2EABC674F95}" srcOrd="0" destOrd="0" presId="urn:microsoft.com/office/officeart/2005/8/layout/orgChart1"/>
    <dgm:cxn modelId="{9966ED3E-0EF9-4A7A-B567-F5F73F795B21}" type="presOf" srcId="{84BB3171-D547-4EE0-975C-B1EE37E294B3}" destId="{F7EFF19D-C7A1-45EF-A642-85720BC4F226}" srcOrd="1" destOrd="0" presId="urn:microsoft.com/office/officeart/2005/8/layout/orgChart1"/>
    <dgm:cxn modelId="{2F8D3068-F1B6-41B7-8BE0-9AC7A2F0AD76}" type="presOf" srcId="{F61C45F5-3CE5-4B72-8C28-19B17D0CDECF}" destId="{03DE1EB4-9B67-43F0-B530-27D619E71201}" srcOrd="0" destOrd="0" presId="urn:microsoft.com/office/officeart/2005/8/layout/orgChart1"/>
    <dgm:cxn modelId="{562B8CAC-5799-43F4-B2E2-5BA02ABC9470}" type="presOf" srcId="{AFF62159-F37B-4C77-B8CA-4BAD47A68692}" destId="{36484053-807C-4EA7-AA2F-E9394BE992B6}" srcOrd="0" destOrd="0" presId="urn:microsoft.com/office/officeart/2005/8/layout/orgChart1"/>
    <dgm:cxn modelId="{D8CC7D29-A913-4D4E-8D55-8D85E0D5161E}" type="presOf" srcId="{9578938D-4F69-42BF-B8D0-327EA83BDA31}" destId="{689F06DC-482C-4784-B519-2FAEAED1C249}" srcOrd="1" destOrd="0" presId="urn:microsoft.com/office/officeart/2005/8/layout/orgChart1"/>
    <dgm:cxn modelId="{C204EC4C-B947-4A1F-B060-1620BB927997}" type="presOf" srcId="{32311DAE-60AB-4328-B6C4-AB469884960A}" destId="{656302AA-031A-47B9-B232-3F6F0DA30E04}" srcOrd="0" destOrd="0" presId="urn:microsoft.com/office/officeart/2005/8/layout/orgChart1"/>
    <dgm:cxn modelId="{71DC0113-57D4-4F0F-A9C7-05A49AED3A87}" type="presOf" srcId="{2AE407E6-1EAC-4BA0-AC17-36FA8FE6D73C}" destId="{2D1D4861-7CAB-4478-B231-B7130B058397}" srcOrd="0" destOrd="0" presId="urn:microsoft.com/office/officeart/2005/8/layout/orgChart1"/>
    <dgm:cxn modelId="{15F6E443-D9C8-4FCD-B1F6-2688FC2926EF}" type="presOf" srcId="{BC4070D4-F5B1-4883-88D6-7BC1B79FF13F}" destId="{5A63F08B-4EED-43C6-B3E4-5E5D2FAEDE67}" srcOrd="0" destOrd="0" presId="urn:microsoft.com/office/officeart/2005/8/layout/orgChart1"/>
    <dgm:cxn modelId="{6E4773A3-515D-478D-910D-DA58A2B7D46B}" type="presOf" srcId="{C1A7C4CD-B262-4CF6-BC66-37BF4225AFAD}" destId="{6A806D3F-0EF8-4B0C-A058-279C483E2BD5}" srcOrd="0" destOrd="0" presId="urn:microsoft.com/office/officeart/2005/8/layout/orgChart1"/>
    <dgm:cxn modelId="{3B46AB31-0370-44D3-8A20-921CCE8C606D}" type="presOf" srcId="{51097EB1-516E-4EC7-BD68-83E33CAF397F}" destId="{D4D77FF8-A099-4EBC-B6AB-BA6A9371657F}" srcOrd="1" destOrd="0" presId="urn:microsoft.com/office/officeart/2005/8/layout/orgChart1"/>
    <dgm:cxn modelId="{660A3BDD-83F8-4731-A30E-582C3DD6E9A9}" type="presOf" srcId="{F0FFDA92-5C78-408F-B372-968CAB81F762}" destId="{5A02D507-54C3-4836-8053-E042ACF9746F}" srcOrd="0" destOrd="0" presId="urn:microsoft.com/office/officeart/2005/8/layout/orgChart1"/>
    <dgm:cxn modelId="{8012FD5A-F9D2-4135-B3CD-7691EED7CB97}" srcId="{2D8C9731-D126-4C85-B00E-BEF4D3B5BE05}" destId="{B7F49486-8C07-43AA-A3C9-7248609CF0AF}" srcOrd="1" destOrd="0" parTransId="{F552ACC1-6D95-4A10-81BE-277C8B853D25}" sibTransId="{C3DD25EB-6E6A-45F9-B2BB-44E482F5DC7E}"/>
    <dgm:cxn modelId="{03866853-CCFA-4920-9A7C-2A74C110635B}" type="presOf" srcId="{F45042FD-0726-43A9-BC97-5F5F0A22CB39}" destId="{120D8FCD-FAA3-4DB1-8093-27D5672E75D2}" srcOrd="0" destOrd="0" presId="urn:microsoft.com/office/officeart/2005/8/layout/orgChart1"/>
    <dgm:cxn modelId="{BBA8DEC7-11D3-49C0-9FD6-8548453231BA}" type="presOf" srcId="{A94FF014-2292-4531-BB50-F54668B1227F}" destId="{14BF7C56-564C-4B32-8D1B-81637DA051E3}" srcOrd="1"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D7411452-16D3-4F03-838E-10507A31B634}" type="presOf" srcId="{58D30EFD-6579-49F5-A300-D0FA12B06D33}" destId="{78671865-3377-4493-B589-612212183100}" srcOrd="0" destOrd="0" presId="urn:microsoft.com/office/officeart/2005/8/layout/orgChart1"/>
    <dgm:cxn modelId="{83F0E40F-C4BD-41E4-A44F-7BFC8CD5FDA8}" type="presOf" srcId="{CCC33B86-5AD6-4810-8C4E-3F6D25128EFE}" destId="{D36A6579-41AB-4F9E-AA2B-FC4F66B68AB8}" srcOrd="1" destOrd="0" presId="urn:microsoft.com/office/officeart/2005/8/layout/orgChart1"/>
    <dgm:cxn modelId="{331931F6-2DBD-4692-8140-F59E31BFB06B}" type="presOf" srcId="{D4BD2B05-949E-4938-9539-16AF9B77DCBE}" destId="{AA5BF12D-5F8F-49E8-9FCD-F981FF1E550D}" srcOrd="0" destOrd="0" presId="urn:microsoft.com/office/officeart/2005/8/layout/orgChart1"/>
    <dgm:cxn modelId="{5D7C8D7C-C2E7-4B2D-9051-B247801ECF13}" type="presOf" srcId="{881E1EED-3ABE-4B57-A992-77DB54D31452}" destId="{A1FC3926-C5DC-415A-998E-07DE6B4721B4}" srcOrd="0" destOrd="0" presId="urn:microsoft.com/office/officeart/2005/8/layout/orgChart1"/>
    <dgm:cxn modelId="{0EC34C90-46EC-404A-9CCF-AC44965A25F9}" type="presOf" srcId="{8A861F50-70A4-4CDA-BFD7-9E5A6A9DDCF8}" destId="{9BE50BCB-2854-43C5-9220-13B0B8BA5898}" srcOrd="0" destOrd="0" presId="urn:microsoft.com/office/officeart/2005/8/layout/orgChart1"/>
    <dgm:cxn modelId="{1DC0003D-F773-4DAF-9399-FBF11D8B8772}" srcId="{1B27F5A3-DB60-4F29-9A33-54B6AF46D895}" destId="{61E0F4CD-68BA-474F-8FBD-A8108CD66AE3}" srcOrd="2" destOrd="0" parTransId="{7E83B69F-5B92-4131-B0BD-D2C6D875790E}" sibTransId="{11B45BCA-507C-4208-BC1E-90855D35CE48}"/>
    <dgm:cxn modelId="{C705F73A-34D9-42E6-86D8-11173BDD8595}" type="presOf" srcId="{33E260EC-7960-42A3-BF68-5388DDCB24E4}" destId="{18E6A0C6-8884-4B7A-80ED-A7EDC7919606}" srcOrd="0" destOrd="0" presId="urn:microsoft.com/office/officeart/2005/8/layout/orgChart1"/>
    <dgm:cxn modelId="{827E88E0-4496-4E90-A90D-96A0893144D4}" srcId="{D7DDE8BF-A2E8-4C0B-9264-FA1297CEEC9B}" destId="{0325D08A-9C3B-40ED-BBC5-3E0FCB12FF02}" srcOrd="0" destOrd="0" parTransId="{F9AC8858-7BC6-47DF-B289-5387711FACAA}" sibTransId="{A903A11D-AB08-4F97-B564-398AF6CF6B2F}"/>
    <dgm:cxn modelId="{60F1EE0A-CC1D-486C-84C6-FC41FFA03494}" srcId="{51097EB1-516E-4EC7-BD68-83E33CAF397F}" destId="{1B27F5A3-DB60-4F29-9A33-54B6AF46D895}" srcOrd="0" destOrd="0" parTransId="{1A1FF7C0-42BA-47A6-A087-C2CF519CBE98}" sibTransId="{C3D89342-3C7A-4189-B97F-2213811F1A4C}"/>
    <dgm:cxn modelId="{5AB0A6B8-3927-4C18-A521-C46C8835A1AD}" type="presOf" srcId="{F394349F-37D3-43F5-B658-A8777D80A4BF}" destId="{1E4E30B8-3A8F-45DF-BEB0-45486A37060F}" srcOrd="0" destOrd="0" presId="urn:microsoft.com/office/officeart/2005/8/layout/orgChart1"/>
    <dgm:cxn modelId="{3CB2216F-D211-4668-BB72-D49F790B083D}" type="presOf" srcId="{BACDC6C0-193D-4A92-A855-FDE170842E8A}" destId="{A7094FA5-925A-43A4-BD4F-8B120257DFF8}" srcOrd="0" destOrd="0" presId="urn:microsoft.com/office/officeart/2005/8/layout/orgChart1"/>
    <dgm:cxn modelId="{671EDB20-C3F0-4912-B0E2-AAB37E3A6517}" type="presOf" srcId="{3A46D220-BA61-4B2C-B349-B0A1781D8771}" destId="{8DAC25E7-C523-4083-9304-D572B8163E9F}" srcOrd="0" destOrd="0" presId="urn:microsoft.com/office/officeart/2005/8/layout/orgChart1"/>
    <dgm:cxn modelId="{AD5B3627-2307-4662-8AF3-12DB638E70F4}" type="presOf" srcId="{679AC143-CB1F-405B-903A-798C17B0B1D3}" destId="{08FE9C9C-29D3-4D6F-8ED3-8F599C5D9769}" srcOrd="0" destOrd="0" presId="urn:microsoft.com/office/officeart/2005/8/layout/orgChart1"/>
    <dgm:cxn modelId="{DE7F2C62-2265-4763-A582-E22A35C05E7F}" srcId="{D7DDE8BF-A2E8-4C0B-9264-FA1297CEEC9B}" destId="{9C22109A-A0E0-41C6-843F-0E8B17CC4E1C}" srcOrd="3" destOrd="0" parTransId="{D827FCD1-31C0-445C-8A6F-426E0FCA6285}" sibTransId="{A0F229EB-FFB9-4B0A-A374-434ECB54A55F}"/>
    <dgm:cxn modelId="{871077E0-F79A-46BB-B516-9D10177D1076}" srcId="{84BB3171-D547-4EE0-975C-B1EE37E294B3}" destId="{45CF9ACE-424A-4F60-A11C-6158C95A3A2E}" srcOrd="3" destOrd="0" parTransId="{E61370B8-3C5A-4E82-91A5-A8CF20905A41}" sibTransId="{F55FE41C-B31F-416D-BB79-710B2349607B}"/>
    <dgm:cxn modelId="{9934F897-1624-4F76-B97B-05B5E58347E3}" type="presOf" srcId="{9A97BA14-1850-4CE0-960F-4AD77DA15CC3}" destId="{C566C370-EB97-4E63-8EB6-3D29BE295D4E}" srcOrd="0" destOrd="0" presId="urn:microsoft.com/office/officeart/2005/8/layout/orgChart1"/>
    <dgm:cxn modelId="{21602CB1-AB47-497D-94C9-5B9B7F76DFEE}" type="presOf" srcId="{4AB800CC-ED64-407A-9215-FAAF61A8C129}" destId="{79ED3CE6-2C9C-4742-98A0-A8B6EE6C3E05}" srcOrd="0" destOrd="0" presId="urn:microsoft.com/office/officeart/2005/8/layout/orgChart1"/>
    <dgm:cxn modelId="{BB032396-4BFE-452D-AA18-737F46955386}" type="presOf" srcId="{5C81FE52-7E81-4F83-A051-5A3BDF441656}" destId="{6784DA35-2FE2-4D28-B41C-6A146AC02A5B}" srcOrd="0" destOrd="0" presId="urn:microsoft.com/office/officeart/2005/8/layout/orgChart1"/>
    <dgm:cxn modelId="{503CEE6A-C095-493A-A247-3E328D7A3428}" srcId="{BABCEBA1-EE14-42BA-8A68-69FC46B60074}" destId="{C00952BE-43AB-4628-93B3-8329D88B1FEE}" srcOrd="4" destOrd="0" parTransId="{5510A10D-387F-4364-8169-25CC414E8D86}" sibTransId="{C5B7217C-10BB-4278-8E7C-02C2436EE745}"/>
    <dgm:cxn modelId="{48B49CA9-7401-4D5B-B86B-9628221B4026}" type="presOf" srcId="{D4C913F3-7341-4B28-BA45-5C032A31CD89}" destId="{93D2EA94-828F-4839-82F1-0003E5C42DAB}" srcOrd="0"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249405FC-0E44-4095-88DA-146C9E511E78}" type="presOf" srcId="{F9AC8858-7BC6-47DF-B289-5387711FACAA}" destId="{1EF6F794-7F9F-49E9-AF56-1CF2A75DA6B7}" srcOrd="0" destOrd="0" presId="urn:microsoft.com/office/officeart/2005/8/layout/orgChart1"/>
    <dgm:cxn modelId="{DDE7E44E-38AA-4E08-8380-DFFE9E302638}" srcId="{9B15B23D-05D6-49BA-8929-605B8AAC2FC1}" destId="{CCC33B86-5AD6-4810-8C4E-3F6D25128EFE}" srcOrd="1" destOrd="0" parTransId="{149C3F6C-DF3B-456F-B8B3-3B03BF7E26F6}" sibTransId="{D0BAF2F0-E7E3-4DD3-9FAB-318B5C6ECBA1}"/>
    <dgm:cxn modelId="{558F623C-D8AB-4CF4-8B95-E4D2810B89C3}" type="presOf" srcId="{657C28E7-7BD8-46BE-9C47-5BD7EFCAA142}" destId="{C99B392B-22BE-4C25-BAF3-C888B0ECB811}" srcOrd="0" destOrd="0" presId="urn:microsoft.com/office/officeart/2005/8/layout/orgChart1"/>
    <dgm:cxn modelId="{037D7806-329A-4911-B0A8-83315AC366B6}" srcId="{61E0F4CD-68BA-474F-8FBD-A8108CD66AE3}" destId="{F26EFB23-5E9C-429A-AC7D-FE4AE354DDFC}" srcOrd="4" destOrd="0" parTransId="{AFF62159-F37B-4C77-B8CA-4BAD47A68692}" sibTransId="{63FABEFC-B965-4EAE-A058-C2485780BB3D}"/>
    <dgm:cxn modelId="{C2DEB1D2-4694-46E3-A85C-8C9AF279CD2C}" type="presOf" srcId="{D4C913F3-7341-4B28-BA45-5C032A31CD89}" destId="{A931A27D-B7DA-41DD-B114-971BF31DEA6C}" srcOrd="1" destOrd="0" presId="urn:microsoft.com/office/officeart/2005/8/layout/orgChart1"/>
    <dgm:cxn modelId="{7BB40555-AB91-4C06-B885-A0C024EDEC83}" srcId="{D7DDE8BF-A2E8-4C0B-9264-FA1297CEEC9B}" destId="{F519DAA6-8974-4AB6-8F6B-C6DD3CE36D64}" srcOrd="1" destOrd="0" parTransId="{7550EC18-7CDF-4216-B41B-90BACB0AC230}" sibTransId="{4ED21805-EE5B-42B2-95AD-AC86AFE6D89A}"/>
    <dgm:cxn modelId="{92551963-F5FE-4383-9116-96205D76FE3B}" srcId="{62E94B1B-F9FE-4DE8-99E3-7BC4B367EA11}" destId="{BC4070D4-F5B1-4883-88D6-7BC1B79FF13F}" srcOrd="1" destOrd="0" parTransId="{07A44EA5-DE88-4F47-8B43-1626AFAB6000}" sibTransId="{295DFBFF-3481-4A67-94EA-2EC4EC7A93AC}"/>
    <dgm:cxn modelId="{68597AFA-EC55-46E2-9B33-1CAFCB3A363F}" type="presOf" srcId="{F394349F-37D3-43F5-B658-A8777D80A4BF}" destId="{079F55C9-EC25-417B-BC9D-EB39513E15E7}" srcOrd="1" destOrd="0" presId="urn:microsoft.com/office/officeart/2005/8/layout/orgChart1"/>
    <dgm:cxn modelId="{303996C8-FE67-4C11-99CA-0998F00399BC}" type="presOf" srcId="{DF149B38-A1D3-4DF4-B76E-4EF4B2F0DF56}" destId="{7BABCC48-42A4-4880-A025-025E20D804FE}" srcOrd="1" destOrd="0" presId="urn:microsoft.com/office/officeart/2005/8/layout/orgChart1"/>
    <dgm:cxn modelId="{FD8E07D7-7D09-41EC-ACDB-74D76AB017A8}" type="presOf" srcId="{AB9590E6-C8C4-4621-8A3A-ED1BB7C01871}" destId="{584CBE09-F5B9-43D3-A18F-7CBC534042CD}" srcOrd="0" destOrd="0" presId="urn:microsoft.com/office/officeart/2005/8/layout/orgChart1"/>
    <dgm:cxn modelId="{025836F9-2F2B-4B07-864A-047B79086275}" type="presOf" srcId="{49522A02-8542-4D3D-B380-1F7F9AE339FE}" destId="{2FD2B567-B41C-43C9-80AF-EFBA0DC71703}" srcOrd="1" destOrd="0" presId="urn:microsoft.com/office/officeart/2005/8/layout/orgChart1"/>
    <dgm:cxn modelId="{745C6385-EB77-4536-B51D-DE047BA5D1F3}" type="presOf" srcId="{90F563F5-3FEA-4571-B237-24B535F95B38}" destId="{27F9F36B-2393-4C56-9A5E-F89204BC9BB7}" srcOrd="0"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D2E1B4CB-6163-4C9B-A59D-4A08CB17DD84}" type="presOf" srcId="{9578938D-4F69-42BF-B8D0-327EA83BDA31}" destId="{78054B90-D050-46D6-9951-84AB862BE14C}" srcOrd="0" destOrd="0" presId="urn:microsoft.com/office/officeart/2005/8/layout/orgChart1"/>
    <dgm:cxn modelId="{00D15AFA-2433-46E5-A93B-241252E50935}" type="presOf" srcId="{B587D8A3-6776-4852-8225-AA7C13B9DC0C}" destId="{F5D57871-8BD2-4D87-A9C1-CD2E85AB2063}" srcOrd="0" destOrd="0" presId="urn:microsoft.com/office/officeart/2005/8/layout/orgChart1"/>
    <dgm:cxn modelId="{7081869F-50D3-41A4-BCE1-110C0234A2CF}" type="presOf" srcId="{679AC143-CB1F-405B-903A-798C17B0B1D3}" destId="{687E65D0-3337-482C-B99D-C52BCE05ADC0}" srcOrd="1" destOrd="0" presId="urn:microsoft.com/office/officeart/2005/8/layout/orgChart1"/>
    <dgm:cxn modelId="{1FF30A31-DE9E-468C-841D-EE613E7CA26E}" type="presOf" srcId="{4E409296-A6F7-4645-9364-41DF90EB3B20}" destId="{8952AED2-9045-4595-88F7-48D366CAA7E7}" srcOrd="0" destOrd="0" presId="urn:microsoft.com/office/officeart/2005/8/layout/orgChart1"/>
    <dgm:cxn modelId="{67ED661F-8FEC-4C58-A58E-D17B346893B9}" type="presOf" srcId="{BABCEBA1-EE14-42BA-8A68-69FC46B60074}" destId="{3F33BCFC-B4BA-4C17-A203-8DCD02C305C8}" srcOrd="0" destOrd="0" presId="urn:microsoft.com/office/officeart/2005/8/layout/orgChart1"/>
    <dgm:cxn modelId="{60B0E652-5E9B-407D-AF0B-CE47F39DEA24}" type="presOf" srcId="{F26EFB23-5E9C-429A-AC7D-FE4AE354DDFC}" destId="{C098E2A3-364E-41CE-BD93-22975C739D5F}" srcOrd="1" destOrd="0" presId="urn:microsoft.com/office/officeart/2005/8/layout/orgChart1"/>
    <dgm:cxn modelId="{570239E3-A61B-46CF-A56B-B6424850897F}" type="presOf" srcId="{C00952BE-43AB-4628-93B3-8329D88B1FEE}" destId="{01F5DDCD-ABDD-4768-A78E-C5B61EA072EF}" srcOrd="0" destOrd="0" presId="urn:microsoft.com/office/officeart/2005/8/layout/orgChart1"/>
    <dgm:cxn modelId="{2CD31149-1545-4E3F-832D-F2852DDF0298}" type="presOf" srcId="{DC3A8184-5236-4545-8552-51F511C7B658}" destId="{B5D4FEFA-9532-4110-8B4A-9C655D994F24}" srcOrd="0" destOrd="0" presId="urn:microsoft.com/office/officeart/2005/8/layout/orgChart1"/>
    <dgm:cxn modelId="{6AEE54E1-03BD-4B77-802E-404684858186}" type="presOf" srcId="{38495C87-D128-41B6-9A09-F80D270E3F54}" destId="{D2025124-2440-436B-8384-502FEA4A1BD5}" srcOrd="0" destOrd="0" presId="urn:microsoft.com/office/officeart/2005/8/layout/orgChart1"/>
    <dgm:cxn modelId="{5B9EE9EB-7F0F-4C16-A068-5786DA769DEE}" type="presOf" srcId="{04C24FD8-3981-4971-A1D9-4590719F20F3}" destId="{BED4BE60-D2D8-4F00-9606-2B7B49D1655B}" srcOrd="1" destOrd="0" presId="urn:microsoft.com/office/officeart/2005/8/layout/orgChart1"/>
    <dgm:cxn modelId="{DB0F2290-5D7F-45F7-98E4-BE8E8E546B63}" type="presOf" srcId="{E0517E01-DCAB-44D8-AE35-501C2209F946}" destId="{1357C595-CA5B-49C2-9EFF-EEB977E945E1}" srcOrd="0" destOrd="0" presId="urn:microsoft.com/office/officeart/2005/8/layout/orgChart1"/>
    <dgm:cxn modelId="{3EF59862-4FA7-4A17-9FB7-6148CC5F8615}" srcId="{84BB3171-D547-4EE0-975C-B1EE37E294B3}" destId="{38495C87-D128-41B6-9A09-F80D270E3F54}" srcOrd="1" destOrd="0" parTransId="{A253C570-55EC-4CF5-8D40-B876BBC73324}" sibTransId="{78313394-0FDE-46C2-A943-9DF6D8198B40}"/>
    <dgm:cxn modelId="{F6CD2381-282D-4654-89AC-F623D22F03AF}" type="presOf" srcId="{D7DDE8BF-A2E8-4C0B-9264-FA1297CEEC9B}" destId="{05A538F4-1452-4E0D-8DEB-BF835B0CDFF6}" srcOrd="1" destOrd="0" presId="urn:microsoft.com/office/officeart/2005/8/layout/orgChart1"/>
    <dgm:cxn modelId="{BD1AD93D-C235-4778-A93E-837DF041288C}" srcId="{62E94B1B-F9FE-4DE8-99E3-7BC4B367EA11}" destId="{DC3A8184-5236-4545-8552-51F511C7B658}" srcOrd="0" destOrd="0" parTransId="{A75E8149-31CA-453C-B08E-46AA360644DE}" sibTransId="{FD4FFDA2-C38B-42BA-9A5D-E84447D271DE}"/>
    <dgm:cxn modelId="{307D8567-D903-4A77-AF7D-35B29AB76D05}" type="presOf" srcId="{F45042FD-0726-43A9-BC97-5F5F0A22CB39}" destId="{8B607F36-1462-4B2B-9458-C8B1E6A9C022}" srcOrd="1"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51739E26-E24A-480A-AF84-6BDDE8861A84}" type="presOf" srcId="{7E83B69F-5B92-4131-B0BD-D2C6D875790E}" destId="{38CCB6B3-65B0-48E1-8890-318945CCA34B}" srcOrd="0" destOrd="0" presId="urn:microsoft.com/office/officeart/2005/8/layout/orgChart1"/>
    <dgm:cxn modelId="{D2E957AF-0E84-4A7F-BBBD-8D0B4F9B55E6}" type="presOf" srcId="{D827FCD1-31C0-445C-8A6F-426E0FCA6285}" destId="{ECA591A1-A3C7-46B6-A7DE-E9544A9E2E35}" srcOrd="0" destOrd="0" presId="urn:microsoft.com/office/officeart/2005/8/layout/orgChart1"/>
    <dgm:cxn modelId="{2B5CB40C-065F-4BF0-B9FC-33B27550D755}" type="presOf" srcId="{A75E8149-31CA-453C-B08E-46AA360644DE}" destId="{2018CADA-E778-4128-AE94-2A5A1BCE9E48}" srcOrd="0" destOrd="0" presId="urn:microsoft.com/office/officeart/2005/8/layout/orgChart1"/>
    <dgm:cxn modelId="{6B7A0D48-D208-4334-A04E-E65768B6DC1B}" type="presOf" srcId="{DF149B38-A1D3-4DF4-B76E-4EF4B2F0DF56}" destId="{449D30B0-B8F1-4708-966B-E6C9C05FC93A}" srcOrd="0" destOrd="0" presId="urn:microsoft.com/office/officeart/2005/8/layout/orgChart1"/>
    <dgm:cxn modelId="{F856873D-CE98-419F-8379-F22F07D5EE93}" type="presOf" srcId="{ACA24358-B8BB-4505-AB21-232E67984485}" destId="{BF873168-6DEF-443E-96D7-BBA2B0E79A77}" srcOrd="0" destOrd="0" presId="urn:microsoft.com/office/officeart/2005/8/layout/orgChart1"/>
    <dgm:cxn modelId="{3E32A9AD-9045-473F-9E9F-23C7DD32A9CD}" type="presOf" srcId="{7550EC18-7CDF-4216-B41B-90BACB0AC230}" destId="{844BC79F-0AFB-42C5-BB21-44C10B8B5251}" srcOrd="0"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FC8D6DCF-A07F-47C5-87B4-AA3A5FE945F1}" type="presOf" srcId="{61E0F4CD-68BA-474F-8FBD-A8108CD66AE3}" destId="{2ED65214-E9FE-46C6-833C-8A3C348EBC53}" srcOrd="1" destOrd="0" presId="urn:microsoft.com/office/officeart/2005/8/layout/orgChart1"/>
    <dgm:cxn modelId="{6DC9E5B4-1F90-4D47-8690-7EB4B3164E05}" type="presOf" srcId="{7E32C952-B12F-4CA4-8104-DBCF1B5A33F5}" destId="{54C88827-3E58-4893-A3B1-A979AB0AD2F6}" srcOrd="1" destOrd="0" presId="urn:microsoft.com/office/officeart/2005/8/layout/orgChart1"/>
    <dgm:cxn modelId="{A2EDB840-A408-4E28-A356-761DB7637D1B}" type="presOf" srcId="{D295DF1D-2685-4710-A17C-6D20C80EBDA8}" destId="{9B420F75-8C92-495B-B56F-8B4335C14C31}" srcOrd="0" destOrd="0" presId="urn:microsoft.com/office/officeart/2005/8/layout/orgChart1"/>
    <dgm:cxn modelId="{8E300900-F98D-43AA-9456-51121C2F28EC}" type="presOf" srcId="{6BD19715-B5FD-4EE8-A736-391652F64534}" destId="{6496E5AC-D7DC-4993-B110-C7A28D5C47FD}" srcOrd="0" destOrd="0" presId="urn:microsoft.com/office/officeart/2005/8/layout/orgChart1"/>
    <dgm:cxn modelId="{F185A925-7AC9-4EE3-9D70-95D1FFA36AA2}" type="presOf" srcId="{ED2675C4-80AB-4E8A-B0A3-1B0CC46C720B}" destId="{34C02AF3-C242-4E46-8410-8EBB68564EF2}" srcOrd="0" destOrd="0" presId="urn:microsoft.com/office/officeart/2005/8/layout/orgChart1"/>
    <dgm:cxn modelId="{6B72ABDC-EB7F-4AD3-9541-EEB92062CFE8}" type="presOf" srcId="{1A1FF7C0-42BA-47A6-A087-C2CF519CBE98}" destId="{6877F682-6FF5-4075-BF22-1D57C7D97344}" srcOrd="0" destOrd="0" presId="urn:microsoft.com/office/officeart/2005/8/layout/orgChart1"/>
    <dgm:cxn modelId="{4A9BF26E-17BD-409C-A675-B18F7A9F221F}" type="presOf" srcId="{07A44EA5-DE88-4F47-8B43-1626AFAB6000}" destId="{EBFD8F1C-B6E0-4D60-9042-954DF26D2CED}" srcOrd="0" destOrd="0" presId="urn:microsoft.com/office/officeart/2005/8/layout/orgChart1"/>
    <dgm:cxn modelId="{D84D2DED-CAD0-48FC-A235-8350DF23386F}" type="presOf" srcId="{62E94B1B-F9FE-4DE8-99E3-7BC4B367EA11}" destId="{39561B1E-8B8C-42CD-B390-B1B59C2C0143}" srcOrd="1"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FC4A310A-6B32-4CB0-B11E-7C0A08B3E31F}" type="presOf" srcId="{A7C63D89-B3BC-4B02-B121-51286FFE5E99}" destId="{3BE13646-0CC5-4A66-81AB-B9D3C2435209}" srcOrd="0" destOrd="0" presId="urn:microsoft.com/office/officeart/2005/8/layout/orgChart1"/>
    <dgm:cxn modelId="{5B89FF0C-6DAE-4CB4-B79A-25CFAEF6C4FC}" type="presOf" srcId="{B7F49486-8C07-43AA-A3C9-7248609CF0AF}" destId="{CBA35198-9E41-4DA7-97E9-4D3AB22020EA}" srcOrd="1" destOrd="0" presId="urn:microsoft.com/office/officeart/2005/8/layout/orgChart1"/>
    <dgm:cxn modelId="{09E6763D-769F-409D-A327-95E3C1F3E43E}" srcId="{1B27F5A3-DB60-4F29-9A33-54B6AF46D895}" destId="{BABCEBA1-EE14-42BA-8A68-69FC46B60074}" srcOrd="0" destOrd="0" parTransId="{5C81FE52-7E81-4F83-A051-5A3BDF441656}" sibTransId="{0EA3663F-3CE3-4D2D-8647-DC80E032B5E3}"/>
    <dgm:cxn modelId="{51637E73-F533-4132-899A-979FE1BC61A6}" type="presOf" srcId="{0702FA20-7567-46B2-BAAB-F932B73764F5}" destId="{66B04CDE-893B-49A2-BF51-CAEDB7619D8D}" srcOrd="0" destOrd="0" presId="urn:microsoft.com/office/officeart/2005/8/layout/orgChart1"/>
    <dgm:cxn modelId="{70F56539-327A-47B7-A48F-BD2F34F82B4E}" type="presOf" srcId="{0325D08A-9C3B-40ED-BBC5-3E0FCB12FF02}" destId="{91D48DF5-4AC5-44E2-A80A-509538A3A8C1}" srcOrd="1" destOrd="0" presId="urn:microsoft.com/office/officeart/2005/8/layout/orgChart1"/>
    <dgm:cxn modelId="{76667DFF-801A-4BDB-BE68-02AD8B9EB4FA}" type="presOf" srcId="{13A17E4D-F834-44E4-9D71-95C3C18B2B76}" destId="{E6068C10-68A4-4B5C-93B4-B26CAC40D783}" srcOrd="0" destOrd="0" presId="urn:microsoft.com/office/officeart/2005/8/layout/orgChart1"/>
    <dgm:cxn modelId="{0EB30A20-0CFF-4C7A-84A2-EF72A911F921}" type="presOf" srcId="{4AB800CC-ED64-407A-9215-FAAF61A8C129}" destId="{A8DCDE45-B426-49E1-B88C-FDCA47DB89A5}" srcOrd="1" destOrd="0" presId="urn:microsoft.com/office/officeart/2005/8/layout/orgChart1"/>
    <dgm:cxn modelId="{31867441-F08C-47CD-BD41-C3798443D7F5}" type="presOf" srcId="{9B15B23D-05D6-49BA-8929-605B8AAC2FC1}" destId="{7DF81C6A-9EA7-45E6-860C-9B3EC34C87F2}" srcOrd="0" destOrd="0" presId="urn:microsoft.com/office/officeart/2005/8/layout/orgChart1"/>
    <dgm:cxn modelId="{89080891-B271-44A7-AA1D-ED30DE32F7F4}" type="presOf" srcId="{5510A10D-387F-4364-8169-25CC414E8D86}" destId="{86588659-A50E-42F7-8F68-3E91A14334D7}" srcOrd="0" destOrd="0" presId="urn:microsoft.com/office/officeart/2005/8/layout/orgChart1"/>
    <dgm:cxn modelId="{8BC70872-23DF-4950-AE99-B06D877F869B}" type="presOf" srcId="{568963A9-71B6-43A4-9252-E02AA2448030}" destId="{ACC8F257-5B8D-49E9-9F09-0768972B9BEE}" srcOrd="0" destOrd="0" presId="urn:microsoft.com/office/officeart/2005/8/layout/orgChart1"/>
    <dgm:cxn modelId="{4D027AA0-F777-4266-AD23-D8A5AD0873BA}" type="presOf" srcId="{9C22109A-A0E0-41C6-843F-0E8B17CC4E1C}" destId="{476A3C45-4508-4973-B208-507242F54A14}" srcOrd="1" destOrd="0" presId="urn:microsoft.com/office/officeart/2005/8/layout/orgChart1"/>
    <dgm:cxn modelId="{120F3659-7004-49D0-892F-1E1EC6508482}" type="presOf" srcId="{DC3A8184-5236-4545-8552-51F511C7B658}" destId="{3C7B2337-EC00-4080-8B89-D978CF465DD7}" srcOrd="1" destOrd="0" presId="urn:microsoft.com/office/officeart/2005/8/layout/orgChart1"/>
    <dgm:cxn modelId="{12F74226-CAE6-4A84-8FFF-69864B446157}" type="presOf" srcId="{5D43CADE-84EF-4BE0-9F96-786C6FB85613}" destId="{0D5F738E-77D0-4039-AC94-08A06A6A0B70}" srcOrd="0" destOrd="0" presId="urn:microsoft.com/office/officeart/2005/8/layout/orgChart1"/>
    <dgm:cxn modelId="{8E88373D-44C9-41CA-8912-E8F3D3E52FF4}" type="presOf" srcId="{A5D13CF8-BFB1-4BCA-AEB5-7213CD5D44E4}" destId="{80D84565-C6BA-4485-80A8-1DB0A3924D91}" srcOrd="1" destOrd="0" presId="urn:microsoft.com/office/officeart/2005/8/layout/orgChart1"/>
    <dgm:cxn modelId="{9356926D-D442-463B-9D8E-4E3BF783C973}" type="presOf" srcId="{9B15B23D-05D6-49BA-8929-605B8AAC2FC1}" destId="{C257FAC1-D2B4-4DF7-9626-5C572EECD3A4}" srcOrd="1" destOrd="0" presId="urn:microsoft.com/office/officeart/2005/8/layout/orgChart1"/>
    <dgm:cxn modelId="{FD9600FC-9809-4E22-AA7A-A9D053D242F6}" srcId="{1B27F5A3-DB60-4F29-9A33-54B6AF46D895}" destId="{B587D8A3-6776-4852-8225-AA7C13B9DC0C}" srcOrd="3" destOrd="0" parTransId="{881E1EED-3ABE-4B57-A992-77DB54D31452}" sibTransId="{3BFEDC02-F77F-43F2-A5FF-5DF3929D4B1F}"/>
    <dgm:cxn modelId="{C2619A01-82C7-488E-ADB0-23F670DE7559}" type="presOf" srcId="{41597BE2-0DD1-40A9-87F6-A6002AF69751}" destId="{C461168E-1772-4B2A-9830-5A81273E5084}" srcOrd="1" destOrd="0" presId="urn:microsoft.com/office/officeart/2005/8/layout/orgChart1"/>
    <dgm:cxn modelId="{FAEC1B9F-F314-4E0B-8FF9-5DDAC58D109E}" type="presOf" srcId="{37C89526-D7D4-45FA-8B47-20A5FB09C97A}" destId="{5812CF76-3138-4DE7-8698-BB40F13D4CBD}" srcOrd="1" destOrd="0" presId="urn:microsoft.com/office/officeart/2005/8/layout/orgChart1"/>
    <dgm:cxn modelId="{EDEF0AB6-F055-4D2C-9218-EC18E33B9560}" type="presOf" srcId="{C1A7C4CD-B262-4CF6-BC66-37BF4225AFAD}" destId="{5C82B9CC-6486-4000-A0C2-F0605E06A587}" srcOrd="1" destOrd="0" presId="urn:microsoft.com/office/officeart/2005/8/layout/orgChart1"/>
    <dgm:cxn modelId="{3E0A0A39-6FC4-47D6-A76B-849CE0DF9851}" type="presOf" srcId="{4A8F98E7-6D9C-4A96-9805-3B7C86C2BA52}" destId="{22D29DC9-D026-4067-9D2D-967D2C7C3A59}" srcOrd="1" destOrd="0" presId="urn:microsoft.com/office/officeart/2005/8/layout/orgChart1"/>
    <dgm:cxn modelId="{03271547-3C1E-446F-A925-D7637C2978EE}" type="presOf" srcId="{487096BE-288D-461D-843E-525F27A3B2F3}" destId="{36B130B7-CD7A-425B-87E2-F180F7E8D3B5}" srcOrd="0" destOrd="0" presId="urn:microsoft.com/office/officeart/2005/8/layout/orgChart1"/>
    <dgm:cxn modelId="{803E9C73-A0B0-4D06-B843-71F2E33CE5E7}" srcId="{C661C1FE-D776-4689-A25F-EF4106F1FA21}" destId="{04C24FD8-3981-4971-A1D9-4590719F20F3}" srcOrd="0" destOrd="0" parTransId="{2CFE290E-C8E7-41B7-AA4A-6A0D071C6E2A}" sibTransId="{DFCC0037-7268-4EC1-A35B-97C644242942}"/>
    <dgm:cxn modelId="{B88008EC-BC28-4554-88FB-948162EAC462}" type="presOf" srcId="{31BCFE6E-1AAF-4165-9B58-455172BE727F}" destId="{1AD61724-DA56-4A5E-8385-006B3D89F16C}" srcOrd="0" destOrd="0" presId="urn:microsoft.com/office/officeart/2005/8/layout/orgChart1"/>
    <dgm:cxn modelId="{788A630B-4F01-44BF-8FB3-E57C50AF3714}" srcId="{1B27F5A3-DB60-4F29-9A33-54B6AF46D895}" destId="{2D8C9731-D126-4C85-B00E-BEF4D3B5BE05}" srcOrd="7" destOrd="0" parTransId="{6BD19715-B5FD-4EE8-A736-391652F64534}" sibTransId="{98144723-E6FC-47C2-8665-B8910EF1B74F}"/>
    <dgm:cxn modelId="{D6DDDCB7-5557-44F0-9CC2-BAD595FDBD30}" srcId="{61E0F4CD-68BA-474F-8FBD-A8108CD66AE3}" destId="{B63933F5-ED81-41D1-9164-71AB047E481B}" srcOrd="3" destOrd="0" parTransId="{AB9590E6-C8C4-4621-8A3A-ED1BB7C01871}" sibTransId="{E5D3214F-7B46-4C30-B701-3BD16A90515E}"/>
    <dgm:cxn modelId="{6BD11CF0-6DFE-49C9-92AF-EB86F8FEBB84}" type="presOf" srcId="{D14C235D-817F-4D7C-8578-EF9BA0F53245}" destId="{C719C638-7045-4851-A66E-609596D87ADA}" srcOrd="0" destOrd="0" presId="urn:microsoft.com/office/officeart/2005/8/layout/orgChart1"/>
    <dgm:cxn modelId="{DA769E8E-0347-4BF4-87CD-A223BAA2C616}" srcId="{1B27F5A3-DB60-4F29-9A33-54B6AF46D895}" destId="{C661C1FE-D776-4689-A25F-EF4106F1FA21}" srcOrd="8" destOrd="0" parTransId="{48405DCB-575E-4157-946E-3E9AB7CF35EC}" sibTransId="{E286E3F1-4188-4A69-988D-C0D14E25146E}"/>
    <dgm:cxn modelId="{D9A8786C-A615-4B52-9ACC-9A6F8F5B5F44}" type="presOf" srcId="{E0BCF943-D499-4665-9EF1-AF3D40D2493A}" destId="{8A0E7D3B-2538-45AC-B577-22A0601560A5}" srcOrd="0" destOrd="0" presId="urn:microsoft.com/office/officeart/2005/8/layout/orgChart1"/>
    <dgm:cxn modelId="{9D3921FD-708E-45AA-925D-C7998EE906D1}" type="presOf" srcId="{C0B443D0-CA11-4C06-8A59-14F31013CCE9}" destId="{C6682615-1F12-44B2-A9BB-AFFF5B194AAE}" srcOrd="1" destOrd="0" presId="urn:microsoft.com/office/officeart/2005/8/layout/orgChart1"/>
    <dgm:cxn modelId="{98207B49-92ED-48C7-908D-059EAFD3B410}" type="presOf" srcId="{E1B7B9AD-5140-440B-9AC0-091899D1BB06}" destId="{9F093F31-06A1-4F42-9C57-E4FC1F0D9103}" srcOrd="1" destOrd="0" presId="urn:microsoft.com/office/officeart/2005/8/layout/orgChart1"/>
    <dgm:cxn modelId="{91915991-FC24-459A-92C7-DFB3F8CA7955}" type="presOf" srcId="{E0517E01-DCAB-44D8-AE35-501C2209F946}" destId="{7F5EC55B-438E-4979-9726-D182D8C37939}" srcOrd="1" destOrd="0" presId="urn:microsoft.com/office/officeart/2005/8/layout/orgChart1"/>
    <dgm:cxn modelId="{347FABD6-13AC-4C80-A157-A3F0DD036B48}" type="presOf" srcId="{9EB4723A-3206-4345-B460-49BB8E27D0DB}" destId="{24BBE08A-204B-43F5-AA51-3DC712D5203D}" srcOrd="0" destOrd="0" presId="urn:microsoft.com/office/officeart/2005/8/layout/orgChart1"/>
    <dgm:cxn modelId="{A183678C-2CFF-4418-90D6-612AEB6B54D7}" type="presOf" srcId="{C00952BE-43AB-4628-93B3-8329D88B1FEE}" destId="{DCBC43C8-BC2D-44BA-B49C-5CC608D04A8C}" srcOrd="1" destOrd="0" presId="urn:microsoft.com/office/officeart/2005/8/layout/orgChart1"/>
    <dgm:cxn modelId="{75303680-BD82-4AAE-8136-5BF421012345}" srcId="{1B27F5A3-DB60-4F29-9A33-54B6AF46D895}" destId="{84BB3171-D547-4EE0-975C-B1EE37E294B3}" srcOrd="1" destOrd="0" parTransId="{32311DAE-60AB-4328-B6C4-AB469884960A}" sibTransId="{CC95A488-F6CD-45C5-B122-455B1BBEA1E6}"/>
    <dgm:cxn modelId="{6419A7A1-DDFF-432D-8247-8F51C78DA863}" type="presOf" srcId="{E1B7B9AD-5140-440B-9AC0-091899D1BB06}" destId="{07484706-C1B9-4392-97FF-2DD033456702}" srcOrd="0" destOrd="0" presId="urn:microsoft.com/office/officeart/2005/8/layout/orgChart1"/>
    <dgm:cxn modelId="{1406062C-0718-4ECB-AD89-26BBD16F554C}" type="presOf" srcId="{F26EFB23-5E9C-429A-AC7D-FE4AE354DDFC}" destId="{A6508F02-41AD-4979-9967-5C563CE52B25}" srcOrd="0" destOrd="0" presId="urn:microsoft.com/office/officeart/2005/8/layout/orgChart1"/>
    <dgm:cxn modelId="{92625D12-8CE7-4627-94C5-8B2A2FA3B3CE}" srcId="{61E0F4CD-68BA-474F-8FBD-A8108CD66AE3}" destId="{9C62863A-44DF-4B9C-9DA9-A4B975F8171B}" srcOrd="2" destOrd="0" parTransId="{0702FA20-7567-46B2-BAAB-F932B73764F5}" sibTransId="{6DF3CB88-9CBF-4621-BE3A-D7DD97FDBB20}"/>
    <dgm:cxn modelId="{ECDFE879-7C33-4989-9BE3-EA3E65FDC5FC}" type="presOf" srcId="{A94FF014-2292-4531-BB50-F54668B1227F}" destId="{E26DFE54-705E-48BA-9957-5310770EA295}" srcOrd="0" destOrd="0" presId="urn:microsoft.com/office/officeart/2005/8/layout/orgChart1"/>
    <dgm:cxn modelId="{3D0D39D6-4EA6-494F-B903-46DBA18D09D2}" type="presOf" srcId="{3E9ED780-DCB1-4814-9408-753E84F78314}" destId="{D677425D-030D-4B15-9DB1-85401A96553A}" srcOrd="0" destOrd="0" presId="urn:microsoft.com/office/officeart/2005/8/layout/orgChart1"/>
    <dgm:cxn modelId="{CF4934FC-3360-4777-BA9D-74F3C6773F5C}" type="presOf" srcId="{90F563F5-3FEA-4571-B237-24B535F95B38}" destId="{CBF98F98-E1AF-41AC-9414-6C2E271673E4}" srcOrd="1" destOrd="0" presId="urn:microsoft.com/office/officeart/2005/8/layout/orgChart1"/>
    <dgm:cxn modelId="{1069D624-7291-4B9E-A86E-59220244D352}" type="presOf" srcId="{1B27F5A3-DB60-4F29-9A33-54B6AF46D895}" destId="{7ED5DFE4-BF44-4CE5-A900-B74AFD87B445}" srcOrd="0"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3747D7AA-0CE6-4BEB-B99D-613CF5F90856}" type="presOf" srcId="{9C22109A-A0E0-41C6-843F-0E8B17CC4E1C}" destId="{9BCAC4A3-9C0E-42BD-AFF8-0CFBC174CFF3}" srcOrd="0" destOrd="0" presId="urn:microsoft.com/office/officeart/2005/8/layout/orgChart1"/>
    <dgm:cxn modelId="{5E1AC855-D53E-4AF7-8317-F2E2E88A2DED}" type="presOf" srcId="{D4BD2B05-949E-4938-9539-16AF9B77DCBE}" destId="{945CA9B0-36F5-4ADD-8A3F-88C8BB4F7177}" srcOrd="1" destOrd="0" presId="urn:microsoft.com/office/officeart/2005/8/layout/orgChart1"/>
    <dgm:cxn modelId="{2AFFAFC4-CEED-4D41-9F9B-FBDBD9815A92}" type="presOf" srcId="{D7DDE8BF-A2E8-4C0B-9264-FA1297CEEC9B}" destId="{B107B9AD-1C63-4ADB-BE0E-3BBFEC50F217}" srcOrd="0" destOrd="0" presId="urn:microsoft.com/office/officeart/2005/8/layout/orgChart1"/>
    <dgm:cxn modelId="{1D07D3C6-2749-4D0D-B922-775B8E59D9E2}" type="presOf" srcId="{C8C1D89C-A323-49AB-9724-B5F5C2B5C397}" destId="{B737A92D-2334-46F1-B00D-43BB2E1D79D7}" srcOrd="0" destOrd="0" presId="urn:microsoft.com/office/officeart/2005/8/layout/orgChart1"/>
    <dgm:cxn modelId="{10503192-375B-4CB9-9A6D-D39B23019234}" type="presOf" srcId="{CCC33B86-5AD6-4810-8C4E-3F6D25128EFE}" destId="{BDE32589-71B3-4BD9-AF2C-D0BC2DA2D2B6}" srcOrd="0" destOrd="0" presId="urn:microsoft.com/office/officeart/2005/8/layout/orgChart1"/>
    <dgm:cxn modelId="{7B182845-629F-426E-97F3-D125876063D0}" type="presOf" srcId="{04C24FD8-3981-4971-A1D9-4590719F20F3}" destId="{FAAA2666-6E17-4028-BD87-3044033D3ECF}" srcOrd="0" destOrd="0" presId="urn:microsoft.com/office/officeart/2005/8/layout/orgChart1"/>
    <dgm:cxn modelId="{F9E588AA-C08B-4108-92D9-849D2ACDBBA2}" type="presOf" srcId="{0986DDC6-B2D7-49B0-8D1A-D6A1517D4893}" destId="{080573B2-79D6-4883-8BF8-63FA65846762}" srcOrd="0"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51934E19-5C68-402B-8FA4-33CBC462302F}" srcId="{1B27F5A3-DB60-4F29-9A33-54B6AF46D895}" destId="{62E94B1B-F9FE-4DE8-99E3-7BC4B367EA11}" srcOrd="4" destOrd="0" parTransId="{A7C63D89-B3BC-4B02-B121-51286FFE5E99}" sibTransId="{61032CBC-4840-435E-9238-F68F308D925E}"/>
    <dgm:cxn modelId="{940E0F44-E1BA-409C-AE38-5B673B1E8A13}" type="presOf" srcId="{45CF9ACE-424A-4F60-A11C-6158C95A3A2E}" destId="{2F82EAF2-5081-4DB8-8C0F-9C848668716A}" srcOrd="0" destOrd="0" presId="urn:microsoft.com/office/officeart/2005/8/layout/orgChart1"/>
    <dgm:cxn modelId="{466F71E7-EF24-4917-8D84-3E7E3C5C79F8}" type="presOf" srcId="{0325D08A-9C3B-40ED-BBC5-3E0FCB12FF02}" destId="{A89EB80F-DB7A-47F1-8D95-54289689BA6F}" srcOrd="0" destOrd="0" presId="urn:microsoft.com/office/officeart/2005/8/layout/orgChart1"/>
    <dgm:cxn modelId="{91CD5E87-D3C1-4088-B160-95001485B619}" type="presOf" srcId="{48405DCB-575E-4157-946E-3E9AB7CF35EC}" destId="{4BBF5BC5-4254-4C8F-8573-F0F0DC7A1EC9}" srcOrd="0" destOrd="0" presId="urn:microsoft.com/office/officeart/2005/8/layout/orgChart1"/>
    <dgm:cxn modelId="{8D252A7E-B8ED-4B04-BF02-53D1AF8264CD}" type="presOf" srcId="{13A17E4D-F834-44E4-9D71-95C3C18B2B76}" destId="{F17662B3-82DE-4B40-B811-BFAF2C640FB4}" srcOrd="1" destOrd="0" presId="urn:microsoft.com/office/officeart/2005/8/layout/orgChart1"/>
    <dgm:cxn modelId="{FFD6711B-ED60-4905-A223-41BC6D2091D3}" type="presOf" srcId="{AB0E14FA-9150-46F4-AB87-2086B1A8B838}" destId="{CC9B2DB2-6447-40D6-9ADC-0D1B378CF959}" srcOrd="0" destOrd="0" presId="urn:microsoft.com/office/officeart/2005/8/layout/orgChart1"/>
    <dgm:cxn modelId="{DB58BABC-F5DB-4CAC-97CC-A9580448AFD0}" type="presParOf" srcId="{1E270467-069D-4549-B306-AD002CDD1837}" destId="{1044A5FA-3F18-4CD9-B9A2-F0CD90C76B35}" srcOrd="0" destOrd="0" presId="urn:microsoft.com/office/officeart/2005/8/layout/orgChart1"/>
    <dgm:cxn modelId="{1BF6CDAD-206F-4860-9C07-1D834FEDE9F5}" type="presParOf" srcId="{1044A5FA-3F18-4CD9-B9A2-F0CD90C76B35}" destId="{08402BF0-9877-4F1C-8665-555DED361B1F}" srcOrd="0" destOrd="0" presId="urn:microsoft.com/office/officeart/2005/8/layout/orgChart1"/>
    <dgm:cxn modelId="{8FAB2F32-542E-4C1F-827C-B2F795F5B2E7}" type="presParOf" srcId="{08402BF0-9877-4F1C-8665-555DED361B1F}" destId="{44573FFB-DAE9-462A-BBAB-A7460594A8F6}" srcOrd="0" destOrd="0" presId="urn:microsoft.com/office/officeart/2005/8/layout/orgChart1"/>
    <dgm:cxn modelId="{8C41FA42-6C1A-4012-AB7D-B6E49D186216}" type="presParOf" srcId="{08402BF0-9877-4F1C-8665-555DED361B1F}" destId="{D4D77FF8-A099-4EBC-B6AB-BA6A9371657F}" srcOrd="1" destOrd="0" presId="urn:microsoft.com/office/officeart/2005/8/layout/orgChart1"/>
    <dgm:cxn modelId="{39F5F708-4496-4C45-AEF7-49773AF7BB23}" type="presParOf" srcId="{1044A5FA-3F18-4CD9-B9A2-F0CD90C76B35}" destId="{765B40D6-F2A3-4170-9507-910C7D698033}" srcOrd="1" destOrd="0" presId="urn:microsoft.com/office/officeart/2005/8/layout/orgChart1"/>
    <dgm:cxn modelId="{53822FEB-4C0B-4008-96F0-6C86C26B5925}" type="presParOf" srcId="{765B40D6-F2A3-4170-9507-910C7D698033}" destId="{6877F682-6FF5-4075-BF22-1D57C7D97344}" srcOrd="0" destOrd="0" presId="urn:microsoft.com/office/officeart/2005/8/layout/orgChart1"/>
    <dgm:cxn modelId="{A14FCDD8-91C1-44FC-9A0B-899E196D12DD}" type="presParOf" srcId="{765B40D6-F2A3-4170-9507-910C7D698033}" destId="{3458C984-2906-40BA-AE65-89CC0D829E3E}" srcOrd="1" destOrd="0" presId="urn:microsoft.com/office/officeart/2005/8/layout/orgChart1"/>
    <dgm:cxn modelId="{307852E9-8D00-4804-9E0A-863D3A85C0F7}" type="presParOf" srcId="{3458C984-2906-40BA-AE65-89CC0D829E3E}" destId="{E1AD1B12-9594-4E30-BF01-8A6E286A8A0E}" srcOrd="0" destOrd="0" presId="urn:microsoft.com/office/officeart/2005/8/layout/orgChart1"/>
    <dgm:cxn modelId="{58027162-38F2-4817-9607-BF443E8FFF1B}" type="presParOf" srcId="{E1AD1B12-9594-4E30-BF01-8A6E286A8A0E}" destId="{7ED5DFE4-BF44-4CE5-A900-B74AFD87B445}" srcOrd="0" destOrd="0" presId="urn:microsoft.com/office/officeart/2005/8/layout/orgChart1"/>
    <dgm:cxn modelId="{8BB34BA4-9A37-4615-9C62-6BCBF2CDDBFB}" type="presParOf" srcId="{E1AD1B12-9594-4E30-BF01-8A6E286A8A0E}" destId="{E051150E-662F-4BF4-9603-961B5A997B16}" srcOrd="1" destOrd="0" presId="urn:microsoft.com/office/officeart/2005/8/layout/orgChart1"/>
    <dgm:cxn modelId="{F199F936-619C-4042-A2E3-D290A41D3B24}" type="presParOf" srcId="{3458C984-2906-40BA-AE65-89CC0D829E3E}" destId="{917F78F8-8B02-403D-8AA5-ABAF59BB9857}" srcOrd="1" destOrd="0" presId="urn:microsoft.com/office/officeart/2005/8/layout/orgChart1"/>
    <dgm:cxn modelId="{FF0D6898-7137-4636-9534-B9C4FE7F3982}" type="presParOf" srcId="{917F78F8-8B02-403D-8AA5-ABAF59BB9857}" destId="{6784DA35-2FE2-4D28-B41C-6A146AC02A5B}" srcOrd="0" destOrd="0" presId="urn:microsoft.com/office/officeart/2005/8/layout/orgChart1"/>
    <dgm:cxn modelId="{113D7178-DD4F-472F-80C6-27F5371BF361}" type="presParOf" srcId="{917F78F8-8B02-403D-8AA5-ABAF59BB9857}" destId="{3332DEC2-4E4E-4011-9712-71EBB6ECA64F}" srcOrd="1" destOrd="0" presId="urn:microsoft.com/office/officeart/2005/8/layout/orgChart1"/>
    <dgm:cxn modelId="{CA8D5054-206A-4F3B-91A4-A2E165789439}" type="presParOf" srcId="{3332DEC2-4E4E-4011-9712-71EBB6ECA64F}" destId="{B884D3CA-11A1-41A6-BD6C-9380CF1E802F}" srcOrd="0" destOrd="0" presId="urn:microsoft.com/office/officeart/2005/8/layout/orgChart1"/>
    <dgm:cxn modelId="{4D429B35-59E6-4924-9CEF-14003940DBCB}" type="presParOf" srcId="{B884D3CA-11A1-41A6-BD6C-9380CF1E802F}" destId="{3F33BCFC-B4BA-4C17-A203-8DCD02C305C8}" srcOrd="0" destOrd="0" presId="urn:microsoft.com/office/officeart/2005/8/layout/orgChart1"/>
    <dgm:cxn modelId="{15A1CB58-318C-48E1-99E7-9664725C2810}" type="presParOf" srcId="{B884D3CA-11A1-41A6-BD6C-9380CF1E802F}" destId="{B2A73AA9-46FE-4A78-A4D3-6FDDC7200F3A}" srcOrd="1" destOrd="0" presId="urn:microsoft.com/office/officeart/2005/8/layout/orgChart1"/>
    <dgm:cxn modelId="{B0D05C42-2F93-464E-B618-6B63CB85EACB}" type="presParOf" srcId="{3332DEC2-4E4E-4011-9712-71EBB6ECA64F}" destId="{A7F0BF3B-1461-4153-AF69-723744A46D14}" srcOrd="1" destOrd="0" presId="urn:microsoft.com/office/officeart/2005/8/layout/orgChart1"/>
    <dgm:cxn modelId="{7DDFD7B4-E624-47E8-8BA0-4FA842C82C5C}" type="presParOf" srcId="{A7F0BF3B-1461-4153-AF69-723744A46D14}" destId="{9BE50BCB-2854-43C5-9220-13B0B8BA5898}" srcOrd="0" destOrd="0" presId="urn:microsoft.com/office/officeart/2005/8/layout/orgChart1"/>
    <dgm:cxn modelId="{C3A3ED16-80F9-44D0-BC17-3AB9572201AF}" type="presParOf" srcId="{A7F0BF3B-1461-4153-AF69-723744A46D14}" destId="{6DBA5555-2758-43F9-8590-0B1225F37817}" srcOrd="1" destOrd="0" presId="urn:microsoft.com/office/officeart/2005/8/layout/orgChart1"/>
    <dgm:cxn modelId="{EDA0C89A-7B85-460F-B65B-5BD35C7F8D70}" type="presParOf" srcId="{6DBA5555-2758-43F9-8590-0B1225F37817}" destId="{4F420DC0-D5A7-4D39-BE83-1D2C5797D304}" srcOrd="0" destOrd="0" presId="urn:microsoft.com/office/officeart/2005/8/layout/orgChart1"/>
    <dgm:cxn modelId="{80E25A62-895F-4483-8A8E-9CDAC12BB3AF}" type="presParOf" srcId="{4F420DC0-D5A7-4D39-BE83-1D2C5797D304}" destId="{AA5BF12D-5F8F-49E8-9FCD-F981FF1E550D}" srcOrd="0" destOrd="0" presId="urn:microsoft.com/office/officeart/2005/8/layout/orgChart1"/>
    <dgm:cxn modelId="{6CBF376A-C8AD-4E60-8EC8-3F4F9D6AC6B2}" type="presParOf" srcId="{4F420DC0-D5A7-4D39-BE83-1D2C5797D304}" destId="{945CA9B0-36F5-4ADD-8A3F-88C8BB4F7177}" srcOrd="1" destOrd="0" presId="urn:microsoft.com/office/officeart/2005/8/layout/orgChart1"/>
    <dgm:cxn modelId="{7F2F19C9-E7A7-4CEA-A376-AB26C5A847ED}" type="presParOf" srcId="{6DBA5555-2758-43F9-8590-0B1225F37817}" destId="{1EF0C112-4C93-443B-8D72-B70A0B5B75A1}" srcOrd="1" destOrd="0" presId="urn:microsoft.com/office/officeart/2005/8/layout/orgChart1"/>
    <dgm:cxn modelId="{E82D0A50-7B03-4BEB-8E47-9C15F4630AC0}" type="presParOf" srcId="{6DBA5555-2758-43F9-8590-0B1225F37817}" destId="{57FE0237-442F-4058-A316-1A0533252D60}" srcOrd="2" destOrd="0" presId="urn:microsoft.com/office/officeart/2005/8/layout/orgChart1"/>
    <dgm:cxn modelId="{FCE6EEC8-165A-4998-96FF-9E072A467337}" type="presParOf" srcId="{A7F0BF3B-1461-4153-AF69-723744A46D14}" destId="{A7094FA5-925A-43A4-BD4F-8B120257DFF8}" srcOrd="2" destOrd="0" presId="urn:microsoft.com/office/officeart/2005/8/layout/orgChart1"/>
    <dgm:cxn modelId="{5C35F139-DEA9-4D3C-BFBC-6D9945314A99}" type="presParOf" srcId="{A7F0BF3B-1461-4153-AF69-723744A46D14}" destId="{839CF174-3345-482E-ABED-9F53A8991984}" srcOrd="3" destOrd="0" presId="urn:microsoft.com/office/officeart/2005/8/layout/orgChart1"/>
    <dgm:cxn modelId="{612B1BC3-613E-4C58-99F2-0D7DC20989A9}" type="presParOf" srcId="{839CF174-3345-482E-ABED-9F53A8991984}" destId="{94E80F9C-B620-4D77-8474-4ABB168E9FE8}" srcOrd="0" destOrd="0" presId="urn:microsoft.com/office/officeart/2005/8/layout/orgChart1"/>
    <dgm:cxn modelId="{B094D21A-400A-4547-80C7-19609E54EC45}" type="presParOf" srcId="{94E80F9C-B620-4D77-8474-4ABB168E9FE8}" destId="{93D2EA94-828F-4839-82F1-0003E5C42DAB}" srcOrd="0" destOrd="0" presId="urn:microsoft.com/office/officeart/2005/8/layout/orgChart1"/>
    <dgm:cxn modelId="{F43A61C4-DA9F-4B68-BCBA-A38F236F9E3B}" type="presParOf" srcId="{94E80F9C-B620-4D77-8474-4ABB168E9FE8}" destId="{A931A27D-B7DA-41DD-B114-971BF31DEA6C}" srcOrd="1" destOrd="0" presId="urn:microsoft.com/office/officeart/2005/8/layout/orgChart1"/>
    <dgm:cxn modelId="{56FC0F69-38CC-4BBB-ABEC-F61E0C0F4E1C}" type="presParOf" srcId="{839CF174-3345-482E-ABED-9F53A8991984}" destId="{8BE1048E-1773-42AC-8445-676E6CA096AF}" srcOrd="1" destOrd="0" presId="urn:microsoft.com/office/officeart/2005/8/layout/orgChart1"/>
    <dgm:cxn modelId="{9A245980-4126-4A6D-87C2-9FB714B6B94E}" type="presParOf" srcId="{839CF174-3345-482E-ABED-9F53A8991984}" destId="{ECDCE9E7-63FF-4925-B13C-0CE3F209858D}" srcOrd="2" destOrd="0" presId="urn:microsoft.com/office/officeart/2005/8/layout/orgChart1"/>
    <dgm:cxn modelId="{6E04B324-7C09-434E-951B-1450CEE06472}" type="presParOf" srcId="{A7F0BF3B-1461-4153-AF69-723744A46D14}" destId="{7486131D-5168-4B9D-84DF-0BF31CF99DEC}" srcOrd="4" destOrd="0" presId="urn:microsoft.com/office/officeart/2005/8/layout/orgChart1"/>
    <dgm:cxn modelId="{40DEFAEA-24BB-4910-84AD-A3FFEC77D337}" type="presParOf" srcId="{A7F0BF3B-1461-4153-AF69-723744A46D14}" destId="{B2DB9CA9-E09A-4EEA-AE37-D3CC945455D2}" srcOrd="5" destOrd="0" presId="urn:microsoft.com/office/officeart/2005/8/layout/orgChart1"/>
    <dgm:cxn modelId="{382E3CA9-7A36-48CE-889D-26E2F6D79AF3}" type="presParOf" srcId="{B2DB9CA9-E09A-4EEA-AE37-D3CC945455D2}" destId="{BB5D994B-F6FA-4136-AB3D-95A676A222DE}" srcOrd="0" destOrd="0" presId="urn:microsoft.com/office/officeart/2005/8/layout/orgChart1"/>
    <dgm:cxn modelId="{0CD35FAF-077C-429B-8010-58138A715051}" type="presParOf" srcId="{BB5D994B-F6FA-4136-AB3D-95A676A222DE}" destId="{C566C370-EB97-4E63-8EB6-3D29BE295D4E}" srcOrd="0" destOrd="0" presId="urn:microsoft.com/office/officeart/2005/8/layout/orgChart1"/>
    <dgm:cxn modelId="{44A844B7-136F-4880-85AA-29E69955510C}" type="presParOf" srcId="{BB5D994B-F6FA-4136-AB3D-95A676A222DE}" destId="{D29061D4-063B-4D9B-A763-F7AFED7CBF1E}" srcOrd="1" destOrd="0" presId="urn:microsoft.com/office/officeart/2005/8/layout/orgChart1"/>
    <dgm:cxn modelId="{D67CE5DB-B091-45A9-B982-F3B9ABFC7CB8}" type="presParOf" srcId="{B2DB9CA9-E09A-4EEA-AE37-D3CC945455D2}" destId="{02142FB1-52E7-4970-A654-99DCBD0F8411}" srcOrd="1" destOrd="0" presId="urn:microsoft.com/office/officeart/2005/8/layout/orgChart1"/>
    <dgm:cxn modelId="{F4822B48-4CC7-4CE6-AE0C-26E73B778ECB}" type="presParOf" srcId="{B2DB9CA9-E09A-4EEA-AE37-D3CC945455D2}" destId="{83B121F0-B582-4CA2-8A83-1B0A3C537E17}" srcOrd="2" destOrd="0" presId="urn:microsoft.com/office/officeart/2005/8/layout/orgChart1"/>
    <dgm:cxn modelId="{8DC60B4E-86E6-4D5C-8596-E5170D939FAC}" type="presParOf" srcId="{A7F0BF3B-1461-4153-AF69-723744A46D14}" destId="{BE6751B9-1358-4D86-8327-626D1532F927}" srcOrd="6" destOrd="0" presId="urn:microsoft.com/office/officeart/2005/8/layout/orgChart1"/>
    <dgm:cxn modelId="{D5281270-A3C6-45CB-9D08-2CCCBB030576}" type="presParOf" srcId="{A7F0BF3B-1461-4153-AF69-723744A46D14}" destId="{C6FC5412-6F00-40CE-B422-BE3B3EB5759C}" srcOrd="7" destOrd="0" presId="urn:microsoft.com/office/officeart/2005/8/layout/orgChart1"/>
    <dgm:cxn modelId="{D6068D63-7C0F-4AF5-BD0D-90F577CC2753}" type="presParOf" srcId="{C6FC5412-6F00-40CE-B422-BE3B3EB5759C}" destId="{82E27901-8DC8-47F0-BF54-F180D50EB18E}" srcOrd="0" destOrd="0" presId="urn:microsoft.com/office/officeart/2005/8/layout/orgChart1"/>
    <dgm:cxn modelId="{B31E42D6-FCE7-40C3-83DE-EE49FAFA366D}" type="presParOf" srcId="{82E27901-8DC8-47F0-BF54-F180D50EB18E}" destId="{79ED3CE6-2C9C-4742-98A0-A8B6EE6C3E05}" srcOrd="0" destOrd="0" presId="urn:microsoft.com/office/officeart/2005/8/layout/orgChart1"/>
    <dgm:cxn modelId="{9F61FC5E-8E9F-43A0-96A8-2AA62C5EF014}" type="presParOf" srcId="{82E27901-8DC8-47F0-BF54-F180D50EB18E}" destId="{A8DCDE45-B426-49E1-B88C-FDCA47DB89A5}" srcOrd="1" destOrd="0" presId="urn:microsoft.com/office/officeart/2005/8/layout/orgChart1"/>
    <dgm:cxn modelId="{2EAEAEEA-D875-4342-9C65-281C1639E2FD}" type="presParOf" srcId="{C6FC5412-6F00-40CE-B422-BE3B3EB5759C}" destId="{106B8F12-3F7D-452C-9DB6-BF933A299640}" srcOrd="1" destOrd="0" presId="urn:microsoft.com/office/officeart/2005/8/layout/orgChart1"/>
    <dgm:cxn modelId="{C5416E2D-E228-402D-A8F3-599C8E64EF19}" type="presParOf" srcId="{C6FC5412-6F00-40CE-B422-BE3B3EB5759C}" destId="{FF7DC989-6364-4B17-A455-47FA90154AE6}" srcOrd="2" destOrd="0" presId="urn:microsoft.com/office/officeart/2005/8/layout/orgChart1"/>
    <dgm:cxn modelId="{B9A1C8A5-622F-44BC-95E8-AEA5C853911E}" type="presParOf" srcId="{A7F0BF3B-1461-4153-AF69-723744A46D14}" destId="{86588659-A50E-42F7-8F68-3E91A14334D7}" srcOrd="8" destOrd="0" presId="urn:microsoft.com/office/officeart/2005/8/layout/orgChart1"/>
    <dgm:cxn modelId="{BC1DDF8C-832F-46F4-B8BA-5A495C35BE33}" type="presParOf" srcId="{A7F0BF3B-1461-4153-AF69-723744A46D14}" destId="{C774E57D-DBF2-4E5D-B040-14C95B06C04F}" srcOrd="9" destOrd="0" presId="urn:microsoft.com/office/officeart/2005/8/layout/orgChart1"/>
    <dgm:cxn modelId="{9856AD72-96A3-420A-84C4-C9E1C8D079E2}" type="presParOf" srcId="{C774E57D-DBF2-4E5D-B040-14C95B06C04F}" destId="{B6C8C16F-1C18-42C2-87C9-D7D248E65066}" srcOrd="0" destOrd="0" presId="urn:microsoft.com/office/officeart/2005/8/layout/orgChart1"/>
    <dgm:cxn modelId="{28B73BE5-4E00-4216-ADA0-FC8183BF5EF6}" type="presParOf" srcId="{B6C8C16F-1C18-42C2-87C9-D7D248E65066}" destId="{01F5DDCD-ABDD-4768-A78E-C5B61EA072EF}" srcOrd="0" destOrd="0" presId="urn:microsoft.com/office/officeart/2005/8/layout/orgChart1"/>
    <dgm:cxn modelId="{74C793F8-5DE9-466F-8A64-1F6CB886862C}" type="presParOf" srcId="{B6C8C16F-1C18-42C2-87C9-D7D248E65066}" destId="{DCBC43C8-BC2D-44BA-B49C-5CC608D04A8C}" srcOrd="1" destOrd="0" presId="urn:microsoft.com/office/officeart/2005/8/layout/orgChart1"/>
    <dgm:cxn modelId="{E68652C5-4377-452A-8550-540CBB46138E}" type="presParOf" srcId="{C774E57D-DBF2-4E5D-B040-14C95B06C04F}" destId="{25564BAA-E150-4852-A24D-C31A21379BFC}" srcOrd="1" destOrd="0" presId="urn:microsoft.com/office/officeart/2005/8/layout/orgChart1"/>
    <dgm:cxn modelId="{E02938D5-181B-4CCA-86F3-83308B02210D}" type="presParOf" srcId="{C774E57D-DBF2-4E5D-B040-14C95B06C04F}" destId="{FA35DB91-3B91-4E73-AA05-E5EC28D6F18A}" srcOrd="2" destOrd="0" presId="urn:microsoft.com/office/officeart/2005/8/layout/orgChart1"/>
    <dgm:cxn modelId="{AEFB079B-6DAC-4646-B5F0-F61965623C48}" type="presParOf" srcId="{A7F0BF3B-1461-4153-AF69-723744A46D14}" destId="{B80FA85A-F3FD-4514-B029-0A9752FDE41F}" srcOrd="10" destOrd="0" presId="urn:microsoft.com/office/officeart/2005/8/layout/orgChart1"/>
    <dgm:cxn modelId="{D0553473-7699-4DF7-88E7-7DEADABDC350}" type="presParOf" srcId="{A7F0BF3B-1461-4153-AF69-723744A46D14}" destId="{520B9BB2-243C-446C-9936-B161EAEE8605}" srcOrd="11" destOrd="0" presId="urn:microsoft.com/office/officeart/2005/8/layout/orgChart1"/>
    <dgm:cxn modelId="{20461956-24D5-4271-AC65-9354670E7328}" type="presParOf" srcId="{520B9BB2-243C-446C-9936-B161EAEE8605}" destId="{55CCE15A-EE9B-4259-A9EB-743666E79D59}" srcOrd="0" destOrd="0" presId="urn:microsoft.com/office/officeart/2005/8/layout/orgChart1"/>
    <dgm:cxn modelId="{2581F453-FE34-484D-A706-D140B5F0464A}" type="presParOf" srcId="{55CCE15A-EE9B-4259-A9EB-743666E79D59}" destId="{78054B90-D050-46D6-9951-84AB862BE14C}" srcOrd="0" destOrd="0" presId="urn:microsoft.com/office/officeart/2005/8/layout/orgChart1"/>
    <dgm:cxn modelId="{18D4D869-99FD-4980-8DBD-AE72503B1A4B}" type="presParOf" srcId="{55CCE15A-EE9B-4259-A9EB-743666E79D59}" destId="{689F06DC-482C-4784-B519-2FAEAED1C249}" srcOrd="1" destOrd="0" presId="urn:microsoft.com/office/officeart/2005/8/layout/orgChart1"/>
    <dgm:cxn modelId="{CDDEA45D-A51A-4050-930B-7B9FB7CA4051}" type="presParOf" srcId="{520B9BB2-243C-446C-9936-B161EAEE8605}" destId="{5DFEDB46-EE9C-4A9D-9DC5-3A18FD4C5054}" srcOrd="1" destOrd="0" presId="urn:microsoft.com/office/officeart/2005/8/layout/orgChart1"/>
    <dgm:cxn modelId="{F83858BE-5186-4042-B43F-553CE1DBDC5D}" type="presParOf" srcId="{520B9BB2-243C-446C-9936-B161EAEE8605}" destId="{5B463551-934C-4A8C-9273-80147FB13579}" srcOrd="2" destOrd="0" presId="urn:microsoft.com/office/officeart/2005/8/layout/orgChart1"/>
    <dgm:cxn modelId="{7F446067-8298-4B48-B565-E5411FC022CF}" type="presParOf" srcId="{3332DEC2-4E4E-4011-9712-71EBB6ECA64F}" destId="{99502954-675B-4AB4-B415-F4AD5F3D763D}" srcOrd="2" destOrd="0" presId="urn:microsoft.com/office/officeart/2005/8/layout/orgChart1"/>
    <dgm:cxn modelId="{C0707183-24D7-4E4B-A5B2-B69AB52AB583}" type="presParOf" srcId="{917F78F8-8B02-403D-8AA5-ABAF59BB9857}" destId="{656302AA-031A-47B9-B232-3F6F0DA30E04}" srcOrd="2" destOrd="0" presId="urn:microsoft.com/office/officeart/2005/8/layout/orgChart1"/>
    <dgm:cxn modelId="{ABF16AAF-8473-48E8-973B-AF7598D3EDAE}" type="presParOf" srcId="{917F78F8-8B02-403D-8AA5-ABAF59BB9857}" destId="{F734B151-C4A1-4C98-B490-DC0B3A785E4E}" srcOrd="3" destOrd="0" presId="urn:microsoft.com/office/officeart/2005/8/layout/orgChart1"/>
    <dgm:cxn modelId="{5B95EB27-A3AE-439D-905A-15460CB4E98D}" type="presParOf" srcId="{F734B151-C4A1-4C98-B490-DC0B3A785E4E}" destId="{013E4D27-2F57-489A-A678-F555DC38E1C9}" srcOrd="0" destOrd="0" presId="urn:microsoft.com/office/officeart/2005/8/layout/orgChart1"/>
    <dgm:cxn modelId="{79C02C97-B25D-4ABC-A048-9B667F763E18}" type="presParOf" srcId="{013E4D27-2F57-489A-A678-F555DC38E1C9}" destId="{8F3A91CF-B24C-4BE9-ADFD-AD19EC7C71CC}" srcOrd="0" destOrd="0" presId="urn:microsoft.com/office/officeart/2005/8/layout/orgChart1"/>
    <dgm:cxn modelId="{D7DE48E0-9D3C-41F6-8B4A-02387FE757DC}" type="presParOf" srcId="{013E4D27-2F57-489A-A678-F555DC38E1C9}" destId="{F7EFF19D-C7A1-45EF-A642-85720BC4F226}" srcOrd="1" destOrd="0" presId="urn:microsoft.com/office/officeart/2005/8/layout/orgChart1"/>
    <dgm:cxn modelId="{1747B2F3-92CF-4F15-BBBC-1BF5D7085A5D}" type="presParOf" srcId="{F734B151-C4A1-4C98-B490-DC0B3A785E4E}" destId="{1CF3C5E4-A3C1-40E3-A127-C2CD6868E475}" srcOrd="1" destOrd="0" presId="urn:microsoft.com/office/officeart/2005/8/layout/orgChart1"/>
    <dgm:cxn modelId="{5B0DE9E9-71F5-4052-9797-A1736716655E}" type="presParOf" srcId="{1CF3C5E4-A3C1-40E3-A127-C2CD6868E475}" destId="{36B130B7-CD7A-425B-87E2-F180F7E8D3B5}" srcOrd="0" destOrd="0" presId="urn:microsoft.com/office/officeart/2005/8/layout/orgChart1"/>
    <dgm:cxn modelId="{465549B2-849F-4A31-BFDB-5D72184F1BBE}" type="presParOf" srcId="{1CF3C5E4-A3C1-40E3-A127-C2CD6868E475}" destId="{D81BD8A9-DD19-485E-A17A-9714CCA20203}" srcOrd="1" destOrd="0" presId="urn:microsoft.com/office/officeart/2005/8/layout/orgChart1"/>
    <dgm:cxn modelId="{E7475AFA-F48D-4073-9DE7-1C870DF3ACAA}" type="presParOf" srcId="{D81BD8A9-DD19-485E-A17A-9714CCA20203}" destId="{25B6A670-E031-492A-8253-A44450E304A9}" srcOrd="0" destOrd="0" presId="urn:microsoft.com/office/officeart/2005/8/layout/orgChart1"/>
    <dgm:cxn modelId="{AD0A7B7B-7A5B-4079-A1AE-B0F429786086}" type="presParOf" srcId="{25B6A670-E031-492A-8253-A44450E304A9}" destId="{115B8324-8E43-4CC4-B8B4-7B53F4684BC1}" srcOrd="0" destOrd="0" presId="urn:microsoft.com/office/officeart/2005/8/layout/orgChart1"/>
    <dgm:cxn modelId="{9123B11D-7215-4256-A1B7-F8E840E076F7}" type="presParOf" srcId="{25B6A670-E031-492A-8253-A44450E304A9}" destId="{80D84565-C6BA-4485-80A8-1DB0A3924D91}" srcOrd="1" destOrd="0" presId="urn:microsoft.com/office/officeart/2005/8/layout/orgChart1"/>
    <dgm:cxn modelId="{5E41CE16-3AA7-492E-B203-714E7C84E692}" type="presParOf" srcId="{D81BD8A9-DD19-485E-A17A-9714CCA20203}" destId="{3BF7867B-04F9-4BEA-AEB6-DFF761D42B5F}" srcOrd="1" destOrd="0" presId="urn:microsoft.com/office/officeart/2005/8/layout/orgChart1"/>
    <dgm:cxn modelId="{B442DE57-C93D-499F-B583-FD90AEC31E9F}" type="presParOf" srcId="{D81BD8A9-DD19-485E-A17A-9714CCA20203}" destId="{0C1E3C4D-15F9-49C9-B7F5-F47DADB06EC3}" srcOrd="2" destOrd="0" presId="urn:microsoft.com/office/officeart/2005/8/layout/orgChart1"/>
    <dgm:cxn modelId="{77248B34-677D-4E36-8BC4-0A48F8A0F15F}" type="presParOf" srcId="{1CF3C5E4-A3C1-40E3-A127-C2CD6868E475}" destId="{E295ABB9-8508-4046-94B8-DF373A46614D}" srcOrd="2" destOrd="0" presId="urn:microsoft.com/office/officeart/2005/8/layout/orgChart1"/>
    <dgm:cxn modelId="{8ACF6FA9-B77B-4666-8EE4-63EF5572F94D}" type="presParOf" srcId="{1CF3C5E4-A3C1-40E3-A127-C2CD6868E475}" destId="{7174A7D4-9C59-4713-A2AC-0AC2D248E786}" srcOrd="3" destOrd="0" presId="urn:microsoft.com/office/officeart/2005/8/layout/orgChart1"/>
    <dgm:cxn modelId="{7F97B48C-6C26-4C41-81AC-E27FE6A8C109}" type="presParOf" srcId="{7174A7D4-9C59-4713-A2AC-0AC2D248E786}" destId="{C4096604-310D-405E-88CB-1B6783ECFB56}" srcOrd="0" destOrd="0" presId="urn:microsoft.com/office/officeart/2005/8/layout/orgChart1"/>
    <dgm:cxn modelId="{C3858B2A-9EAD-4A6D-85E3-C569A71D5E7F}" type="presParOf" srcId="{C4096604-310D-405E-88CB-1B6783ECFB56}" destId="{D2025124-2440-436B-8384-502FEA4A1BD5}" srcOrd="0" destOrd="0" presId="urn:microsoft.com/office/officeart/2005/8/layout/orgChart1"/>
    <dgm:cxn modelId="{5C03565A-8CB8-47F4-A83C-B287D2586450}" type="presParOf" srcId="{C4096604-310D-405E-88CB-1B6783ECFB56}" destId="{4B32B7A8-EBE5-4A7C-BF99-ABA606DA076B}" srcOrd="1" destOrd="0" presId="urn:microsoft.com/office/officeart/2005/8/layout/orgChart1"/>
    <dgm:cxn modelId="{A66B3DE6-10F8-4000-B6F5-AB166C0FDE63}" type="presParOf" srcId="{7174A7D4-9C59-4713-A2AC-0AC2D248E786}" destId="{2FFC4A86-E8CD-4986-A54A-0B43422782FA}" srcOrd="1" destOrd="0" presId="urn:microsoft.com/office/officeart/2005/8/layout/orgChart1"/>
    <dgm:cxn modelId="{8318DEC7-B14A-4823-840D-4056483CC93E}" type="presParOf" srcId="{7174A7D4-9C59-4713-A2AC-0AC2D248E786}" destId="{D96D24BD-4DA7-47C2-8469-5C9C0F429302}" srcOrd="2" destOrd="0" presId="urn:microsoft.com/office/officeart/2005/8/layout/orgChart1"/>
    <dgm:cxn modelId="{648B728B-71EC-4D73-B73E-833293C713CD}" type="presParOf" srcId="{1CF3C5E4-A3C1-40E3-A127-C2CD6868E475}" destId="{24BBE08A-204B-43F5-AA51-3DC712D5203D}" srcOrd="4" destOrd="0" presId="urn:microsoft.com/office/officeart/2005/8/layout/orgChart1"/>
    <dgm:cxn modelId="{0D6E622A-36CB-4FCF-9E7E-6FADE35B6BD1}" type="presParOf" srcId="{1CF3C5E4-A3C1-40E3-A127-C2CD6868E475}" destId="{1D978C58-98E1-446E-9472-46AF96ECB714}" srcOrd="5" destOrd="0" presId="urn:microsoft.com/office/officeart/2005/8/layout/orgChart1"/>
    <dgm:cxn modelId="{7AC6EAEE-42C6-453C-BA9D-A22828530219}" type="presParOf" srcId="{1D978C58-98E1-446E-9472-46AF96ECB714}" destId="{54AB345E-E98A-4EE1-877E-8C112812025C}" srcOrd="0" destOrd="0" presId="urn:microsoft.com/office/officeart/2005/8/layout/orgChart1"/>
    <dgm:cxn modelId="{0340FDE4-B7B7-4ABC-9767-B5D2F64CFF39}" type="presParOf" srcId="{54AB345E-E98A-4EE1-877E-8C112812025C}" destId="{9B420F75-8C92-495B-B56F-8B4335C14C31}" srcOrd="0" destOrd="0" presId="urn:microsoft.com/office/officeart/2005/8/layout/orgChart1"/>
    <dgm:cxn modelId="{1606E56F-FE0E-4C36-830E-5D32C8E8700B}" type="presParOf" srcId="{54AB345E-E98A-4EE1-877E-8C112812025C}" destId="{71BF9AC4-B4F7-4E9F-864A-441A4F709681}" srcOrd="1" destOrd="0" presId="urn:microsoft.com/office/officeart/2005/8/layout/orgChart1"/>
    <dgm:cxn modelId="{FC62D2BD-58AC-4D01-966B-1C9CAEBB402A}" type="presParOf" srcId="{1D978C58-98E1-446E-9472-46AF96ECB714}" destId="{64EB8F1E-33C4-4FAE-8FF8-384E2F30B1A9}" srcOrd="1" destOrd="0" presId="urn:microsoft.com/office/officeart/2005/8/layout/orgChart1"/>
    <dgm:cxn modelId="{D1449B74-8D96-4FA5-A753-4DCBF3AC93E7}" type="presParOf" srcId="{1D978C58-98E1-446E-9472-46AF96ECB714}" destId="{6E4C296C-F6FE-4793-86B0-36B8D4AF85E7}" srcOrd="2" destOrd="0" presId="urn:microsoft.com/office/officeart/2005/8/layout/orgChart1"/>
    <dgm:cxn modelId="{D74E7A0C-B40E-4969-B6BF-134B007AD5A9}" type="presParOf" srcId="{1CF3C5E4-A3C1-40E3-A127-C2CD6868E475}" destId="{C4653690-DD2C-4829-9CDC-402F64AF0A28}" srcOrd="6" destOrd="0" presId="urn:microsoft.com/office/officeart/2005/8/layout/orgChart1"/>
    <dgm:cxn modelId="{751BF816-9250-4C0C-8275-FB37CEE14DDD}" type="presParOf" srcId="{1CF3C5E4-A3C1-40E3-A127-C2CD6868E475}" destId="{ADC22310-62C9-412E-B895-BB59856E0885}" srcOrd="7" destOrd="0" presId="urn:microsoft.com/office/officeart/2005/8/layout/orgChart1"/>
    <dgm:cxn modelId="{924253E4-8FC9-4606-9DCD-93DB238B5D64}" type="presParOf" srcId="{ADC22310-62C9-412E-B895-BB59856E0885}" destId="{E5399CEC-617B-4303-8854-F0D4B4211A76}" srcOrd="0" destOrd="0" presId="urn:microsoft.com/office/officeart/2005/8/layout/orgChart1"/>
    <dgm:cxn modelId="{ED0C0466-90C3-4FDB-A7A1-55C298DD14B0}" type="presParOf" srcId="{E5399CEC-617B-4303-8854-F0D4B4211A76}" destId="{2F82EAF2-5081-4DB8-8C0F-9C848668716A}" srcOrd="0" destOrd="0" presId="urn:microsoft.com/office/officeart/2005/8/layout/orgChart1"/>
    <dgm:cxn modelId="{F5162427-0965-4CF0-8D46-76A9DB669C20}" type="presParOf" srcId="{E5399CEC-617B-4303-8854-F0D4B4211A76}" destId="{17799180-067B-4ED0-8796-1C8A24A82505}" srcOrd="1" destOrd="0" presId="urn:microsoft.com/office/officeart/2005/8/layout/orgChart1"/>
    <dgm:cxn modelId="{384C6A66-4429-4ADC-A217-E651EAA774FA}" type="presParOf" srcId="{ADC22310-62C9-412E-B895-BB59856E0885}" destId="{09302C0D-857F-4FB1-95AC-95F55CC9D8B0}" srcOrd="1" destOrd="0" presId="urn:microsoft.com/office/officeart/2005/8/layout/orgChart1"/>
    <dgm:cxn modelId="{89A81E7B-4CE2-44BA-870F-9F4489664FA9}" type="presParOf" srcId="{ADC22310-62C9-412E-B895-BB59856E0885}" destId="{82B8F7E4-F81A-4F1C-9710-7831182B74D3}" srcOrd="2" destOrd="0" presId="urn:microsoft.com/office/officeart/2005/8/layout/orgChart1"/>
    <dgm:cxn modelId="{28501525-E4B6-4FFA-A956-85CCF21A6CA1}" type="presParOf" srcId="{1CF3C5E4-A3C1-40E3-A127-C2CD6868E475}" destId="{8A0E7D3B-2538-45AC-B577-22A0601560A5}" srcOrd="8" destOrd="0" presId="urn:microsoft.com/office/officeart/2005/8/layout/orgChart1"/>
    <dgm:cxn modelId="{9FAA9E2B-FAAC-4EAF-97CC-1CB631372325}" type="presParOf" srcId="{1CF3C5E4-A3C1-40E3-A127-C2CD6868E475}" destId="{1DDBD723-1AEE-4608-83EE-9B2E5B5398E9}" srcOrd="9" destOrd="0" presId="urn:microsoft.com/office/officeart/2005/8/layout/orgChart1"/>
    <dgm:cxn modelId="{82F5044A-7003-4267-83BB-7E73C09C7171}" type="presParOf" srcId="{1DDBD723-1AEE-4608-83EE-9B2E5B5398E9}" destId="{F321B764-49AE-4AE2-A6DB-139617080844}" srcOrd="0" destOrd="0" presId="urn:microsoft.com/office/officeart/2005/8/layout/orgChart1"/>
    <dgm:cxn modelId="{99BD6326-0E73-4AE6-BB1F-01787D2076ED}" type="presParOf" srcId="{F321B764-49AE-4AE2-A6DB-139617080844}" destId="{1E4E30B8-3A8F-45DF-BEB0-45486A37060F}" srcOrd="0" destOrd="0" presId="urn:microsoft.com/office/officeart/2005/8/layout/orgChart1"/>
    <dgm:cxn modelId="{7BC01F6C-A799-4469-82C5-A32665551A3A}" type="presParOf" srcId="{F321B764-49AE-4AE2-A6DB-139617080844}" destId="{079F55C9-EC25-417B-BC9D-EB39513E15E7}" srcOrd="1" destOrd="0" presId="urn:microsoft.com/office/officeart/2005/8/layout/orgChart1"/>
    <dgm:cxn modelId="{2DEE767C-D1A9-4342-9EF6-A9F4B9E97589}" type="presParOf" srcId="{1DDBD723-1AEE-4608-83EE-9B2E5B5398E9}" destId="{49C421B9-4158-4242-B731-61D57B7FBB75}" srcOrd="1" destOrd="0" presId="urn:microsoft.com/office/officeart/2005/8/layout/orgChart1"/>
    <dgm:cxn modelId="{40C4F2BD-366B-4BA2-BA6D-9488743CEE8E}" type="presParOf" srcId="{1DDBD723-1AEE-4608-83EE-9B2E5B5398E9}" destId="{7DFBE89E-1CEB-41EF-A659-0CE7B281936C}" srcOrd="2" destOrd="0" presId="urn:microsoft.com/office/officeart/2005/8/layout/orgChart1"/>
    <dgm:cxn modelId="{5EBB9C1A-97B6-4D9C-9BC3-7090EC4830E9}" type="presParOf" srcId="{1CF3C5E4-A3C1-40E3-A127-C2CD6868E475}" destId="{B737A92D-2334-46F1-B00D-43BB2E1D79D7}" srcOrd="10" destOrd="0" presId="urn:microsoft.com/office/officeart/2005/8/layout/orgChart1"/>
    <dgm:cxn modelId="{90ABA13E-470E-44B5-9E8A-695200A522BC}" type="presParOf" srcId="{1CF3C5E4-A3C1-40E3-A127-C2CD6868E475}" destId="{7624A5E2-80F4-4F9A-8A90-F52BE6646DB3}" srcOrd="11" destOrd="0" presId="urn:microsoft.com/office/officeart/2005/8/layout/orgChart1"/>
    <dgm:cxn modelId="{E376901A-B613-4BBA-8CE6-84ADDDD9E399}" type="presParOf" srcId="{7624A5E2-80F4-4F9A-8A90-F52BE6646DB3}" destId="{A4A32C36-05FC-4EFA-9E26-2705FAB468D6}" srcOrd="0" destOrd="0" presId="urn:microsoft.com/office/officeart/2005/8/layout/orgChart1"/>
    <dgm:cxn modelId="{4574AB1E-9403-43CB-8357-DEA7A84D48EE}" type="presParOf" srcId="{A4A32C36-05FC-4EFA-9E26-2705FAB468D6}" destId="{7CB518BE-1E9A-4194-B737-D48CFFA12A9A}" srcOrd="0" destOrd="0" presId="urn:microsoft.com/office/officeart/2005/8/layout/orgChart1"/>
    <dgm:cxn modelId="{3C5A4CC7-3680-4DFF-B8A2-63A8D72C4389}" type="presParOf" srcId="{A4A32C36-05FC-4EFA-9E26-2705FAB468D6}" destId="{54C88827-3E58-4893-A3B1-A979AB0AD2F6}" srcOrd="1" destOrd="0" presId="urn:microsoft.com/office/officeart/2005/8/layout/orgChart1"/>
    <dgm:cxn modelId="{7B3EC3C1-9757-4970-97D3-2F3B98BD6091}" type="presParOf" srcId="{7624A5E2-80F4-4F9A-8A90-F52BE6646DB3}" destId="{FE5DC5B9-F255-4353-8AD9-274F2D361F9D}" srcOrd="1" destOrd="0" presId="urn:microsoft.com/office/officeart/2005/8/layout/orgChart1"/>
    <dgm:cxn modelId="{23A3E8F5-398E-435E-914C-DC5D074E298E}" type="presParOf" srcId="{7624A5E2-80F4-4F9A-8A90-F52BE6646DB3}" destId="{83E38354-637A-4B07-8F7E-A10D6513923F}" srcOrd="2" destOrd="0" presId="urn:microsoft.com/office/officeart/2005/8/layout/orgChart1"/>
    <dgm:cxn modelId="{FB56D1C9-5631-4A23-80F9-02AAC29F1236}" type="presParOf" srcId="{F734B151-C4A1-4C98-B490-DC0B3A785E4E}" destId="{7F37F89A-73E1-495F-ADC3-43C17222322E}" srcOrd="2" destOrd="0" presId="urn:microsoft.com/office/officeart/2005/8/layout/orgChart1"/>
    <dgm:cxn modelId="{CAA0DC39-2626-4389-AE46-B64D597FC654}" type="presParOf" srcId="{917F78F8-8B02-403D-8AA5-ABAF59BB9857}" destId="{38CCB6B3-65B0-48E1-8890-318945CCA34B}" srcOrd="4" destOrd="0" presId="urn:microsoft.com/office/officeart/2005/8/layout/orgChart1"/>
    <dgm:cxn modelId="{E7C30AAC-57D1-4D62-9DAF-51D779F0706C}" type="presParOf" srcId="{917F78F8-8B02-403D-8AA5-ABAF59BB9857}" destId="{98206625-0765-403E-87F7-E1B53644851B}" srcOrd="5" destOrd="0" presId="urn:microsoft.com/office/officeart/2005/8/layout/orgChart1"/>
    <dgm:cxn modelId="{21ADA920-5A52-48F8-820A-CE5E95551C8D}" type="presParOf" srcId="{98206625-0765-403E-87F7-E1B53644851B}" destId="{4A172202-6CFD-4A19-98B3-B5D80585389A}" srcOrd="0" destOrd="0" presId="urn:microsoft.com/office/officeart/2005/8/layout/orgChart1"/>
    <dgm:cxn modelId="{7C90F217-4BF2-4540-AE45-0CCFBD15AED9}" type="presParOf" srcId="{4A172202-6CFD-4A19-98B3-B5D80585389A}" destId="{00B25161-317C-45E2-9CB6-CEB02D520ED8}" srcOrd="0" destOrd="0" presId="urn:microsoft.com/office/officeart/2005/8/layout/orgChart1"/>
    <dgm:cxn modelId="{189745D8-B092-4645-8818-10883045A3C3}" type="presParOf" srcId="{4A172202-6CFD-4A19-98B3-B5D80585389A}" destId="{2ED65214-E9FE-46C6-833C-8A3C348EBC53}" srcOrd="1" destOrd="0" presId="urn:microsoft.com/office/officeart/2005/8/layout/orgChart1"/>
    <dgm:cxn modelId="{F0F3B0FA-86AE-4F3E-8931-2BA61B086B33}" type="presParOf" srcId="{98206625-0765-403E-87F7-E1B53644851B}" destId="{631A870B-825C-462B-B820-FB23C7BD0C89}" srcOrd="1" destOrd="0" presId="urn:microsoft.com/office/officeart/2005/8/layout/orgChart1"/>
    <dgm:cxn modelId="{8CF2B577-463A-4C12-9E60-A096F6AC289E}" type="presParOf" srcId="{631A870B-825C-462B-B820-FB23C7BD0C89}" destId="{DF7AA033-0875-4460-858C-2040670825AB}" srcOrd="0" destOrd="0" presId="urn:microsoft.com/office/officeart/2005/8/layout/orgChart1"/>
    <dgm:cxn modelId="{2E863C07-5F62-4B2E-BEA2-79315F4ED536}" type="presParOf" srcId="{631A870B-825C-462B-B820-FB23C7BD0C89}" destId="{0EFCA131-8079-4885-BDC6-D32129CEF166}" srcOrd="1" destOrd="0" presId="urn:microsoft.com/office/officeart/2005/8/layout/orgChart1"/>
    <dgm:cxn modelId="{8AFDAE35-A3C5-4619-852D-6554429F6940}" type="presParOf" srcId="{0EFCA131-8079-4885-BDC6-D32129CEF166}" destId="{96DFD32D-3AF7-4CDD-8F3C-F6F9A536970B}" srcOrd="0" destOrd="0" presId="urn:microsoft.com/office/officeart/2005/8/layout/orgChart1"/>
    <dgm:cxn modelId="{DCA9193D-A041-4DBA-9F86-F06294EE55AB}" type="presParOf" srcId="{96DFD32D-3AF7-4CDD-8F3C-F6F9A536970B}" destId="{D890E5F9-C0E4-4BEA-88CE-B620780408C5}" srcOrd="0" destOrd="0" presId="urn:microsoft.com/office/officeart/2005/8/layout/orgChart1"/>
    <dgm:cxn modelId="{297B8ADD-990B-4BEC-B878-2E940E6BD06D}" type="presParOf" srcId="{96DFD32D-3AF7-4CDD-8F3C-F6F9A536970B}" destId="{C6682615-1F12-44B2-A9BB-AFFF5B194AAE}" srcOrd="1" destOrd="0" presId="urn:microsoft.com/office/officeart/2005/8/layout/orgChart1"/>
    <dgm:cxn modelId="{9CB8FD98-1515-4289-8AF2-27917D525F0C}" type="presParOf" srcId="{0EFCA131-8079-4885-BDC6-D32129CEF166}" destId="{EA62AFCA-962F-44C5-A939-2945F63064BE}" srcOrd="1" destOrd="0" presId="urn:microsoft.com/office/officeart/2005/8/layout/orgChart1"/>
    <dgm:cxn modelId="{7537DE51-11E7-426E-AC58-599F23529003}" type="presParOf" srcId="{0EFCA131-8079-4885-BDC6-D32129CEF166}" destId="{4C613CED-44F2-46A4-828F-CF27804DAEFE}" srcOrd="2" destOrd="0" presId="urn:microsoft.com/office/officeart/2005/8/layout/orgChart1"/>
    <dgm:cxn modelId="{5EA17D34-B2CF-48FA-90EF-5A9EAECF969D}" type="presParOf" srcId="{631A870B-825C-462B-B820-FB23C7BD0C89}" destId="{0D5F738E-77D0-4039-AC94-08A06A6A0B70}" srcOrd="2" destOrd="0" presId="urn:microsoft.com/office/officeart/2005/8/layout/orgChart1"/>
    <dgm:cxn modelId="{A05DE785-5868-4F6A-BC69-8225F7F001B2}" type="presParOf" srcId="{631A870B-825C-462B-B820-FB23C7BD0C89}" destId="{4B1DD086-025B-4CE0-9F01-BFE6F5938AC2}" srcOrd="3" destOrd="0" presId="urn:microsoft.com/office/officeart/2005/8/layout/orgChart1"/>
    <dgm:cxn modelId="{9425E7E8-BF18-4128-8B0E-47FC3BCAC685}" type="presParOf" srcId="{4B1DD086-025B-4CE0-9F01-BFE6F5938AC2}" destId="{884501F7-65CB-4F10-A4C1-9B30450B4994}" srcOrd="0" destOrd="0" presId="urn:microsoft.com/office/officeart/2005/8/layout/orgChart1"/>
    <dgm:cxn modelId="{3F44561D-9236-4B3E-A372-025B73FB0F3A}" type="presParOf" srcId="{884501F7-65CB-4F10-A4C1-9B30450B4994}" destId="{275843A1-C243-44CD-A12C-87982A8948F5}" srcOrd="0" destOrd="0" presId="urn:microsoft.com/office/officeart/2005/8/layout/orgChart1"/>
    <dgm:cxn modelId="{1646BCA9-9E7B-47AF-ACC2-FE2379DF297E}" type="presParOf" srcId="{884501F7-65CB-4F10-A4C1-9B30450B4994}" destId="{C461168E-1772-4B2A-9830-5A81273E5084}" srcOrd="1" destOrd="0" presId="urn:microsoft.com/office/officeart/2005/8/layout/orgChart1"/>
    <dgm:cxn modelId="{FD983D87-5872-461B-AE28-0075638A2546}" type="presParOf" srcId="{4B1DD086-025B-4CE0-9F01-BFE6F5938AC2}" destId="{4DC268D3-32E6-4DBF-9544-9562E29D9223}" srcOrd="1" destOrd="0" presId="urn:microsoft.com/office/officeart/2005/8/layout/orgChart1"/>
    <dgm:cxn modelId="{608B1756-39D7-471D-AC02-A4EEB86A3B2A}" type="presParOf" srcId="{4B1DD086-025B-4CE0-9F01-BFE6F5938AC2}" destId="{937E68DB-5384-4706-A7CF-2BF573819D99}" srcOrd="2" destOrd="0" presId="urn:microsoft.com/office/officeart/2005/8/layout/orgChart1"/>
    <dgm:cxn modelId="{F7CBF097-0503-485E-AA28-5D5C7C999476}" type="presParOf" srcId="{631A870B-825C-462B-B820-FB23C7BD0C89}" destId="{66B04CDE-893B-49A2-BF51-CAEDB7619D8D}" srcOrd="4" destOrd="0" presId="urn:microsoft.com/office/officeart/2005/8/layout/orgChart1"/>
    <dgm:cxn modelId="{40BDC199-CA0F-4BFD-9700-13B3CFA5B976}" type="presParOf" srcId="{631A870B-825C-462B-B820-FB23C7BD0C89}" destId="{79A07CC3-F015-464B-A823-064269083F4D}" srcOrd="5" destOrd="0" presId="urn:microsoft.com/office/officeart/2005/8/layout/orgChart1"/>
    <dgm:cxn modelId="{19176716-F071-49DF-868C-C55ACC2AED34}" type="presParOf" srcId="{79A07CC3-F015-464B-A823-064269083F4D}" destId="{DB33089A-5D2F-43C9-9E00-4F1D2BEBB0CA}" srcOrd="0" destOrd="0" presId="urn:microsoft.com/office/officeart/2005/8/layout/orgChart1"/>
    <dgm:cxn modelId="{404837D3-7353-4B69-8BE1-F74D2E036972}" type="presParOf" srcId="{DB33089A-5D2F-43C9-9E00-4F1D2BEBB0CA}" destId="{8FF341E3-B907-451F-845E-D1182A5E9A96}" srcOrd="0" destOrd="0" presId="urn:microsoft.com/office/officeart/2005/8/layout/orgChart1"/>
    <dgm:cxn modelId="{7CF12EDA-F68E-4E00-A867-C5A53CA074A4}" type="presParOf" srcId="{DB33089A-5D2F-43C9-9E00-4F1D2BEBB0CA}" destId="{FE04DFC3-A662-417C-B714-5023FA34C270}" srcOrd="1" destOrd="0" presId="urn:microsoft.com/office/officeart/2005/8/layout/orgChart1"/>
    <dgm:cxn modelId="{CA037891-95B7-41FD-B0C2-0696A56B90A1}" type="presParOf" srcId="{79A07CC3-F015-464B-A823-064269083F4D}" destId="{8369A5C1-23FC-4EB3-9730-B204261FE53B}" srcOrd="1" destOrd="0" presId="urn:microsoft.com/office/officeart/2005/8/layout/orgChart1"/>
    <dgm:cxn modelId="{0DC9ED1B-9EBC-48A0-94A9-3EB0E9AE3F00}" type="presParOf" srcId="{79A07CC3-F015-464B-A823-064269083F4D}" destId="{1DB4CA7F-CBE9-46FC-888F-C59ADCA11759}" srcOrd="2" destOrd="0" presId="urn:microsoft.com/office/officeart/2005/8/layout/orgChart1"/>
    <dgm:cxn modelId="{05914CE2-0C94-4043-A43B-72490534C052}" type="presParOf" srcId="{631A870B-825C-462B-B820-FB23C7BD0C89}" destId="{584CBE09-F5B9-43D3-A18F-7CBC534042CD}" srcOrd="6" destOrd="0" presId="urn:microsoft.com/office/officeart/2005/8/layout/orgChart1"/>
    <dgm:cxn modelId="{756CF994-D9CC-4911-9604-0B5C091A0DDF}" type="presParOf" srcId="{631A870B-825C-462B-B820-FB23C7BD0C89}" destId="{21A9CF08-99F9-4340-BB13-F2D27D518034}" srcOrd="7" destOrd="0" presId="urn:microsoft.com/office/officeart/2005/8/layout/orgChart1"/>
    <dgm:cxn modelId="{2E38F092-56FF-4766-A343-5AFCCDF3D84B}" type="presParOf" srcId="{21A9CF08-99F9-4340-BB13-F2D27D518034}" destId="{E1529CC2-5FF0-4B10-8FFC-03FE91D359E3}" srcOrd="0" destOrd="0" presId="urn:microsoft.com/office/officeart/2005/8/layout/orgChart1"/>
    <dgm:cxn modelId="{7CAAAE5C-82F2-4F17-B457-F3B16A928892}" type="presParOf" srcId="{E1529CC2-5FF0-4B10-8FFC-03FE91D359E3}" destId="{AC8B087E-A1D7-4780-9650-AF6E8D3BA30F}" srcOrd="0" destOrd="0" presId="urn:microsoft.com/office/officeart/2005/8/layout/orgChart1"/>
    <dgm:cxn modelId="{E5512C47-FCBC-4956-AA26-605C558A5B7C}" type="presParOf" srcId="{E1529CC2-5FF0-4B10-8FFC-03FE91D359E3}" destId="{B45571F9-80C0-4731-A8CB-8E0318001420}" srcOrd="1" destOrd="0" presId="urn:microsoft.com/office/officeart/2005/8/layout/orgChart1"/>
    <dgm:cxn modelId="{48ECB59E-6614-45F5-847A-D0FD6FC6120A}" type="presParOf" srcId="{21A9CF08-99F9-4340-BB13-F2D27D518034}" destId="{4C8B00B9-3092-4FF8-8A07-A3E3432DB0F2}" srcOrd="1" destOrd="0" presId="urn:microsoft.com/office/officeart/2005/8/layout/orgChart1"/>
    <dgm:cxn modelId="{216A3708-C642-4B72-B943-1CEAD29F7B2F}" type="presParOf" srcId="{21A9CF08-99F9-4340-BB13-F2D27D518034}" destId="{73517434-B01C-44FA-B23F-8304668B0E33}" srcOrd="2" destOrd="0" presId="urn:microsoft.com/office/officeart/2005/8/layout/orgChart1"/>
    <dgm:cxn modelId="{57EB4977-D22D-4A4C-9FFF-6433B304E3A0}" type="presParOf" srcId="{631A870B-825C-462B-B820-FB23C7BD0C89}" destId="{36484053-807C-4EA7-AA2F-E9394BE992B6}" srcOrd="8" destOrd="0" presId="urn:microsoft.com/office/officeart/2005/8/layout/orgChart1"/>
    <dgm:cxn modelId="{EE0E7A62-C71D-4E93-9737-C5A3ECEB8530}" type="presParOf" srcId="{631A870B-825C-462B-B820-FB23C7BD0C89}" destId="{921105C4-A553-41E1-8502-BCF41ACDF083}" srcOrd="9" destOrd="0" presId="urn:microsoft.com/office/officeart/2005/8/layout/orgChart1"/>
    <dgm:cxn modelId="{6D071A1F-9B02-4DFF-9EA6-C2BCAE20E457}" type="presParOf" srcId="{921105C4-A553-41E1-8502-BCF41ACDF083}" destId="{A6B97ECF-08FC-4326-B888-7BDA458641A1}" srcOrd="0" destOrd="0" presId="urn:microsoft.com/office/officeart/2005/8/layout/orgChart1"/>
    <dgm:cxn modelId="{1A36BA1F-DE32-4E23-915B-ED5D8460420A}" type="presParOf" srcId="{A6B97ECF-08FC-4326-B888-7BDA458641A1}" destId="{A6508F02-41AD-4979-9967-5C563CE52B25}" srcOrd="0" destOrd="0" presId="urn:microsoft.com/office/officeart/2005/8/layout/orgChart1"/>
    <dgm:cxn modelId="{86977C45-71C0-4023-888F-8DE9004C52C0}" type="presParOf" srcId="{A6B97ECF-08FC-4326-B888-7BDA458641A1}" destId="{C098E2A3-364E-41CE-BD93-22975C739D5F}" srcOrd="1" destOrd="0" presId="urn:microsoft.com/office/officeart/2005/8/layout/orgChart1"/>
    <dgm:cxn modelId="{18724AB2-5FAE-4DBB-9011-ABF4E7DC3675}" type="presParOf" srcId="{921105C4-A553-41E1-8502-BCF41ACDF083}" destId="{6522EB3B-E7DB-40B2-AC69-2FCE543382BF}" srcOrd="1" destOrd="0" presId="urn:microsoft.com/office/officeart/2005/8/layout/orgChart1"/>
    <dgm:cxn modelId="{CCA52BC9-AF47-4CDF-9365-991DFA2FAEC8}" type="presParOf" srcId="{921105C4-A553-41E1-8502-BCF41ACDF083}" destId="{9C72E275-9784-4601-9320-39DEF2B2570B}" srcOrd="2" destOrd="0" presId="urn:microsoft.com/office/officeart/2005/8/layout/orgChart1"/>
    <dgm:cxn modelId="{FD1570FC-49D4-4CBD-BA56-89EF91EA1279}" type="presParOf" srcId="{98206625-0765-403E-87F7-E1B53644851B}" destId="{62EDB889-074B-4894-9866-435C7972315D}" srcOrd="2" destOrd="0" presId="urn:microsoft.com/office/officeart/2005/8/layout/orgChart1"/>
    <dgm:cxn modelId="{A13080E5-431A-4A75-B071-E2E47B109A4E}" type="presParOf" srcId="{917F78F8-8B02-403D-8AA5-ABAF59BB9857}" destId="{A1FC3926-C5DC-415A-998E-07DE6B4721B4}" srcOrd="6" destOrd="0" presId="urn:microsoft.com/office/officeart/2005/8/layout/orgChart1"/>
    <dgm:cxn modelId="{CFFE6797-032C-4ABA-A937-82E414AF0CD3}" type="presParOf" srcId="{917F78F8-8B02-403D-8AA5-ABAF59BB9857}" destId="{DD45321E-AD1E-46A4-8308-7B74C6A0E9E7}" srcOrd="7" destOrd="0" presId="urn:microsoft.com/office/officeart/2005/8/layout/orgChart1"/>
    <dgm:cxn modelId="{B021BABB-F8B8-4FB1-9CAE-05C501708B0F}" type="presParOf" srcId="{DD45321E-AD1E-46A4-8308-7B74C6A0E9E7}" destId="{8C502452-1125-463D-817B-E417F07B5B52}" srcOrd="0" destOrd="0" presId="urn:microsoft.com/office/officeart/2005/8/layout/orgChart1"/>
    <dgm:cxn modelId="{BB0D167F-570A-4477-A0A3-1BEB0430449B}" type="presParOf" srcId="{8C502452-1125-463D-817B-E417F07B5B52}" destId="{F5D57871-8BD2-4D87-A9C1-CD2E85AB2063}" srcOrd="0" destOrd="0" presId="urn:microsoft.com/office/officeart/2005/8/layout/orgChart1"/>
    <dgm:cxn modelId="{43A49A13-689F-4141-B09C-E714E071EC86}" type="presParOf" srcId="{8C502452-1125-463D-817B-E417F07B5B52}" destId="{6A5C9377-EB34-4F1F-B069-93002837CDBD}" srcOrd="1" destOrd="0" presId="urn:microsoft.com/office/officeart/2005/8/layout/orgChart1"/>
    <dgm:cxn modelId="{F88B7920-D545-4F08-83C4-DD146028E392}" type="presParOf" srcId="{DD45321E-AD1E-46A4-8308-7B74C6A0E9E7}" destId="{37EF3606-D103-4413-9A2E-D2D1C2690E3B}" srcOrd="1" destOrd="0" presId="urn:microsoft.com/office/officeart/2005/8/layout/orgChart1"/>
    <dgm:cxn modelId="{59B2D6CE-3890-4C4C-B5B4-1564D09C443D}" type="presParOf" srcId="{37EF3606-D103-4413-9A2E-D2D1C2690E3B}" destId="{78671865-3377-4493-B589-612212183100}" srcOrd="0" destOrd="0" presId="urn:microsoft.com/office/officeart/2005/8/layout/orgChart1"/>
    <dgm:cxn modelId="{9BE32A0B-4CC3-4034-A82E-2A16098EC4CC}" type="presParOf" srcId="{37EF3606-D103-4413-9A2E-D2D1C2690E3B}" destId="{68CCEF91-B0A4-4023-BD93-8ECE1F2792E2}" srcOrd="1" destOrd="0" presId="urn:microsoft.com/office/officeart/2005/8/layout/orgChart1"/>
    <dgm:cxn modelId="{5016372A-B465-403E-9702-01AB79279DA6}" type="presParOf" srcId="{68CCEF91-B0A4-4023-BD93-8ECE1F2792E2}" destId="{9ED7EB73-4DFF-48BD-B62B-CE9708DDE364}" srcOrd="0" destOrd="0" presId="urn:microsoft.com/office/officeart/2005/8/layout/orgChart1"/>
    <dgm:cxn modelId="{6224621C-5E81-4BA9-A67F-9B7ABB3DB17F}" type="presParOf" srcId="{9ED7EB73-4DFF-48BD-B62B-CE9708DDE364}" destId="{C0E69A8A-B89B-4641-85AB-A00335C7B7B1}" srcOrd="0" destOrd="0" presId="urn:microsoft.com/office/officeart/2005/8/layout/orgChart1"/>
    <dgm:cxn modelId="{C9E95E81-E8AB-430D-81EB-6A554F12ED78}" type="presParOf" srcId="{9ED7EB73-4DFF-48BD-B62B-CE9708DDE364}" destId="{DF3045C3-2857-4428-A69E-8AC317BC178B}" srcOrd="1" destOrd="0" presId="urn:microsoft.com/office/officeart/2005/8/layout/orgChart1"/>
    <dgm:cxn modelId="{66487A2E-C33C-49AA-BA4B-2DDA8C60928B}" type="presParOf" srcId="{68CCEF91-B0A4-4023-BD93-8ECE1F2792E2}" destId="{E8D53F14-7D77-4AD3-9568-FCF7DF9107B5}" srcOrd="1" destOrd="0" presId="urn:microsoft.com/office/officeart/2005/8/layout/orgChart1"/>
    <dgm:cxn modelId="{BB4DE9D5-8400-43C4-B278-EB9C58FD6C56}" type="presParOf" srcId="{68CCEF91-B0A4-4023-BD93-8ECE1F2792E2}" destId="{766E3605-7AB4-46F2-B242-4BBF03EC58B4}" srcOrd="2" destOrd="0" presId="urn:microsoft.com/office/officeart/2005/8/layout/orgChart1"/>
    <dgm:cxn modelId="{638718DE-64E1-45D7-816B-0D2C02FB7E10}" type="presParOf" srcId="{37EF3606-D103-4413-9A2E-D2D1C2690E3B}" destId="{CC9B2DB2-6447-40D6-9ADC-0D1B378CF959}" srcOrd="2" destOrd="0" presId="urn:microsoft.com/office/officeart/2005/8/layout/orgChart1"/>
    <dgm:cxn modelId="{96FE43C7-BA2C-4EFA-B877-808494979297}" type="presParOf" srcId="{37EF3606-D103-4413-9A2E-D2D1C2690E3B}" destId="{2E9C637E-3AFB-4BD8-8D4B-3D33C29C4DB0}" srcOrd="3" destOrd="0" presId="urn:microsoft.com/office/officeart/2005/8/layout/orgChart1"/>
    <dgm:cxn modelId="{8C963C0D-8C9F-4A31-9B51-5EE07BF48CCB}" type="presParOf" srcId="{2E9C637E-3AFB-4BD8-8D4B-3D33C29C4DB0}" destId="{FC94411C-E592-4637-8013-9C0F2A5C9D1C}" srcOrd="0" destOrd="0" presId="urn:microsoft.com/office/officeart/2005/8/layout/orgChart1"/>
    <dgm:cxn modelId="{63DD5BDD-B02F-4A60-9953-242FA2978782}" type="presParOf" srcId="{FC94411C-E592-4637-8013-9C0F2A5C9D1C}" destId="{E26DFE54-705E-48BA-9957-5310770EA295}" srcOrd="0" destOrd="0" presId="urn:microsoft.com/office/officeart/2005/8/layout/orgChart1"/>
    <dgm:cxn modelId="{7CCCEB8A-B401-46CB-8BA9-A7E35F6418B5}" type="presParOf" srcId="{FC94411C-E592-4637-8013-9C0F2A5C9D1C}" destId="{14BF7C56-564C-4B32-8D1B-81637DA051E3}" srcOrd="1" destOrd="0" presId="urn:microsoft.com/office/officeart/2005/8/layout/orgChart1"/>
    <dgm:cxn modelId="{65E03DCE-0694-45F1-824F-EEED0CA768F4}" type="presParOf" srcId="{2E9C637E-3AFB-4BD8-8D4B-3D33C29C4DB0}" destId="{B38EAFBC-179B-4BB6-B99B-C5EE00578B9D}" srcOrd="1" destOrd="0" presId="urn:microsoft.com/office/officeart/2005/8/layout/orgChart1"/>
    <dgm:cxn modelId="{37F3EC27-2832-458F-AB55-5CF52059F54F}" type="presParOf" srcId="{2E9C637E-3AFB-4BD8-8D4B-3D33C29C4DB0}" destId="{1459DBEF-FE55-4D3B-9C7A-07597274E535}" srcOrd="2" destOrd="0" presId="urn:microsoft.com/office/officeart/2005/8/layout/orgChart1"/>
    <dgm:cxn modelId="{73BB430A-BF87-464A-90E8-9186399A633D}" type="presParOf" srcId="{DD45321E-AD1E-46A4-8308-7B74C6A0E9E7}" destId="{D4AE8B38-9747-4B79-92E8-6BCB0FA608D4}" srcOrd="2" destOrd="0" presId="urn:microsoft.com/office/officeart/2005/8/layout/orgChart1"/>
    <dgm:cxn modelId="{4364B67E-04E2-4CE1-87EA-F0AF9D611591}" type="presParOf" srcId="{917F78F8-8B02-403D-8AA5-ABAF59BB9857}" destId="{3BE13646-0CC5-4A66-81AB-B9D3C2435209}" srcOrd="8" destOrd="0" presId="urn:microsoft.com/office/officeart/2005/8/layout/orgChart1"/>
    <dgm:cxn modelId="{5B876F42-0FB6-4B15-B73F-F8DCBC79F181}" type="presParOf" srcId="{917F78F8-8B02-403D-8AA5-ABAF59BB9857}" destId="{860AD200-60BD-4DDB-B385-7DEE7648E1CF}" srcOrd="9" destOrd="0" presId="urn:microsoft.com/office/officeart/2005/8/layout/orgChart1"/>
    <dgm:cxn modelId="{9B64AD8E-52BF-4C1C-B58B-F760074E8BB4}" type="presParOf" srcId="{860AD200-60BD-4DDB-B385-7DEE7648E1CF}" destId="{3D42FD13-C452-476C-8620-679F735F3640}" srcOrd="0" destOrd="0" presId="urn:microsoft.com/office/officeart/2005/8/layout/orgChart1"/>
    <dgm:cxn modelId="{05C74FBD-2988-4400-A82D-1C667C270841}" type="presParOf" srcId="{3D42FD13-C452-476C-8620-679F735F3640}" destId="{E9CE600A-CC34-4550-BF32-7AF09F24EAEC}" srcOrd="0" destOrd="0" presId="urn:microsoft.com/office/officeart/2005/8/layout/orgChart1"/>
    <dgm:cxn modelId="{615ABDD4-92E0-418A-BB03-1D6B75F71C0B}" type="presParOf" srcId="{3D42FD13-C452-476C-8620-679F735F3640}" destId="{39561B1E-8B8C-42CD-B390-B1B59C2C0143}" srcOrd="1" destOrd="0" presId="urn:microsoft.com/office/officeart/2005/8/layout/orgChart1"/>
    <dgm:cxn modelId="{B9AA43CF-7F97-4D0A-8978-CAB2506F31F6}" type="presParOf" srcId="{860AD200-60BD-4DDB-B385-7DEE7648E1CF}" destId="{E45C6215-70E4-40A0-8FE5-E43CB343C146}" srcOrd="1" destOrd="0" presId="urn:microsoft.com/office/officeart/2005/8/layout/orgChart1"/>
    <dgm:cxn modelId="{48B2CB68-E982-4955-BB68-DDF2E2944B2E}" type="presParOf" srcId="{E45C6215-70E4-40A0-8FE5-E43CB343C146}" destId="{2018CADA-E778-4128-AE94-2A5A1BCE9E48}" srcOrd="0" destOrd="0" presId="urn:microsoft.com/office/officeart/2005/8/layout/orgChart1"/>
    <dgm:cxn modelId="{06DDC309-E919-4510-84AC-A9CAE1D97B7A}" type="presParOf" srcId="{E45C6215-70E4-40A0-8FE5-E43CB343C146}" destId="{AD80DC1F-AFB3-4B4B-AE7F-0C6EEDA0311C}" srcOrd="1" destOrd="0" presId="urn:microsoft.com/office/officeart/2005/8/layout/orgChart1"/>
    <dgm:cxn modelId="{264ABE89-DBCB-42DC-8F5B-DD96C2C38C7B}" type="presParOf" srcId="{AD80DC1F-AFB3-4B4B-AE7F-0C6EEDA0311C}" destId="{48E6BFCF-EC23-4117-8F5E-4327EC180064}" srcOrd="0" destOrd="0" presId="urn:microsoft.com/office/officeart/2005/8/layout/orgChart1"/>
    <dgm:cxn modelId="{89E38FF9-5113-4A3F-ACD0-72B18FF46A07}" type="presParOf" srcId="{48E6BFCF-EC23-4117-8F5E-4327EC180064}" destId="{B5D4FEFA-9532-4110-8B4A-9C655D994F24}" srcOrd="0" destOrd="0" presId="urn:microsoft.com/office/officeart/2005/8/layout/orgChart1"/>
    <dgm:cxn modelId="{10EFD540-C9B4-4D72-A067-4E342A500067}" type="presParOf" srcId="{48E6BFCF-EC23-4117-8F5E-4327EC180064}" destId="{3C7B2337-EC00-4080-8B89-D978CF465DD7}" srcOrd="1" destOrd="0" presId="urn:microsoft.com/office/officeart/2005/8/layout/orgChart1"/>
    <dgm:cxn modelId="{550179DE-82AE-4B4A-A14A-09DF30D8EFE6}" type="presParOf" srcId="{AD80DC1F-AFB3-4B4B-AE7F-0C6EEDA0311C}" destId="{94FEB2D7-53F3-4E8D-B058-0CFA90D9D3D1}" srcOrd="1" destOrd="0" presId="urn:microsoft.com/office/officeart/2005/8/layout/orgChart1"/>
    <dgm:cxn modelId="{754F2BA2-268E-48EB-A6B2-A73DDED7958A}" type="presParOf" srcId="{AD80DC1F-AFB3-4B4B-AE7F-0C6EEDA0311C}" destId="{758B570F-4378-47C9-9F9D-66D9D35EF4BB}" srcOrd="2" destOrd="0" presId="urn:microsoft.com/office/officeart/2005/8/layout/orgChart1"/>
    <dgm:cxn modelId="{531E5B15-8480-4B3D-A009-AEE3490F91AD}" type="presParOf" srcId="{E45C6215-70E4-40A0-8FE5-E43CB343C146}" destId="{EBFD8F1C-B6E0-4D60-9042-954DF26D2CED}" srcOrd="2" destOrd="0" presId="urn:microsoft.com/office/officeart/2005/8/layout/orgChart1"/>
    <dgm:cxn modelId="{BCB05512-6120-42FF-A3F3-C4D2F9DB6DC1}" type="presParOf" srcId="{E45C6215-70E4-40A0-8FE5-E43CB343C146}" destId="{733E5CB4-B312-45B1-BF1F-A5EB4E40FD4A}" srcOrd="3" destOrd="0" presId="urn:microsoft.com/office/officeart/2005/8/layout/orgChart1"/>
    <dgm:cxn modelId="{26C0BCEA-96A0-4149-8BA3-3CD4A91E0695}" type="presParOf" srcId="{733E5CB4-B312-45B1-BF1F-A5EB4E40FD4A}" destId="{655D795D-2CE2-4D92-8A18-405FB73E7EE2}" srcOrd="0" destOrd="0" presId="urn:microsoft.com/office/officeart/2005/8/layout/orgChart1"/>
    <dgm:cxn modelId="{002E34BA-7EC8-4948-B04C-4F5B51AF5ED6}" type="presParOf" srcId="{655D795D-2CE2-4D92-8A18-405FB73E7EE2}" destId="{5A63F08B-4EED-43C6-B3E4-5E5D2FAEDE67}" srcOrd="0" destOrd="0" presId="urn:microsoft.com/office/officeart/2005/8/layout/orgChart1"/>
    <dgm:cxn modelId="{9C0FDD71-D6CF-48EC-B0CC-BDC8E2F60966}" type="presParOf" srcId="{655D795D-2CE2-4D92-8A18-405FB73E7EE2}" destId="{E0C6A419-568F-4521-98F3-E983893C5224}" srcOrd="1" destOrd="0" presId="urn:microsoft.com/office/officeart/2005/8/layout/orgChart1"/>
    <dgm:cxn modelId="{E222BDB7-BE0D-4AB7-8871-E8357361E285}" type="presParOf" srcId="{733E5CB4-B312-45B1-BF1F-A5EB4E40FD4A}" destId="{42739EA3-92DF-4AB3-8B6B-B3CAFF36C3C6}" srcOrd="1" destOrd="0" presId="urn:microsoft.com/office/officeart/2005/8/layout/orgChart1"/>
    <dgm:cxn modelId="{B93C7086-0C61-4854-829E-C2DB1447546A}" type="presParOf" srcId="{733E5CB4-B312-45B1-BF1F-A5EB4E40FD4A}" destId="{6D650632-FEBC-4C87-AE43-E7018C0625A0}" srcOrd="2" destOrd="0" presId="urn:microsoft.com/office/officeart/2005/8/layout/orgChart1"/>
    <dgm:cxn modelId="{E85AC83A-87E6-4607-BC42-67D7D1E44DF8}" type="presParOf" srcId="{E45C6215-70E4-40A0-8FE5-E43CB343C146}" destId="{080573B2-79D6-4883-8BF8-63FA65846762}" srcOrd="4" destOrd="0" presId="urn:microsoft.com/office/officeart/2005/8/layout/orgChart1"/>
    <dgm:cxn modelId="{5A527B9B-8C7F-47D4-A705-8B683022A06D}" type="presParOf" srcId="{E45C6215-70E4-40A0-8FE5-E43CB343C146}" destId="{FAB6E574-DFEE-4874-A1C2-D48BD6F8C455}" srcOrd="5" destOrd="0" presId="urn:microsoft.com/office/officeart/2005/8/layout/orgChart1"/>
    <dgm:cxn modelId="{D556B670-9669-41AF-A433-52712B93CDA1}" type="presParOf" srcId="{FAB6E574-DFEE-4874-A1C2-D48BD6F8C455}" destId="{DF1C6746-0223-412A-865C-DACBB446B516}" srcOrd="0" destOrd="0" presId="urn:microsoft.com/office/officeart/2005/8/layout/orgChart1"/>
    <dgm:cxn modelId="{3D9B54ED-BC9B-4D8B-8D3D-005DA550ECAC}" type="presParOf" srcId="{DF1C6746-0223-412A-865C-DACBB446B516}" destId="{8952AED2-9045-4595-88F7-48D366CAA7E7}" srcOrd="0" destOrd="0" presId="urn:microsoft.com/office/officeart/2005/8/layout/orgChart1"/>
    <dgm:cxn modelId="{13D44381-02A1-42FB-891F-2CE69903321C}" type="presParOf" srcId="{DF1C6746-0223-412A-865C-DACBB446B516}" destId="{AF96759B-BDFA-4CD3-8BB9-427DAC65058A}" srcOrd="1" destOrd="0" presId="urn:microsoft.com/office/officeart/2005/8/layout/orgChart1"/>
    <dgm:cxn modelId="{2628A618-DFDA-4E05-BBC7-AAA15C94A50F}" type="presParOf" srcId="{FAB6E574-DFEE-4874-A1C2-D48BD6F8C455}" destId="{42E3C40E-B1C6-4DC9-A621-EC4F8627FDD8}" srcOrd="1" destOrd="0" presId="urn:microsoft.com/office/officeart/2005/8/layout/orgChart1"/>
    <dgm:cxn modelId="{AFE02506-8236-4970-AA92-F675AB6B9166}" type="presParOf" srcId="{FAB6E574-DFEE-4874-A1C2-D48BD6F8C455}" destId="{62FF9CAA-7CEC-448E-ADE3-7A5C6B943C67}" srcOrd="2" destOrd="0" presId="urn:microsoft.com/office/officeart/2005/8/layout/orgChart1"/>
    <dgm:cxn modelId="{899D27D8-F97B-4B70-998B-C84DF46903A5}" type="presParOf" srcId="{E45C6215-70E4-40A0-8FE5-E43CB343C146}" destId="{C719C638-7045-4851-A66E-609596D87ADA}" srcOrd="6" destOrd="0" presId="urn:microsoft.com/office/officeart/2005/8/layout/orgChart1"/>
    <dgm:cxn modelId="{597A0A87-C466-4649-B150-84A931FE4D08}" type="presParOf" srcId="{E45C6215-70E4-40A0-8FE5-E43CB343C146}" destId="{714C9470-F61B-44C0-A89F-3C0C1846DCA9}" srcOrd="7" destOrd="0" presId="urn:microsoft.com/office/officeart/2005/8/layout/orgChart1"/>
    <dgm:cxn modelId="{3AE7E26B-6233-47F8-BEC3-8D697B71288B}" type="presParOf" srcId="{714C9470-F61B-44C0-A89F-3C0C1846DCA9}" destId="{74371E4F-AB34-4DD5-A456-A363A5087991}" srcOrd="0" destOrd="0" presId="urn:microsoft.com/office/officeart/2005/8/layout/orgChart1"/>
    <dgm:cxn modelId="{51520189-C67C-4DC6-B66F-6EE43A41F947}" type="presParOf" srcId="{74371E4F-AB34-4DD5-A456-A363A5087991}" destId="{6A806D3F-0EF8-4B0C-A058-279C483E2BD5}" srcOrd="0" destOrd="0" presId="urn:microsoft.com/office/officeart/2005/8/layout/orgChart1"/>
    <dgm:cxn modelId="{8829A6A7-FAC1-4354-9D9E-026052962CAE}" type="presParOf" srcId="{74371E4F-AB34-4DD5-A456-A363A5087991}" destId="{5C82B9CC-6486-4000-A0C2-F0605E06A587}" srcOrd="1" destOrd="0" presId="urn:microsoft.com/office/officeart/2005/8/layout/orgChart1"/>
    <dgm:cxn modelId="{49AECDE4-8D24-4164-AB63-A2F7D1BB5E84}" type="presParOf" srcId="{714C9470-F61B-44C0-A89F-3C0C1846DCA9}" destId="{614B3785-9197-41C5-BAF7-6E32CC34950A}" srcOrd="1" destOrd="0" presId="urn:microsoft.com/office/officeart/2005/8/layout/orgChart1"/>
    <dgm:cxn modelId="{2B79A415-E670-49F7-93E8-1B0C2F585370}" type="presParOf" srcId="{714C9470-F61B-44C0-A89F-3C0C1846DCA9}" destId="{235E7BC4-FAA3-4441-8FBE-E711F2312B3E}" srcOrd="2" destOrd="0" presId="urn:microsoft.com/office/officeart/2005/8/layout/orgChart1"/>
    <dgm:cxn modelId="{B3124BED-4C90-49FB-97F3-973D67D0D130}" type="presParOf" srcId="{860AD200-60BD-4DDB-B385-7DEE7648E1CF}" destId="{10C23669-8D97-4713-810B-5DBDB71FC8DA}" srcOrd="2" destOrd="0" presId="urn:microsoft.com/office/officeart/2005/8/layout/orgChart1"/>
    <dgm:cxn modelId="{567567B3-FC4F-435E-8CF9-50BC9CA00996}" type="presParOf" srcId="{917F78F8-8B02-403D-8AA5-ABAF59BB9857}" destId="{BF873168-6DEF-443E-96D7-BBA2B0E79A77}" srcOrd="10" destOrd="0" presId="urn:microsoft.com/office/officeart/2005/8/layout/orgChart1"/>
    <dgm:cxn modelId="{926EFDDA-5C2D-45D3-966D-692CA77E5187}" type="presParOf" srcId="{917F78F8-8B02-403D-8AA5-ABAF59BB9857}" destId="{2A274B91-362B-41AB-B122-895AA3443E3C}" srcOrd="11" destOrd="0" presId="urn:microsoft.com/office/officeart/2005/8/layout/orgChart1"/>
    <dgm:cxn modelId="{B790D3F8-7229-4CD9-B2F9-BB8C6DC28275}" type="presParOf" srcId="{2A274B91-362B-41AB-B122-895AA3443E3C}" destId="{DAD5C6A4-85D6-47BE-9296-0A924EC34732}" srcOrd="0" destOrd="0" presId="urn:microsoft.com/office/officeart/2005/8/layout/orgChart1"/>
    <dgm:cxn modelId="{23756000-C7C1-493B-B56F-83B3B62265C6}" type="presParOf" srcId="{DAD5C6A4-85D6-47BE-9296-0A924EC34732}" destId="{E6068C10-68A4-4B5C-93B4-B26CAC40D783}" srcOrd="0" destOrd="0" presId="urn:microsoft.com/office/officeart/2005/8/layout/orgChart1"/>
    <dgm:cxn modelId="{A54340BA-07A6-4804-9396-847BAB247A2E}" type="presParOf" srcId="{DAD5C6A4-85D6-47BE-9296-0A924EC34732}" destId="{F17662B3-82DE-4B40-B811-BFAF2C640FB4}" srcOrd="1" destOrd="0" presId="urn:microsoft.com/office/officeart/2005/8/layout/orgChart1"/>
    <dgm:cxn modelId="{826D2321-705C-473D-B4F3-207E026DB3EE}" type="presParOf" srcId="{2A274B91-362B-41AB-B122-895AA3443E3C}" destId="{96530BEB-CE1C-42C8-880A-F8BBE0D6D7DC}" srcOrd="1" destOrd="0" presId="urn:microsoft.com/office/officeart/2005/8/layout/orgChart1"/>
    <dgm:cxn modelId="{C4179BD9-E0AF-4F22-99D7-DD17966B1118}" type="presParOf" srcId="{96530BEB-CE1C-42C8-880A-F8BBE0D6D7DC}" destId="{3E81A3F3-29B5-496B-92F5-01B95D7933EB}" srcOrd="0" destOrd="0" presId="urn:microsoft.com/office/officeart/2005/8/layout/orgChart1"/>
    <dgm:cxn modelId="{35BA5445-085B-4E8D-937F-40AB7C451822}" type="presParOf" srcId="{96530BEB-CE1C-42C8-880A-F8BBE0D6D7DC}" destId="{C3BDD061-E912-4EF2-81D9-0B18DE46092F}" srcOrd="1" destOrd="0" presId="urn:microsoft.com/office/officeart/2005/8/layout/orgChart1"/>
    <dgm:cxn modelId="{6979B063-170B-4A97-90F5-28FED05C0359}" type="presParOf" srcId="{C3BDD061-E912-4EF2-81D9-0B18DE46092F}" destId="{AC1050ED-7FA5-498B-B922-B62813B8C68D}" srcOrd="0" destOrd="0" presId="urn:microsoft.com/office/officeart/2005/8/layout/orgChart1"/>
    <dgm:cxn modelId="{00301FE6-D6E4-4818-B5FA-576B5CE1FEC2}" type="presParOf" srcId="{AC1050ED-7FA5-498B-B922-B62813B8C68D}" destId="{983A1D06-53DA-47A6-B719-701F111A8C2F}" srcOrd="0" destOrd="0" presId="urn:microsoft.com/office/officeart/2005/8/layout/orgChart1"/>
    <dgm:cxn modelId="{B3F2B849-7A4E-4F84-AD61-18A8D8C6542C}" type="presParOf" srcId="{AC1050ED-7FA5-498B-B922-B62813B8C68D}" destId="{2FC43826-C9C7-4726-81D0-29067E1D485F}" srcOrd="1" destOrd="0" presId="urn:microsoft.com/office/officeart/2005/8/layout/orgChart1"/>
    <dgm:cxn modelId="{CDB4938A-E390-4C43-AD18-50210E74140B}" type="presParOf" srcId="{C3BDD061-E912-4EF2-81D9-0B18DE46092F}" destId="{F621606E-7F1F-446C-93A9-660E6E53A740}" srcOrd="1" destOrd="0" presId="urn:microsoft.com/office/officeart/2005/8/layout/orgChart1"/>
    <dgm:cxn modelId="{8C4B660C-26F6-47C5-A3C6-828AC4CC6446}" type="presParOf" srcId="{C3BDD061-E912-4EF2-81D9-0B18DE46092F}" destId="{D079C05E-825C-4158-90CC-69F4533497F4}" srcOrd="2" destOrd="0" presId="urn:microsoft.com/office/officeart/2005/8/layout/orgChart1"/>
    <dgm:cxn modelId="{4B0844FE-C253-4117-8CA9-C04F3B1D28A4}" type="presParOf" srcId="{96530BEB-CE1C-42C8-880A-F8BBE0D6D7DC}" destId="{34C02AF3-C242-4E46-8410-8EBB68564EF2}" srcOrd="2" destOrd="0" presId="urn:microsoft.com/office/officeart/2005/8/layout/orgChart1"/>
    <dgm:cxn modelId="{BC9FFE27-15C2-4A00-93D9-9F0D593A334E}" type="presParOf" srcId="{96530BEB-CE1C-42C8-880A-F8BBE0D6D7DC}" destId="{26A0BCE5-E217-4134-9E27-0E1677428C6A}" srcOrd="3" destOrd="0" presId="urn:microsoft.com/office/officeart/2005/8/layout/orgChart1"/>
    <dgm:cxn modelId="{9EFBD677-F117-425B-BDF0-AD77D1949125}" type="presParOf" srcId="{26A0BCE5-E217-4134-9E27-0E1677428C6A}" destId="{1DB5C831-BE1C-488D-AA1F-F1E0089B5B18}" srcOrd="0" destOrd="0" presId="urn:microsoft.com/office/officeart/2005/8/layout/orgChart1"/>
    <dgm:cxn modelId="{3AAC56AF-3A82-4435-BE83-F62B21A9289C}" type="presParOf" srcId="{1DB5C831-BE1C-488D-AA1F-F1E0089B5B18}" destId="{120D8FCD-FAA3-4DB1-8093-27D5672E75D2}" srcOrd="0" destOrd="0" presId="urn:microsoft.com/office/officeart/2005/8/layout/orgChart1"/>
    <dgm:cxn modelId="{C090FADB-0CDC-47AE-BE06-948FCB4C6024}" type="presParOf" srcId="{1DB5C831-BE1C-488D-AA1F-F1E0089B5B18}" destId="{8B607F36-1462-4B2B-9458-C8B1E6A9C022}" srcOrd="1" destOrd="0" presId="urn:microsoft.com/office/officeart/2005/8/layout/orgChart1"/>
    <dgm:cxn modelId="{19A555B9-1931-4E01-A497-A88F456C13B4}" type="presParOf" srcId="{26A0BCE5-E217-4134-9E27-0E1677428C6A}" destId="{1EC8E064-EEC1-42D2-8ED8-77C0B0CFC012}" srcOrd="1" destOrd="0" presId="urn:microsoft.com/office/officeart/2005/8/layout/orgChart1"/>
    <dgm:cxn modelId="{C1872418-805D-4A19-AC6E-0F2FC73DFC49}" type="presParOf" srcId="{26A0BCE5-E217-4134-9E27-0E1677428C6A}" destId="{00623839-E565-4336-A870-3A1FF294EC1F}" srcOrd="2" destOrd="0" presId="urn:microsoft.com/office/officeart/2005/8/layout/orgChart1"/>
    <dgm:cxn modelId="{D037DEB2-22CD-41FC-B373-D43D8141D9B7}" type="presParOf" srcId="{2A274B91-362B-41AB-B122-895AA3443E3C}" destId="{80F9B070-14E1-4F08-BBD5-768E86EDEE9C}" srcOrd="2" destOrd="0" presId="urn:microsoft.com/office/officeart/2005/8/layout/orgChart1"/>
    <dgm:cxn modelId="{2EAA2AF4-7B28-49F3-8B6E-140E80C68F03}" type="presParOf" srcId="{917F78F8-8B02-403D-8AA5-ABAF59BB9857}" destId="{D197EF1D-0BBE-4E86-9521-A25F80638B89}" srcOrd="12" destOrd="0" presId="urn:microsoft.com/office/officeart/2005/8/layout/orgChart1"/>
    <dgm:cxn modelId="{6C1227E5-92F3-4B01-A7C3-356BB7540639}" type="presParOf" srcId="{917F78F8-8B02-403D-8AA5-ABAF59BB9857}" destId="{8BC8B1E7-0350-4576-ADF9-2B40E6923F35}" srcOrd="13" destOrd="0" presId="urn:microsoft.com/office/officeart/2005/8/layout/orgChart1"/>
    <dgm:cxn modelId="{0F0B48A3-7EE3-486D-B254-D13C8C4E96F2}" type="presParOf" srcId="{8BC8B1E7-0350-4576-ADF9-2B40E6923F35}" destId="{50DEB6FE-CEF2-4773-AC82-FCE5CD1AB85F}" srcOrd="0" destOrd="0" presId="urn:microsoft.com/office/officeart/2005/8/layout/orgChart1"/>
    <dgm:cxn modelId="{FBE1E851-98A1-40A9-A6B1-A9A11AC44517}" type="presParOf" srcId="{50DEB6FE-CEF2-4773-AC82-FCE5CD1AB85F}" destId="{5E5D5653-8B89-4541-ABA7-C96C328252BC}" srcOrd="0" destOrd="0" presId="urn:microsoft.com/office/officeart/2005/8/layout/orgChart1"/>
    <dgm:cxn modelId="{0B3763FB-8AC5-4935-9F12-8FA0FD8C00AE}" type="presParOf" srcId="{50DEB6FE-CEF2-4773-AC82-FCE5CD1AB85F}" destId="{22D29DC9-D026-4067-9D2D-967D2C7C3A59}" srcOrd="1" destOrd="0" presId="urn:microsoft.com/office/officeart/2005/8/layout/orgChart1"/>
    <dgm:cxn modelId="{257C3410-15EA-4EC0-AF2A-2B9ECDBCE45A}" type="presParOf" srcId="{8BC8B1E7-0350-4576-ADF9-2B40E6923F35}" destId="{27D4961E-677A-4CFB-A796-6B83EFC1DF50}" srcOrd="1" destOrd="0" presId="urn:microsoft.com/office/officeart/2005/8/layout/orgChart1"/>
    <dgm:cxn modelId="{EB397B0D-0C3D-45C2-89D1-36F26E2DBBFF}" type="presParOf" srcId="{27D4961E-677A-4CFB-A796-6B83EFC1DF50}" destId="{2D1D4861-7CAB-4478-B231-B7130B058397}" srcOrd="0" destOrd="0" presId="urn:microsoft.com/office/officeart/2005/8/layout/orgChart1"/>
    <dgm:cxn modelId="{9073BFF9-5BFB-407E-A8D2-2A4349BE9648}" type="presParOf" srcId="{27D4961E-677A-4CFB-A796-6B83EFC1DF50}" destId="{374E9909-D966-4DAD-9BA9-6DE559DC2178}" srcOrd="1" destOrd="0" presId="urn:microsoft.com/office/officeart/2005/8/layout/orgChart1"/>
    <dgm:cxn modelId="{1FB8F7D9-2BA0-4E9F-B1D0-22939113619C}" type="presParOf" srcId="{374E9909-D966-4DAD-9BA9-6DE559DC2178}" destId="{F9FB1971-F7BE-4A68-A6E1-55E20437493C}" srcOrd="0" destOrd="0" presId="urn:microsoft.com/office/officeart/2005/8/layout/orgChart1"/>
    <dgm:cxn modelId="{F20AE350-8E66-4193-8F8C-828D9A00C201}" type="presParOf" srcId="{F9FB1971-F7BE-4A68-A6E1-55E20437493C}" destId="{74A87B7E-2A7B-4634-8967-04A6EC499379}" srcOrd="0" destOrd="0" presId="urn:microsoft.com/office/officeart/2005/8/layout/orgChart1"/>
    <dgm:cxn modelId="{3817A6A6-359B-4975-9F43-4EAAB91CDFBE}" type="presParOf" srcId="{F9FB1971-F7BE-4A68-A6E1-55E20437493C}" destId="{B0A4E21D-2E11-4702-A80D-06F4587124D2}" srcOrd="1" destOrd="0" presId="urn:microsoft.com/office/officeart/2005/8/layout/orgChart1"/>
    <dgm:cxn modelId="{574049C5-DBED-44A0-AE37-FA35405803E1}" type="presParOf" srcId="{374E9909-D966-4DAD-9BA9-6DE559DC2178}" destId="{2550AC28-4F5E-4862-9C1F-5A9EE0E381F5}" srcOrd="1" destOrd="0" presId="urn:microsoft.com/office/officeart/2005/8/layout/orgChart1"/>
    <dgm:cxn modelId="{5EFE450C-3C92-4BCF-B71B-D4BE90E8117F}" type="presParOf" srcId="{374E9909-D966-4DAD-9BA9-6DE559DC2178}" destId="{D273F970-2836-48DD-823B-E17945CBEB67}" srcOrd="2" destOrd="0" presId="urn:microsoft.com/office/officeart/2005/8/layout/orgChart1"/>
    <dgm:cxn modelId="{1688FACE-FD50-42A4-8866-10A51AD029F3}" type="presParOf" srcId="{27D4961E-677A-4CFB-A796-6B83EFC1DF50}" destId="{1AD61724-DA56-4A5E-8385-006B3D89F16C}" srcOrd="2" destOrd="0" presId="urn:microsoft.com/office/officeart/2005/8/layout/orgChart1"/>
    <dgm:cxn modelId="{5131937E-FC01-470F-832A-CB0F7968BDFC}" type="presParOf" srcId="{27D4961E-677A-4CFB-A796-6B83EFC1DF50}" destId="{0F449356-6CAC-49DD-B481-74F987E39C3B}" srcOrd="3" destOrd="0" presId="urn:microsoft.com/office/officeart/2005/8/layout/orgChart1"/>
    <dgm:cxn modelId="{D7988DE0-DD9F-4144-BA60-F052789CD578}" type="presParOf" srcId="{0F449356-6CAC-49DD-B481-74F987E39C3B}" destId="{4F4C4EC0-6CEA-4CAA-8BF6-3D62FAF16FB9}" srcOrd="0" destOrd="0" presId="urn:microsoft.com/office/officeart/2005/8/layout/orgChart1"/>
    <dgm:cxn modelId="{A45A0D11-AB4A-4D08-9ABE-AE6D5CDCF8A1}" type="presParOf" srcId="{4F4C4EC0-6CEA-4CAA-8BF6-3D62FAF16FB9}" destId="{449D30B0-B8F1-4708-966B-E6C9C05FC93A}" srcOrd="0" destOrd="0" presId="urn:microsoft.com/office/officeart/2005/8/layout/orgChart1"/>
    <dgm:cxn modelId="{CE495CBB-94AF-432E-822D-CC3560B98761}" type="presParOf" srcId="{4F4C4EC0-6CEA-4CAA-8BF6-3D62FAF16FB9}" destId="{7BABCC48-42A4-4880-A025-025E20D804FE}" srcOrd="1" destOrd="0" presId="urn:microsoft.com/office/officeart/2005/8/layout/orgChart1"/>
    <dgm:cxn modelId="{E899EB33-69BB-4919-B9D2-668986F0B4D2}" type="presParOf" srcId="{0F449356-6CAC-49DD-B481-74F987E39C3B}" destId="{4915970A-CBC8-4A87-B3C9-4375C19A1975}" srcOrd="1" destOrd="0" presId="urn:microsoft.com/office/officeart/2005/8/layout/orgChart1"/>
    <dgm:cxn modelId="{2B85C149-287F-47A5-8D3F-34F4BC38B50B}" type="presParOf" srcId="{0F449356-6CAC-49DD-B481-74F987E39C3B}" destId="{D64910F3-491F-4A26-89B4-94DB48489AF0}" srcOrd="2" destOrd="0" presId="urn:microsoft.com/office/officeart/2005/8/layout/orgChart1"/>
    <dgm:cxn modelId="{006A05EA-7D8A-460B-A7EC-4CF6B3CBF920}" type="presParOf" srcId="{27D4961E-677A-4CFB-A796-6B83EFC1DF50}" destId="{E76905C1-16A9-4F0E-ABE4-90F932E63C67}" srcOrd="4" destOrd="0" presId="urn:microsoft.com/office/officeart/2005/8/layout/orgChart1"/>
    <dgm:cxn modelId="{5BA88B77-4FDB-4313-A7AB-F3B27DA415AD}" type="presParOf" srcId="{27D4961E-677A-4CFB-A796-6B83EFC1DF50}" destId="{FFFF689B-B446-4B12-B7E5-B91E4A4087B6}" srcOrd="5" destOrd="0" presId="urn:microsoft.com/office/officeart/2005/8/layout/orgChart1"/>
    <dgm:cxn modelId="{8298FE78-D2ED-403D-B129-C1A386A20897}" type="presParOf" srcId="{FFFF689B-B446-4B12-B7E5-B91E4A4087B6}" destId="{3F6AE87F-B912-4DFB-83CB-2622D8D92084}" srcOrd="0" destOrd="0" presId="urn:microsoft.com/office/officeart/2005/8/layout/orgChart1"/>
    <dgm:cxn modelId="{CABAEF7A-88AE-4F22-8E82-0CA8C0D46C2F}" type="presParOf" srcId="{3F6AE87F-B912-4DFB-83CB-2622D8D92084}" destId="{1357C595-CA5B-49C2-9EFF-EEB977E945E1}" srcOrd="0" destOrd="0" presId="urn:microsoft.com/office/officeart/2005/8/layout/orgChart1"/>
    <dgm:cxn modelId="{F18E4A83-D5C6-41BC-801C-F93A5179AC14}" type="presParOf" srcId="{3F6AE87F-B912-4DFB-83CB-2622D8D92084}" destId="{7F5EC55B-438E-4979-9726-D182D8C37939}" srcOrd="1" destOrd="0" presId="urn:microsoft.com/office/officeart/2005/8/layout/orgChart1"/>
    <dgm:cxn modelId="{842D1F55-F6F1-49F8-BEE7-D7DABF63EEC0}" type="presParOf" srcId="{FFFF689B-B446-4B12-B7E5-B91E4A4087B6}" destId="{22291B0F-F3E8-4D81-8331-8EA1EAC70419}" srcOrd="1" destOrd="0" presId="urn:microsoft.com/office/officeart/2005/8/layout/orgChart1"/>
    <dgm:cxn modelId="{3A1C5C59-7306-43BF-8191-049B2BE9F7B5}" type="presParOf" srcId="{FFFF689B-B446-4B12-B7E5-B91E4A4087B6}" destId="{40C2BBCE-9D09-40BE-AD17-C984392B15E8}" srcOrd="2" destOrd="0" presId="urn:microsoft.com/office/officeart/2005/8/layout/orgChart1"/>
    <dgm:cxn modelId="{47A19620-0AA7-4CEC-84A5-37F14D628DD3}" type="presParOf" srcId="{27D4961E-677A-4CFB-A796-6B83EFC1DF50}" destId="{C99B392B-22BE-4C25-BAF3-C888B0ECB811}" srcOrd="6" destOrd="0" presId="urn:microsoft.com/office/officeart/2005/8/layout/orgChart1"/>
    <dgm:cxn modelId="{C57183C9-E727-4F02-9B3A-5EF9D87C3E0B}" type="presParOf" srcId="{27D4961E-677A-4CFB-A796-6B83EFC1DF50}" destId="{A9DEE046-1ED8-47D2-8B34-9C60F98F253D}" srcOrd="7" destOrd="0" presId="urn:microsoft.com/office/officeart/2005/8/layout/orgChart1"/>
    <dgm:cxn modelId="{6699DC55-C681-4B1E-8A3F-5F07DFA6F4BB}" type="presParOf" srcId="{A9DEE046-1ED8-47D2-8B34-9C60F98F253D}" destId="{3BBE586D-8E90-4213-AFF3-F84EFB7DE54C}" srcOrd="0" destOrd="0" presId="urn:microsoft.com/office/officeart/2005/8/layout/orgChart1"/>
    <dgm:cxn modelId="{05B0F2FE-3B46-43F9-9460-6C37C7F5BA80}" type="presParOf" srcId="{3BBE586D-8E90-4213-AFF3-F84EFB7DE54C}" destId="{08FE9C9C-29D3-4D6F-8ED3-8F599C5D9769}" srcOrd="0" destOrd="0" presId="urn:microsoft.com/office/officeart/2005/8/layout/orgChart1"/>
    <dgm:cxn modelId="{C92EDD06-5296-4A2C-AC15-FE7D6881DCB9}" type="presParOf" srcId="{3BBE586D-8E90-4213-AFF3-F84EFB7DE54C}" destId="{687E65D0-3337-482C-B99D-C52BCE05ADC0}" srcOrd="1" destOrd="0" presId="urn:microsoft.com/office/officeart/2005/8/layout/orgChart1"/>
    <dgm:cxn modelId="{86CB70DB-557A-4137-8BD8-5109B1ACE14C}" type="presParOf" srcId="{A9DEE046-1ED8-47D2-8B34-9C60F98F253D}" destId="{3E780A6D-6C9F-4E79-8FEE-D6C35C51E388}" srcOrd="1" destOrd="0" presId="urn:microsoft.com/office/officeart/2005/8/layout/orgChart1"/>
    <dgm:cxn modelId="{E6EE72B8-408B-4699-8B94-B051D2851352}" type="presParOf" srcId="{A9DEE046-1ED8-47D2-8B34-9C60F98F253D}" destId="{8BCEA86A-F93B-4531-85D3-1EC0C5DF1185}" srcOrd="2" destOrd="0" presId="urn:microsoft.com/office/officeart/2005/8/layout/orgChart1"/>
    <dgm:cxn modelId="{EF7E5397-35BA-413A-968A-B5DBF8E02711}" type="presParOf" srcId="{27D4961E-677A-4CFB-A796-6B83EFC1DF50}" destId="{779680A7-A12E-4EE0-81BF-23C66F77BC24}" srcOrd="8" destOrd="0" presId="urn:microsoft.com/office/officeart/2005/8/layout/orgChart1"/>
    <dgm:cxn modelId="{2FE7D94F-032C-4EDE-8FB4-755958F40313}" type="presParOf" srcId="{27D4961E-677A-4CFB-A796-6B83EFC1DF50}" destId="{ABC3CF5F-B2B7-4610-9C57-DED64F28772F}" srcOrd="9" destOrd="0" presId="urn:microsoft.com/office/officeart/2005/8/layout/orgChart1"/>
    <dgm:cxn modelId="{92CF60AE-9969-4220-B743-DD54B4F41EDF}" type="presParOf" srcId="{ABC3CF5F-B2B7-4610-9C57-DED64F28772F}" destId="{A799C588-E65C-4B39-8D80-04F2E477A81E}" srcOrd="0" destOrd="0" presId="urn:microsoft.com/office/officeart/2005/8/layout/orgChart1"/>
    <dgm:cxn modelId="{92FB4C5E-08B9-4F7F-9F15-BF1D90FCE51D}" type="presParOf" srcId="{A799C588-E65C-4B39-8D80-04F2E477A81E}" destId="{07484706-C1B9-4392-97FF-2DD033456702}" srcOrd="0" destOrd="0" presId="urn:microsoft.com/office/officeart/2005/8/layout/orgChart1"/>
    <dgm:cxn modelId="{BFB7BE64-B598-4D35-BDED-ECF37D84A07C}" type="presParOf" srcId="{A799C588-E65C-4B39-8D80-04F2E477A81E}" destId="{9F093F31-06A1-4F42-9C57-E4FC1F0D9103}" srcOrd="1" destOrd="0" presId="urn:microsoft.com/office/officeart/2005/8/layout/orgChart1"/>
    <dgm:cxn modelId="{2B4C27FB-DABB-4350-B8C4-E8F648E36A49}" type="presParOf" srcId="{ABC3CF5F-B2B7-4610-9C57-DED64F28772F}" destId="{95BA08B1-C428-4BB0-8009-89EAFE511AA1}" srcOrd="1" destOrd="0" presId="urn:microsoft.com/office/officeart/2005/8/layout/orgChart1"/>
    <dgm:cxn modelId="{DA37317B-1A8A-44B6-889E-D56E836899F5}" type="presParOf" srcId="{ABC3CF5F-B2B7-4610-9C57-DED64F28772F}" destId="{E9B36E1B-4742-4948-9DDC-F5DF5000DF9E}" srcOrd="2" destOrd="0" presId="urn:microsoft.com/office/officeart/2005/8/layout/orgChart1"/>
    <dgm:cxn modelId="{A3EFE085-B98D-43A8-B7F9-4041903CC3E7}" type="presParOf" srcId="{8BC8B1E7-0350-4576-ADF9-2B40E6923F35}" destId="{CCD69F2B-43FC-4EA0-B147-ECA22CBE61C1}" srcOrd="2" destOrd="0" presId="urn:microsoft.com/office/officeart/2005/8/layout/orgChart1"/>
    <dgm:cxn modelId="{A34387DB-6B75-481A-8CC7-6AF56C5D7E63}" type="presParOf" srcId="{917F78F8-8B02-403D-8AA5-ABAF59BB9857}" destId="{6496E5AC-D7DC-4993-B110-C7A28D5C47FD}" srcOrd="14" destOrd="0" presId="urn:microsoft.com/office/officeart/2005/8/layout/orgChart1"/>
    <dgm:cxn modelId="{520ED0E0-4AD3-44AE-84BA-2BA878F9BC9F}" type="presParOf" srcId="{917F78F8-8B02-403D-8AA5-ABAF59BB9857}" destId="{292B3AEC-D645-4268-AAE7-6BA32B778283}" srcOrd="15" destOrd="0" presId="urn:microsoft.com/office/officeart/2005/8/layout/orgChart1"/>
    <dgm:cxn modelId="{A53D214F-39F2-46D9-A98F-FD41E61A18B2}" type="presParOf" srcId="{292B3AEC-D645-4268-AAE7-6BA32B778283}" destId="{01EA36F5-9DD9-48D4-BF28-16B9FA285189}" srcOrd="0" destOrd="0" presId="urn:microsoft.com/office/officeart/2005/8/layout/orgChart1"/>
    <dgm:cxn modelId="{6A698410-BE98-4E6B-BDF7-F7173BE70644}" type="presParOf" srcId="{01EA36F5-9DD9-48D4-BF28-16B9FA285189}" destId="{81B2768F-1DE1-411D-BB4D-2E0BCE973A2F}" srcOrd="0" destOrd="0" presId="urn:microsoft.com/office/officeart/2005/8/layout/orgChart1"/>
    <dgm:cxn modelId="{B31357EB-A90F-464C-800C-98D7CF91E216}" type="presParOf" srcId="{01EA36F5-9DD9-48D4-BF28-16B9FA285189}" destId="{66FB4727-5D4D-48DC-9C74-A78F274DBAAD}" srcOrd="1" destOrd="0" presId="urn:microsoft.com/office/officeart/2005/8/layout/orgChart1"/>
    <dgm:cxn modelId="{B7F8284E-6B43-48B8-8405-D08AC848883D}" type="presParOf" srcId="{292B3AEC-D645-4268-AAE7-6BA32B778283}" destId="{EE08B7BC-2CF7-45F9-B284-BD3087AAC758}" srcOrd="1" destOrd="0" presId="urn:microsoft.com/office/officeart/2005/8/layout/orgChart1"/>
    <dgm:cxn modelId="{DB6FD68F-4115-4BEC-9877-AF88121D9954}" type="presParOf" srcId="{EE08B7BC-2CF7-45F9-B284-BD3087AAC758}" destId="{9884BF57-B209-406E-9784-91D69877AD26}" srcOrd="0" destOrd="0" presId="urn:microsoft.com/office/officeart/2005/8/layout/orgChart1"/>
    <dgm:cxn modelId="{E8661A37-DA62-44C3-AE68-3D23F1F0BAB3}" type="presParOf" srcId="{EE08B7BC-2CF7-45F9-B284-BD3087AAC758}" destId="{E8A34AC1-3C67-4986-A4D4-BB20D01C1A50}" srcOrd="1" destOrd="0" presId="urn:microsoft.com/office/officeart/2005/8/layout/orgChart1"/>
    <dgm:cxn modelId="{E56E597A-6CF5-4CAE-8623-B2973606FA5E}" type="presParOf" srcId="{E8A34AC1-3C67-4986-A4D4-BB20D01C1A50}" destId="{8DFCA3CA-1E8E-4409-A89C-E9FC6BE968DB}" srcOrd="0" destOrd="0" presId="urn:microsoft.com/office/officeart/2005/8/layout/orgChart1"/>
    <dgm:cxn modelId="{231AEC5B-FFBA-4B81-A48A-A7F16396C160}" type="presParOf" srcId="{8DFCA3CA-1E8E-4409-A89C-E9FC6BE968DB}" destId="{1D47EBEF-8BC5-4F7A-8AFF-D334242E8CFF}" srcOrd="0" destOrd="0" presId="urn:microsoft.com/office/officeart/2005/8/layout/orgChart1"/>
    <dgm:cxn modelId="{FECF08CD-9A5F-40BE-B99B-285AD50C5774}" type="presParOf" srcId="{8DFCA3CA-1E8E-4409-A89C-E9FC6BE968DB}" destId="{94231415-CA8F-43AA-BB22-9F6A8D7F13D5}" srcOrd="1" destOrd="0" presId="urn:microsoft.com/office/officeart/2005/8/layout/orgChart1"/>
    <dgm:cxn modelId="{129EF491-86A9-4AB2-8A91-3DB010CC2C34}" type="presParOf" srcId="{E8A34AC1-3C67-4986-A4D4-BB20D01C1A50}" destId="{67952A53-5858-4992-862A-DBA6E64EB3EF}" srcOrd="1" destOrd="0" presId="urn:microsoft.com/office/officeart/2005/8/layout/orgChart1"/>
    <dgm:cxn modelId="{EF7C2678-D540-427F-8BCC-519048388CCF}" type="presParOf" srcId="{E8A34AC1-3C67-4986-A4D4-BB20D01C1A50}" destId="{7DC99870-DC4A-4372-ABFE-438EF733BE03}" srcOrd="2" destOrd="0" presId="urn:microsoft.com/office/officeart/2005/8/layout/orgChart1"/>
    <dgm:cxn modelId="{7CD0BC00-2039-422B-82A3-C2E12E88A105}" type="presParOf" srcId="{EE08B7BC-2CF7-45F9-B284-BD3087AAC758}" destId="{3FBF8AB5-C03D-4467-99D5-752FAE47EDCF}" srcOrd="2" destOrd="0" presId="urn:microsoft.com/office/officeart/2005/8/layout/orgChart1"/>
    <dgm:cxn modelId="{53C093C3-4DC9-401B-8D5C-3F51C0DA3555}" type="presParOf" srcId="{EE08B7BC-2CF7-45F9-B284-BD3087AAC758}" destId="{9F1F60D2-F157-4DD6-B910-1AEACE911BD4}" srcOrd="3" destOrd="0" presId="urn:microsoft.com/office/officeart/2005/8/layout/orgChart1"/>
    <dgm:cxn modelId="{34BDC20E-460E-4145-90A4-6AD89F1AC2AA}" type="presParOf" srcId="{9F1F60D2-F157-4DD6-B910-1AEACE911BD4}" destId="{DDB3C5D4-F9BE-4A35-A936-186F877401E1}" srcOrd="0" destOrd="0" presId="urn:microsoft.com/office/officeart/2005/8/layout/orgChart1"/>
    <dgm:cxn modelId="{A9E977D7-CC45-4311-A499-260049A463E0}" type="presParOf" srcId="{DDB3C5D4-F9BE-4A35-A936-186F877401E1}" destId="{36542A62-090C-4F3C-B045-EF8EAB45C381}" srcOrd="0" destOrd="0" presId="urn:microsoft.com/office/officeart/2005/8/layout/orgChart1"/>
    <dgm:cxn modelId="{3DF6E54E-299B-4AC8-869B-722AC6C002DB}" type="presParOf" srcId="{DDB3C5D4-F9BE-4A35-A936-186F877401E1}" destId="{CBA35198-9E41-4DA7-97E9-4D3AB22020EA}" srcOrd="1" destOrd="0" presId="urn:microsoft.com/office/officeart/2005/8/layout/orgChart1"/>
    <dgm:cxn modelId="{701DC939-3BB3-4053-BE91-731E7EB1F6D6}" type="presParOf" srcId="{9F1F60D2-F157-4DD6-B910-1AEACE911BD4}" destId="{441F436E-E7EA-425E-BBA5-DFD6CA98DD3B}" srcOrd="1" destOrd="0" presId="urn:microsoft.com/office/officeart/2005/8/layout/orgChart1"/>
    <dgm:cxn modelId="{8204A34D-E859-44CD-AB31-F97782C83032}" type="presParOf" srcId="{9F1F60D2-F157-4DD6-B910-1AEACE911BD4}" destId="{654F0E81-1E3E-4081-96A1-9E8D6809A730}" srcOrd="2" destOrd="0" presId="urn:microsoft.com/office/officeart/2005/8/layout/orgChart1"/>
    <dgm:cxn modelId="{CAC87DE3-69DC-402D-8782-11FE8FCD1557}" type="presParOf" srcId="{292B3AEC-D645-4268-AAE7-6BA32B778283}" destId="{2285D043-E158-4C23-8872-35FCDEE18F07}" srcOrd="2" destOrd="0" presId="urn:microsoft.com/office/officeart/2005/8/layout/orgChart1"/>
    <dgm:cxn modelId="{BACB08F6-36CE-47C2-8EFD-56AB6C5257E1}" type="presParOf" srcId="{917F78F8-8B02-403D-8AA5-ABAF59BB9857}" destId="{4BBF5BC5-4254-4C8F-8573-F0F0DC7A1EC9}" srcOrd="16" destOrd="0" presId="urn:microsoft.com/office/officeart/2005/8/layout/orgChart1"/>
    <dgm:cxn modelId="{9F980EE3-16DF-4AE7-8A50-C87BFB6628C5}" type="presParOf" srcId="{917F78F8-8B02-403D-8AA5-ABAF59BB9857}" destId="{D4A851C8-EAF4-461A-B30D-650B2D882E31}" srcOrd="17" destOrd="0" presId="urn:microsoft.com/office/officeart/2005/8/layout/orgChart1"/>
    <dgm:cxn modelId="{945EBC85-97AD-4D63-8A5A-25A017574EA1}" type="presParOf" srcId="{D4A851C8-EAF4-461A-B30D-650B2D882E31}" destId="{83686CE7-E8D1-495F-B13B-C674DF86C79C}" srcOrd="0" destOrd="0" presId="urn:microsoft.com/office/officeart/2005/8/layout/orgChart1"/>
    <dgm:cxn modelId="{1798AD81-664B-43C4-ABE0-177DB07F3E03}" type="presParOf" srcId="{83686CE7-E8D1-495F-B13B-C674DF86C79C}" destId="{593F766B-192B-4A4D-97DE-28AFE0A4B715}" srcOrd="0" destOrd="0" presId="urn:microsoft.com/office/officeart/2005/8/layout/orgChart1"/>
    <dgm:cxn modelId="{E13980D3-4BCA-41BE-A5AF-16D21A55AB2C}" type="presParOf" srcId="{83686CE7-E8D1-495F-B13B-C674DF86C79C}" destId="{D1E6AD45-84B8-4766-BD2A-EF0F23FE19B5}" srcOrd="1" destOrd="0" presId="urn:microsoft.com/office/officeart/2005/8/layout/orgChart1"/>
    <dgm:cxn modelId="{6AE2B188-0A9E-4132-AF69-9FD88FC3D93B}" type="presParOf" srcId="{D4A851C8-EAF4-461A-B30D-650B2D882E31}" destId="{FA3C1F92-8E5F-41E5-8667-B9F9C20C3DAE}" srcOrd="1" destOrd="0" presId="urn:microsoft.com/office/officeart/2005/8/layout/orgChart1"/>
    <dgm:cxn modelId="{409ACF54-4428-402E-B78A-48C49A02F4BB}" type="presParOf" srcId="{FA3C1F92-8E5F-41E5-8667-B9F9C20C3DAE}" destId="{5DE1191D-96FA-4F18-943D-480E4B858514}" srcOrd="0" destOrd="0" presId="urn:microsoft.com/office/officeart/2005/8/layout/orgChart1"/>
    <dgm:cxn modelId="{2903AEDD-4C43-4492-A38D-AEED16001A34}" type="presParOf" srcId="{FA3C1F92-8E5F-41E5-8667-B9F9C20C3DAE}" destId="{6C9C133C-4F53-4571-B580-3E582E656BE7}" srcOrd="1" destOrd="0" presId="urn:microsoft.com/office/officeart/2005/8/layout/orgChart1"/>
    <dgm:cxn modelId="{80878F01-BA62-41C3-82C2-F02E5A5656B1}" type="presParOf" srcId="{6C9C133C-4F53-4571-B580-3E582E656BE7}" destId="{2FD40229-52A9-4E8C-9B67-633C4E34D152}" srcOrd="0" destOrd="0" presId="urn:microsoft.com/office/officeart/2005/8/layout/orgChart1"/>
    <dgm:cxn modelId="{85E75A29-274E-49D6-A716-7B92A423607D}" type="presParOf" srcId="{2FD40229-52A9-4E8C-9B67-633C4E34D152}" destId="{FAAA2666-6E17-4028-BD87-3044033D3ECF}" srcOrd="0" destOrd="0" presId="urn:microsoft.com/office/officeart/2005/8/layout/orgChart1"/>
    <dgm:cxn modelId="{15125EA9-D123-4283-B621-1837D061B3E8}" type="presParOf" srcId="{2FD40229-52A9-4E8C-9B67-633C4E34D152}" destId="{BED4BE60-D2D8-4F00-9606-2B7B49D1655B}" srcOrd="1" destOrd="0" presId="urn:microsoft.com/office/officeart/2005/8/layout/orgChart1"/>
    <dgm:cxn modelId="{0505CB3A-8673-4C2A-A5C7-D582CC11E3DE}" type="presParOf" srcId="{6C9C133C-4F53-4571-B580-3E582E656BE7}" destId="{68B79197-851C-435B-A6A9-90F7050F7B59}" srcOrd="1" destOrd="0" presId="urn:microsoft.com/office/officeart/2005/8/layout/orgChart1"/>
    <dgm:cxn modelId="{154E7B02-AC29-4B9B-B9C4-9BF17D67364A}" type="presParOf" srcId="{6C9C133C-4F53-4571-B580-3E582E656BE7}" destId="{EAC95104-9E62-43D3-BCB2-FA2D15DCD6A5}" srcOrd="2" destOrd="0" presId="urn:microsoft.com/office/officeart/2005/8/layout/orgChart1"/>
    <dgm:cxn modelId="{F018A9BA-5729-46A4-8512-4823674772DB}" type="presParOf" srcId="{FA3C1F92-8E5F-41E5-8667-B9F9C20C3DAE}" destId="{D677425D-030D-4B15-9DB1-85401A96553A}" srcOrd="2" destOrd="0" presId="urn:microsoft.com/office/officeart/2005/8/layout/orgChart1"/>
    <dgm:cxn modelId="{F42E2574-03BC-499C-AE38-6268DAB0257F}" type="presParOf" srcId="{FA3C1F92-8E5F-41E5-8667-B9F9C20C3DAE}" destId="{9D0206C6-CA3D-4EDB-A753-C97687812D5E}" srcOrd="3" destOrd="0" presId="urn:microsoft.com/office/officeart/2005/8/layout/orgChart1"/>
    <dgm:cxn modelId="{E8DE6C1A-D798-4167-9294-8329B967DB38}" type="presParOf" srcId="{9D0206C6-CA3D-4EDB-A753-C97687812D5E}" destId="{65D80042-1441-4FFF-B68B-18D505BB370C}" srcOrd="0" destOrd="0" presId="urn:microsoft.com/office/officeart/2005/8/layout/orgChart1"/>
    <dgm:cxn modelId="{A28D3088-78A8-45F1-852A-23891E926945}" type="presParOf" srcId="{65D80042-1441-4FFF-B68B-18D505BB370C}" destId="{1295DA8F-C395-4AA0-AB87-2D084BF28AC0}" srcOrd="0" destOrd="0" presId="urn:microsoft.com/office/officeart/2005/8/layout/orgChart1"/>
    <dgm:cxn modelId="{50326CED-FFFC-4744-BE4D-906198B0B1EF}" type="presParOf" srcId="{65D80042-1441-4FFF-B68B-18D505BB370C}" destId="{5812CF76-3138-4DE7-8698-BB40F13D4CBD}" srcOrd="1" destOrd="0" presId="urn:microsoft.com/office/officeart/2005/8/layout/orgChart1"/>
    <dgm:cxn modelId="{9ACBF17A-4E26-4ED0-91C1-89D6596AE733}" type="presParOf" srcId="{9D0206C6-CA3D-4EDB-A753-C97687812D5E}" destId="{64A3E461-6F7F-4529-B667-44278088D023}" srcOrd="1" destOrd="0" presId="urn:microsoft.com/office/officeart/2005/8/layout/orgChart1"/>
    <dgm:cxn modelId="{5C4B704D-DD77-4A0C-973A-0AD43BBC732E}" type="presParOf" srcId="{9D0206C6-CA3D-4EDB-A753-C97687812D5E}" destId="{205DC2E7-AADA-4E81-B044-8BEE67174449}" srcOrd="2" destOrd="0" presId="urn:microsoft.com/office/officeart/2005/8/layout/orgChart1"/>
    <dgm:cxn modelId="{4AE8A8E3-1440-45A4-83C4-DCE01AED17C5}" type="presParOf" srcId="{D4A851C8-EAF4-461A-B30D-650B2D882E31}" destId="{B8386BBA-44EE-4657-8535-2A7FECE8CAC1}" srcOrd="2" destOrd="0" presId="urn:microsoft.com/office/officeart/2005/8/layout/orgChart1"/>
    <dgm:cxn modelId="{7E4C610F-73D5-4627-800B-8238E25BAEB8}" type="presParOf" srcId="{917F78F8-8B02-403D-8AA5-ABAF59BB9857}" destId="{18E6A0C6-8884-4B7A-80ED-A7EDC7919606}" srcOrd="18" destOrd="0" presId="urn:microsoft.com/office/officeart/2005/8/layout/orgChart1"/>
    <dgm:cxn modelId="{FF0CA29F-39DC-4C2B-9758-DB51C8C51AAF}" type="presParOf" srcId="{917F78F8-8B02-403D-8AA5-ABAF59BB9857}" destId="{5DBC4F8B-DB4F-4BA0-8535-4B0F49557BD9}" srcOrd="19" destOrd="0" presId="urn:microsoft.com/office/officeart/2005/8/layout/orgChart1"/>
    <dgm:cxn modelId="{F1F6C255-971C-4E38-956C-49C927876E18}" type="presParOf" srcId="{5DBC4F8B-DB4F-4BA0-8535-4B0F49557BD9}" destId="{A9055568-9114-4626-87CC-ACF039BD6948}" srcOrd="0" destOrd="0" presId="urn:microsoft.com/office/officeart/2005/8/layout/orgChart1"/>
    <dgm:cxn modelId="{512EB0C5-8294-46ED-8C7E-F33EA57EBFA2}" type="presParOf" srcId="{A9055568-9114-4626-87CC-ACF039BD6948}" destId="{B107B9AD-1C63-4ADB-BE0E-3BBFEC50F217}" srcOrd="0" destOrd="0" presId="urn:microsoft.com/office/officeart/2005/8/layout/orgChart1"/>
    <dgm:cxn modelId="{26427A7F-5B90-487C-B7C8-B342D92A23B7}" type="presParOf" srcId="{A9055568-9114-4626-87CC-ACF039BD6948}" destId="{05A538F4-1452-4E0D-8DEB-BF835B0CDFF6}" srcOrd="1" destOrd="0" presId="urn:microsoft.com/office/officeart/2005/8/layout/orgChart1"/>
    <dgm:cxn modelId="{B99B6B77-A7E1-47A6-9BAA-7318D62E2F21}" type="presParOf" srcId="{5DBC4F8B-DB4F-4BA0-8535-4B0F49557BD9}" destId="{BBE5BA5A-0F3C-4661-A6C6-8113E39F45AB}" srcOrd="1" destOrd="0" presId="urn:microsoft.com/office/officeart/2005/8/layout/orgChart1"/>
    <dgm:cxn modelId="{9BEC2BCA-AF87-49DD-9393-1D28829E13B6}" type="presParOf" srcId="{BBE5BA5A-0F3C-4661-A6C6-8113E39F45AB}" destId="{1EF6F794-7F9F-49E9-AF56-1CF2A75DA6B7}" srcOrd="0" destOrd="0" presId="urn:microsoft.com/office/officeart/2005/8/layout/orgChart1"/>
    <dgm:cxn modelId="{B2678E57-650E-4224-B95E-67722F6B999B}" type="presParOf" srcId="{BBE5BA5A-0F3C-4661-A6C6-8113E39F45AB}" destId="{45636F01-9CD9-4A07-8F1B-9965A70315F5}" srcOrd="1" destOrd="0" presId="urn:microsoft.com/office/officeart/2005/8/layout/orgChart1"/>
    <dgm:cxn modelId="{1EB5FCD6-8AC8-4777-8E92-2D43B0520C08}" type="presParOf" srcId="{45636F01-9CD9-4A07-8F1B-9965A70315F5}" destId="{42EF66D7-1829-470A-987E-654FE5FD534C}" srcOrd="0" destOrd="0" presId="urn:microsoft.com/office/officeart/2005/8/layout/orgChart1"/>
    <dgm:cxn modelId="{E5DF3426-73CE-4DE8-9BEE-7536D96B06F8}" type="presParOf" srcId="{42EF66D7-1829-470A-987E-654FE5FD534C}" destId="{A89EB80F-DB7A-47F1-8D95-54289689BA6F}" srcOrd="0" destOrd="0" presId="urn:microsoft.com/office/officeart/2005/8/layout/orgChart1"/>
    <dgm:cxn modelId="{A16E4585-1C52-42AB-809B-630A85C18003}" type="presParOf" srcId="{42EF66D7-1829-470A-987E-654FE5FD534C}" destId="{91D48DF5-4AC5-44E2-A80A-509538A3A8C1}" srcOrd="1" destOrd="0" presId="urn:microsoft.com/office/officeart/2005/8/layout/orgChart1"/>
    <dgm:cxn modelId="{4523A3DA-DD66-4322-9B90-DA56529FB017}" type="presParOf" srcId="{45636F01-9CD9-4A07-8F1B-9965A70315F5}" destId="{CD65A800-ADCB-4613-B50C-78726D458138}" srcOrd="1" destOrd="0" presId="urn:microsoft.com/office/officeart/2005/8/layout/orgChart1"/>
    <dgm:cxn modelId="{33B9CA4B-B391-4CE3-906D-F65FB550114A}" type="presParOf" srcId="{45636F01-9CD9-4A07-8F1B-9965A70315F5}" destId="{B3AA09C7-5902-47F1-B747-EEB2D49F074B}" srcOrd="2" destOrd="0" presId="urn:microsoft.com/office/officeart/2005/8/layout/orgChart1"/>
    <dgm:cxn modelId="{2C0C5AEF-ACE0-41F5-9025-8EB3946A6823}" type="presParOf" srcId="{BBE5BA5A-0F3C-4661-A6C6-8113E39F45AB}" destId="{844BC79F-0AFB-42C5-BB21-44C10B8B5251}" srcOrd="2" destOrd="0" presId="urn:microsoft.com/office/officeart/2005/8/layout/orgChart1"/>
    <dgm:cxn modelId="{80E5E073-DD9A-450B-B76B-53914B18CD06}" type="presParOf" srcId="{BBE5BA5A-0F3C-4661-A6C6-8113E39F45AB}" destId="{F6E3D253-A3C1-4136-ADBB-795AF1B13BFD}" srcOrd="3" destOrd="0" presId="urn:microsoft.com/office/officeart/2005/8/layout/orgChart1"/>
    <dgm:cxn modelId="{02B49963-FF78-430F-918F-9B79CFEC81BE}" type="presParOf" srcId="{F6E3D253-A3C1-4136-ADBB-795AF1B13BFD}" destId="{1F52B7D7-1B1D-46D2-964D-C8A1A4E4B4E7}" srcOrd="0" destOrd="0" presId="urn:microsoft.com/office/officeart/2005/8/layout/orgChart1"/>
    <dgm:cxn modelId="{95FE22BE-FFAD-4AEB-B848-D8B2C597E04B}" type="presParOf" srcId="{1F52B7D7-1B1D-46D2-964D-C8A1A4E4B4E7}" destId="{4EA3E3C7-8BDB-49FF-99BC-1A246D3ACFC8}" srcOrd="0" destOrd="0" presId="urn:microsoft.com/office/officeart/2005/8/layout/orgChart1"/>
    <dgm:cxn modelId="{8DDE0EAC-29C9-41E6-9300-D280D4F8BF2B}" type="presParOf" srcId="{1F52B7D7-1B1D-46D2-964D-C8A1A4E4B4E7}" destId="{A2A0E628-4864-401A-A31F-854B860621CA}" srcOrd="1" destOrd="0" presId="urn:microsoft.com/office/officeart/2005/8/layout/orgChart1"/>
    <dgm:cxn modelId="{2E8B78D5-2CD9-46EB-8361-ADD32A1DE9EA}" type="presParOf" srcId="{F6E3D253-A3C1-4136-ADBB-795AF1B13BFD}" destId="{8EDF70A1-404D-4263-8A88-37738C5513E1}" srcOrd="1" destOrd="0" presId="urn:microsoft.com/office/officeart/2005/8/layout/orgChart1"/>
    <dgm:cxn modelId="{EBDAF780-B370-4916-BD82-03AA11CF0FB1}" type="presParOf" srcId="{F6E3D253-A3C1-4136-ADBB-795AF1B13BFD}" destId="{B2D152D9-2498-4AD5-9C82-80D4915C79A3}" srcOrd="2" destOrd="0" presId="urn:microsoft.com/office/officeart/2005/8/layout/orgChart1"/>
    <dgm:cxn modelId="{6497E9D7-FDFA-4567-B4B4-376853FA8B37}" type="presParOf" srcId="{BBE5BA5A-0F3C-4661-A6C6-8113E39F45AB}" destId="{4DE99EF1-B219-4E99-8235-DA221A154B4D}" srcOrd="4" destOrd="0" presId="urn:microsoft.com/office/officeart/2005/8/layout/orgChart1"/>
    <dgm:cxn modelId="{AC268456-6CED-43E3-9528-90233BFA3282}" type="presParOf" srcId="{BBE5BA5A-0F3C-4661-A6C6-8113E39F45AB}" destId="{6212C93A-5D02-4F94-959B-B3EDFAD1D597}" srcOrd="5" destOrd="0" presId="urn:microsoft.com/office/officeart/2005/8/layout/orgChart1"/>
    <dgm:cxn modelId="{EE96909A-3C80-4A06-B8DE-68213A1B2025}" type="presParOf" srcId="{6212C93A-5D02-4F94-959B-B3EDFAD1D597}" destId="{619F12E9-16DE-41E7-84A5-28B687523597}" srcOrd="0" destOrd="0" presId="urn:microsoft.com/office/officeart/2005/8/layout/orgChart1"/>
    <dgm:cxn modelId="{58390AFA-DBA4-45D5-8796-875A94C59825}" type="presParOf" srcId="{619F12E9-16DE-41E7-84A5-28B687523597}" destId="{03DE1EB4-9B67-43F0-B530-27D619E71201}" srcOrd="0" destOrd="0" presId="urn:microsoft.com/office/officeart/2005/8/layout/orgChart1"/>
    <dgm:cxn modelId="{436E2ABC-C93A-4E7C-BC2E-6FB45CE91BE9}" type="presParOf" srcId="{619F12E9-16DE-41E7-84A5-28B687523597}" destId="{6B4963A2-8E8F-4612-AA81-160DDAD32849}" srcOrd="1" destOrd="0" presId="urn:microsoft.com/office/officeart/2005/8/layout/orgChart1"/>
    <dgm:cxn modelId="{FD41C3AB-DEA4-4F10-A704-B25365715F61}" type="presParOf" srcId="{6212C93A-5D02-4F94-959B-B3EDFAD1D597}" destId="{54905A01-FF33-499C-AE57-C538C35B26D5}" srcOrd="1" destOrd="0" presId="urn:microsoft.com/office/officeart/2005/8/layout/orgChart1"/>
    <dgm:cxn modelId="{599D0E3E-93DB-4A02-A82C-F84EF1188C5C}" type="presParOf" srcId="{6212C93A-5D02-4F94-959B-B3EDFAD1D597}" destId="{6690F765-3ABA-48EC-A624-63DDA07A8174}" srcOrd="2" destOrd="0" presId="urn:microsoft.com/office/officeart/2005/8/layout/orgChart1"/>
    <dgm:cxn modelId="{B5EDF544-7CCB-446A-8C8E-DED8084BC809}" type="presParOf" srcId="{BBE5BA5A-0F3C-4661-A6C6-8113E39F45AB}" destId="{ECA591A1-A3C7-46B6-A7DE-E9544A9E2E35}" srcOrd="6" destOrd="0" presId="urn:microsoft.com/office/officeart/2005/8/layout/orgChart1"/>
    <dgm:cxn modelId="{91C13DC6-E48B-44D2-A376-B74DD4CB684F}" type="presParOf" srcId="{BBE5BA5A-0F3C-4661-A6C6-8113E39F45AB}" destId="{52CB8DDF-7CF1-4023-ADAA-9C15393DE75A}" srcOrd="7" destOrd="0" presId="urn:microsoft.com/office/officeart/2005/8/layout/orgChart1"/>
    <dgm:cxn modelId="{53E33E02-E006-45BD-804A-2DA95AA93441}" type="presParOf" srcId="{52CB8DDF-7CF1-4023-ADAA-9C15393DE75A}" destId="{FD55CA5E-0F93-45FC-A883-1D92CB68DC18}" srcOrd="0" destOrd="0" presId="urn:microsoft.com/office/officeart/2005/8/layout/orgChart1"/>
    <dgm:cxn modelId="{A37EFAA9-EC2C-4AB0-9D7B-CCAF3E1F6AF7}" type="presParOf" srcId="{FD55CA5E-0F93-45FC-A883-1D92CB68DC18}" destId="{9BCAC4A3-9C0E-42BD-AFF8-0CFBC174CFF3}" srcOrd="0" destOrd="0" presId="urn:microsoft.com/office/officeart/2005/8/layout/orgChart1"/>
    <dgm:cxn modelId="{751ABE98-9408-4273-BF47-6A2703006058}" type="presParOf" srcId="{FD55CA5E-0F93-45FC-A883-1D92CB68DC18}" destId="{476A3C45-4508-4973-B208-507242F54A14}" srcOrd="1" destOrd="0" presId="urn:microsoft.com/office/officeart/2005/8/layout/orgChart1"/>
    <dgm:cxn modelId="{48E21D3C-B06D-4A73-8499-EB5B206512B3}" type="presParOf" srcId="{52CB8DDF-7CF1-4023-ADAA-9C15393DE75A}" destId="{ECBB5245-20D2-4558-B80A-65E1A5628DD3}" srcOrd="1" destOrd="0" presId="urn:microsoft.com/office/officeart/2005/8/layout/orgChart1"/>
    <dgm:cxn modelId="{8677389E-7DF4-435D-B1F0-CA9048E9CDEA}" type="presParOf" srcId="{52CB8DDF-7CF1-4023-ADAA-9C15393DE75A}" destId="{627DA3C1-B37E-4797-8CB3-CAFA1E03F4DE}" srcOrd="2" destOrd="0" presId="urn:microsoft.com/office/officeart/2005/8/layout/orgChart1"/>
    <dgm:cxn modelId="{39F74A5E-296F-4AE0-BB5D-71E88C3FAA27}" type="presParOf" srcId="{BBE5BA5A-0F3C-4661-A6C6-8113E39F45AB}" destId="{ACC8F257-5B8D-49E9-9F09-0768972B9BEE}" srcOrd="8" destOrd="0" presId="urn:microsoft.com/office/officeart/2005/8/layout/orgChart1"/>
    <dgm:cxn modelId="{C07EDF81-0A27-4347-9728-7144C257AB6F}" type="presParOf" srcId="{BBE5BA5A-0F3C-4661-A6C6-8113E39F45AB}" destId="{C4CE9DEB-5239-44B9-8C3B-5BFA535662A4}" srcOrd="9" destOrd="0" presId="urn:microsoft.com/office/officeart/2005/8/layout/orgChart1"/>
    <dgm:cxn modelId="{5ACACD56-88F5-474E-A1BE-CBC70BEF83C6}" type="presParOf" srcId="{C4CE9DEB-5239-44B9-8C3B-5BFA535662A4}" destId="{97648D8A-D972-4322-ACB1-9F3F2897969B}" srcOrd="0" destOrd="0" presId="urn:microsoft.com/office/officeart/2005/8/layout/orgChart1"/>
    <dgm:cxn modelId="{4ED17644-95D3-4851-B2CE-C359BB17DD51}" type="presParOf" srcId="{97648D8A-D972-4322-ACB1-9F3F2897969B}" destId="{2011B528-77EF-4EB4-A350-A2EABC674F95}" srcOrd="0" destOrd="0" presId="urn:microsoft.com/office/officeart/2005/8/layout/orgChart1"/>
    <dgm:cxn modelId="{B0C8E258-5AB4-4135-B70F-205DB1FD0B2D}" type="presParOf" srcId="{97648D8A-D972-4322-ACB1-9F3F2897969B}" destId="{29BA49ED-ACE7-4996-9E21-B487D3CE4AEC}" srcOrd="1" destOrd="0" presId="urn:microsoft.com/office/officeart/2005/8/layout/orgChart1"/>
    <dgm:cxn modelId="{AC5F6CAB-F568-4EAF-8B38-F1BCB9ED25F7}" type="presParOf" srcId="{C4CE9DEB-5239-44B9-8C3B-5BFA535662A4}" destId="{286A18D2-5459-4311-877C-477C829766A3}" srcOrd="1" destOrd="0" presId="urn:microsoft.com/office/officeart/2005/8/layout/orgChart1"/>
    <dgm:cxn modelId="{9BADBD2E-C302-48C7-8B7C-D1FB30D90E37}" type="presParOf" srcId="{C4CE9DEB-5239-44B9-8C3B-5BFA535662A4}" destId="{F1C24B04-D0AE-4DEC-B2A6-761269DFD780}" srcOrd="2" destOrd="0" presId="urn:microsoft.com/office/officeart/2005/8/layout/orgChart1"/>
    <dgm:cxn modelId="{E5EE867A-E73F-4CBA-AAB0-4372C89F3B5A}" type="presParOf" srcId="{5DBC4F8B-DB4F-4BA0-8535-4B0F49557BD9}" destId="{C7C977D6-DC46-4BCE-91E8-9646051860F9}" srcOrd="2" destOrd="0" presId="urn:microsoft.com/office/officeart/2005/8/layout/orgChart1"/>
    <dgm:cxn modelId="{A53033AB-D10B-4B69-A449-54595C6DC613}" type="presParOf" srcId="{917F78F8-8B02-403D-8AA5-ABAF59BB9857}" destId="{5A02D507-54C3-4836-8053-E042ACF9746F}" srcOrd="20" destOrd="0" presId="urn:microsoft.com/office/officeart/2005/8/layout/orgChart1"/>
    <dgm:cxn modelId="{F6FB9109-BCF5-4178-BAF9-9066BA306C5F}" type="presParOf" srcId="{917F78F8-8B02-403D-8AA5-ABAF59BB9857}" destId="{CDE4FB65-EA58-4E03-B3C1-EF3066CB6588}" srcOrd="21" destOrd="0" presId="urn:microsoft.com/office/officeart/2005/8/layout/orgChart1"/>
    <dgm:cxn modelId="{3EC67AF5-8758-49E5-A55C-9F5BA7F25B68}" type="presParOf" srcId="{CDE4FB65-EA58-4E03-B3C1-EF3066CB6588}" destId="{74096606-0BD6-4D2A-BAED-97AAD1970E4D}" srcOrd="0" destOrd="0" presId="urn:microsoft.com/office/officeart/2005/8/layout/orgChart1"/>
    <dgm:cxn modelId="{1E2C35C5-3A44-4228-AEBF-0AFC81B6ABA4}" type="presParOf" srcId="{74096606-0BD6-4D2A-BAED-97AAD1970E4D}" destId="{601EB877-8AD8-46AF-BA3F-E19CC6F84121}" srcOrd="0" destOrd="0" presId="urn:microsoft.com/office/officeart/2005/8/layout/orgChart1"/>
    <dgm:cxn modelId="{9959B98B-D05B-45F0-B536-CB2F80F4ADD1}" type="presParOf" srcId="{74096606-0BD6-4D2A-BAED-97AAD1970E4D}" destId="{CC4801B7-8138-410F-8DEC-89A158A18BF2}" srcOrd="1" destOrd="0" presId="urn:microsoft.com/office/officeart/2005/8/layout/orgChart1"/>
    <dgm:cxn modelId="{560651C6-4329-45EF-B8B7-8983C90A53D4}" type="presParOf" srcId="{CDE4FB65-EA58-4E03-B3C1-EF3066CB6588}" destId="{20043C0F-1E3E-4A88-BE95-057F2EEE7C78}" srcOrd="1" destOrd="0" presId="urn:microsoft.com/office/officeart/2005/8/layout/orgChart1"/>
    <dgm:cxn modelId="{CC80E778-C426-458A-8C50-D0994F3C1BF2}" type="presParOf" srcId="{20043C0F-1E3E-4A88-BE95-057F2EEE7C78}" destId="{8DAC25E7-C523-4083-9304-D572B8163E9F}" srcOrd="0" destOrd="0" presId="urn:microsoft.com/office/officeart/2005/8/layout/orgChart1"/>
    <dgm:cxn modelId="{B3816B3D-C131-4FBF-8166-F80A93E4C8F7}" type="presParOf" srcId="{20043C0F-1E3E-4A88-BE95-057F2EEE7C78}" destId="{8B34B70C-D217-4D9D-84F5-CA41613EB5EF}" srcOrd="1" destOrd="0" presId="urn:microsoft.com/office/officeart/2005/8/layout/orgChart1"/>
    <dgm:cxn modelId="{B18620CD-24D2-4E7B-8E8C-E9B291B56E9C}" type="presParOf" srcId="{8B34B70C-D217-4D9D-84F5-CA41613EB5EF}" destId="{09A57605-3CCD-4E24-A8A4-2BB420697A66}" srcOrd="0" destOrd="0" presId="urn:microsoft.com/office/officeart/2005/8/layout/orgChart1"/>
    <dgm:cxn modelId="{8072378E-33A3-4B48-AE16-3FD684F63A19}" type="presParOf" srcId="{09A57605-3CCD-4E24-A8A4-2BB420697A66}" destId="{27F9F36B-2393-4C56-9A5E-F89204BC9BB7}" srcOrd="0" destOrd="0" presId="urn:microsoft.com/office/officeart/2005/8/layout/orgChart1"/>
    <dgm:cxn modelId="{B00CA458-7941-4E31-92FB-D3EB03219222}" type="presParOf" srcId="{09A57605-3CCD-4E24-A8A4-2BB420697A66}" destId="{CBF98F98-E1AF-41AC-9414-6C2E271673E4}" srcOrd="1" destOrd="0" presId="urn:microsoft.com/office/officeart/2005/8/layout/orgChart1"/>
    <dgm:cxn modelId="{E036CC71-5941-4551-BC67-28176D4DED21}" type="presParOf" srcId="{8B34B70C-D217-4D9D-84F5-CA41613EB5EF}" destId="{A280DE06-AABE-40CC-8191-427A40524024}" srcOrd="1" destOrd="0" presId="urn:microsoft.com/office/officeart/2005/8/layout/orgChart1"/>
    <dgm:cxn modelId="{B07EEB2C-2A79-431F-91EF-47D7E2FC6F5D}" type="presParOf" srcId="{8B34B70C-D217-4D9D-84F5-CA41613EB5EF}" destId="{2CBF02C6-D041-4711-8BDF-F35032620F6B}" srcOrd="2" destOrd="0" presId="urn:microsoft.com/office/officeart/2005/8/layout/orgChart1"/>
    <dgm:cxn modelId="{83AB4D8E-4748-4B21-87D7-06DB097B5942}" type="presParOf" srcId="{CDE4FB65-EA58-4E03-B3C1-EF3066CB6588}" destId="{6136E978-376B-44DF-8DFD-6EF40A7F8694}" srcOrd="2" destOrd="0" presId="urn:microsoft.com/office/officeart/2005/8/layout/orgChart1"/>
    <dgm:cxn modelId="{8F60E3CE-7B6D-4C58-A93D-DB0DC6DA814A}" type="presParOf" srcId="{917F78F8-8B02-403D-8AA5-ABAF59BB9857}" destId="{16DFD54B-636E-42BD-9A77-B0AED9C93110}" srcOrd="22" destOrd="0" presId="urn:microsoft.com/office/officeart/2005/8/layout/orgChart1"/>
    <dgm:cxn modelId="{4133C07E-7DCA-4BE7-A088-FE04A9D36A42}" type="presParOf" srcId="{917F78F8-8B02-403D-8AA5-ABAF59BB9857}" destId="{3D6AF30A-9E2C-4020-987C-99A86391A404}" srcOrd="23" destOrd="0" presId="urn:microsoft.com/office/officeart/2005/8/layout/orgChart1"/>
    <dgm:cxn modelId="{7DD3E3BE-8E50-4057-8A93-C3EA26E780F8}" type="presParOf" srcId="{3D6AF30A-9E2C-4020-987C-99A86391A404}" destId="{9244FF84-6E6E-468C-BC46-A8BC79AE8B15}" srcOrd="0" destOrd="0" presId="urn:microsoft.com/office/officeart/2005/8/layout/orgChart1"/>
    <dgm:cxn modelId="{EB603648-0B18-40E7-8C19-532DD09C0EE4}" type="presParOf" srcId="{9244FF84-6E6E-468C-BC46-A8BC79AE8B15}" destId="{7DF81C6A-9EA7-45E6-860C-9B3EC34C87F2}" srcOrd="0" destOrd="0" presId="urn:microsoft.com/office/officeart/2005/8/layout/orgChart1"/>
    <dgm:cxn modelId="{E7266C2F-7DF2-43CC-8678-FA9F0366B09C}" type="presParOf" srcId="{9244FF84-6E6E-468C-BC46-A8BC79AE8B15}" destId="{C257FAC1-D2B4-4DF7-9626-5C572EECD3A4}" srcOrd="1" destOrd="0" presId="urn:microsoft.com/office/officeart/2005/8/layout/orgChart1"/>
    <dgm:cxn modelId="{D7AFC436-E209-4852-8E41-F31A14F4EAAF}" type="presParOf" srcId="{3D6AF30A-9E2C-4020-987C-99A86391A404}" destId="{2DCF5EDC-0F1F-4903-8313-EE15B053C560}" srcOrd="1" destOrd="0" presId="urn:microsoft.com/office/officeart/2005/8/layout/orgChart1"/>
    <dgm:cxn modelId="{372BFA7D-2D5D-44BC-8754-66F3D23235DE}" type="presParOf" srcId="{2DCF5EDC-0F1F-4903-8313-EE15B053C560}" destId="{12A88214-51A1-412B-A85E-35CD1EC38D54}" srcOrd="0" destOrd="0" presId="urn:microsoft.com/office/officeart/2005/8/layout/orgChart1"/>
    <dgm:cxn modelId="{3598F555-8CAD-4968-B24E-F144F1C98DAF}" type="presParOf" srcId="{2DCF5EDC-0F1F-4903-8313-EE15B053C560}" destId="{10AD60FF-7091-4E7C-9123-D900CCDE9ADA}" srcOrd="1" destOrd="0" presId="urn:microsoft.com/office/officeart/2005/8/layout/orgChart1"/>
    <dgm:cxn modelId="{26A604D5-DD3C-4DD1-96B0-ED4994C1AFC5}" type="presParOf" srcId="{10AD60FF-7091-4E7C-9123-D900CCDE9ADA}" destId="{DD6BCF2B-A9FE-4C4C-89C2-2365F6557F5A}" srcOrd="0" destOrd="0" presId="urn:microsoft.com/office/officeart/2005/8/layout/orgChart1"/>
    <dgm:cxn modelId="{01AD3823-42F6-4238-AF04-0A85578C8A9A}" type="presParOf" srcId="{DD6BCF2B-A9FE-4C4C-89C2-2365F6557F5A}" destId="{4435328E-2312-4422-BACA-C7C40E6906F6}" srcOrd="0" destOrd="0" presId="urn:microsoft.com/office/officeart/2005/8/layout/orgChart1"/>
    <dgm:cxn modelId="{D33DC2E3-178A-4C22-9725-7E4407CDE159}" type="presParOf" srcId="{DD6BCF2B-A9FE-4C4C-89C2-2365F6557F5A}" destId="{2FD2B567-B41C-43C9-80AF-EFBA0DC71703}" srcOrd="1" destOrd="0" presId="urn:microsoft.com/office/officeart/2005/8/layout/orgChart1"/>
    <dgm:cxn modelId="{F9B81EC1-A876-4AEB-A785-7BD698E4180A}" type="presParOf" srcId="{10AD60FF-7091-4E7C-9123-D900CCDE9ADA}" destId="{EF7CFCAB-52EE-445A-8522-467460A4DB64}" srcOrd="1" destOrd="0" presId="urn:microsoft.com/office/officeart/2005/8/layout/orgChart1"/>
    <dgm:cxn modelId="{5184CBAB-9878-4BD0-875A-C25B17008362}" type="presParOf" srcId="{10AD60FF-7091-4E7C-9123-D900CCDE9ADA}" destId="{031E5513-EF66-427C-8EDA-085E93317431}" srcOrd="2" destOrd="0" presId="urn:microsoft.com/office/officeart/2005/8/layout/orgChart1"/>
    <dgm:cxn modelId="{0F29CB3E-66C2-4D67-9BBA-78E4BDD8B522}" type="presParOf" srcId="{2DCF5EDC-0F1F-4903-8313-EE15B053C560}" destId="{0290EC4E-DCB6-44E9-A930-E9C894B5F392}" srcOrd="2" destOrd="0" presId="urn:microsoft.com/office/officeart/2005/8/layout/orgChart1"/>
    <dgm:cxn modelId="{19757E21-DDE6-4C7F-91F0-5091BED8429A}" type="presParOf" srcId="{2DCF5EDC-0F1F-4903-8313-EE15B053C560}" destId="{59EDE047-183F-4CD9-8F95-10EDE85A0E37}" srcOrd="3" destOrd="0" presId="urn:microsoft.com/office/officeart/2005/8/layout/orgChart1"/>
    <dgm:cxn modelId="{57FCE44A-6699-4866-9073-0639AD0AE23C}" type="presParOf" srcId="{59EDE047-183F-4CD9-8F95-10EDE85A0E37}" destId="{64F68B4D-D947-42AC-8C94-8CAC7A0A4C62}" srcOrd="0" destOrd="0" presId="urn:microsoft.com/office/officeart/2005/8/layout/orgChart1"/>
    <dgm:cxn modelId="{7F855126-E685-45F7-886F-BFE58261E13D}" type="presParOf" srcId="{64F68B4D-D947-42AC-8C94-8CAC7A0A4C62}" destId="{BDE32589-71B3-4BD9-AF2C-D0BC2DA2D2B6}" srcOrd="0" destOrd="0" presId="urn:microsoft.com/office/officeart/2005/8/layout/orgChart1"/>
    <dgm:cxn modelId="{B1E04065-433B-41E6-AF91-023A61F1961F}" type="presParOf" srcId="{64F68B4D-D947-42AC-8C94-8CAC7A0A4C62}" destId="{D36A6579-41AB-4F9E-AA2B-FC4F66B68AB8}" srcOrd="1" destOrd="0" presId="urn:microsoft.com/office/officeart/2005/8/layout/orgChart1"/>
    <dgm:cxn modelId="{05C141A2-4A76-41DE-BB81-42D4043410E5}" type="presParOf" srcId="{59EDE047-183F-4CD9-8F95-10EDE85A0E37}" destId="{3461EF0B-F47A-419E-BD42-47E419DAB4B1}" srcOrd="1" destOrd="0" presId="urn:microsoft.com/office/officeart/2005/8/layout/orgChart1"/>
    <dgm:cxn modelId="{0BBF43DA-0217-4A62-8A2F-122D25BFFD15}" type="presParOf" srcId="{59EDE047-183F-4CD9-8F95-10EDE85A0E37}" destId="{9CB5695A-AF27-478C-AF15-40621CB086D9}" srcOrd="2" destOrd="0" presId="urn:microsoft.com/office/officeart/2005/8/layout/orgChart1"/>
    <dgm:cxn modelId="{CF9B653B-5282-41A4-9ACE-85B4A9F70387}" type="presParOf" srcId="{3D6AF30A-9E2C-4020-987C-99A86391A404}" destId="{CA2D2812-D99B-41B7-98DA-94A272C0A3DC}" srcOrd="2" destOrd="0" presId="urn:microsoft.com/office/officeart/2005/8/layout/orgChart1"/>
    <dgm:cxn modelId="{84713FF6-1745-43F6-B8B8-A8A1364B2910}" type="presParOf" srcId="{3458C984-2906-40BA-AE65-89CC0D829E3E}" destId="{5C975492-51DE-46F9-BC9B-5E5BF3B5418C}" srcOrd="2" destOrd="0" presId="urn:microsoft.com/office/officeart/2005/8/layout/orgChart1"/>
    <dgm:cxn modelId="{ABF5BC4B-BCA0-4ACE-8F4A-79D1799F8870}" type="presParOf" srcId="{1044A5FA-3F18-4CD9-B9A2-F0CD90C76B35}" destId="{9B3A79EC-A38F-41E8-8A20-42CCE86F632F}"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0EC4E-DCB6-44E9-A930-E9C894B5F392}">
      <dsp:nvSpPr>
        <dsp:cNvPr id="0" name=""/>
        <dsp:cNvSpPr/>
      </dsp:nvSpPr>
      <dsp:spPr>
        <a:xfrm>
          <a:off x="9029580" y="1825682"/>
          <a:ext cx="91440" cy="743660"/>
        </a:xfrm>
        <a:custGeom>
          <a:avLst/>
          <a:gdLst/>
          <a:ahLst/>
          <a:cxnLst/>
          <a:rect l="0" t="0" r="0" b="0"/>
          <a:pathLst>
            <a:path>
              <a:moveTo>
                <a:pt x="45720" y="0"/>
              </a:moveTo>
              <a:lnTo>
                <a:pt x="45720" y="743660"/>
              </a:lnTo>
              <a:lnTo>
                <a:pt x="59617" y="74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9029150" y="1825682"/>
          <a:ext cx="91440" cy="222408"/>
        </a:xfrm>
        <a:custGeom>
          <a:avLst/>
          <a:gdLst/>
          <a:ahLst/>
          <a:cxnLst/>
          <a:rect l="0" t="0" r="0" b="0"/>
          <a:pathLst>
            <a:path>
              <a:moveTo>
                <a:pt x="46149" y="0"/>
              </a:moveTo>
              <a:lnTo>
                <a:pt x="45720" y="222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897096" y="1218485"/>
          <a:ext cx="4414802" cy="115954"/>
        </a:xfrm>
        <a:custGeom>
          <a:avLst/>
          <a:gdLst/>
          <a:ahLst/>
          <a:cxnLst/>
          <a:rect l="0" t="0" r="0" b="0"/>
          <a:pathLst>
            <a:path>
              <a:moveTo>
                <a:pt x="0" y="0"/>
              </a:moveTo>
              <a:lnTo>
                <a:pt x="0" y="88403"/>
              </a:lnTo>
              <a:lnTo>
                <a:pt x="4414802" y="88403"/>
              </a:lnTo>
              <a:lnTo>
                <a:pt x="4414802"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7950494" y="1825682"/>
          <a:ext cx="129415" cy="303513"/>
        </a:xfrm>
        <a:custGeom>
          <a:avLst/>
          <a:gdLst/>
          <a:ahLst/>
          <a:cxnLst/>
          <a:rect l="0" t="0" r="0" b="0"/>
          <a:pathLst>
            <a:path>
              <a:moveTo>
                <a:pt x="0" y="0"/>
              </a:moveTo>
              <a:lnTo>
                <a:pt x="0" y="303513"/>
              </a:lnTo>
              <a:lnTo>
                <a:pt x="129415" y="30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897096" y="1218485"/>
          <a:ext cx="3502533" cy="115954"/>
        </a:xfrm>
        <a:custGeom>
          <a:avLst/>
          <a:gdLst/>
          <a:ahLst/>
          <a:cxnLst/>
          <a:rect l="0" t="0" r="0" b="0"/>
          <a:pathLst>
            <a:path>
              <a:moveTo>
                <a:pt x="0" y="0"/>
              </a:moveTo>
              <a:lnTo>
                <a:pt x="0" y="88403"/>
              </a:lnTo>
              <a:lnTo>
                <a:pt x="3502533" y="88403"/>
              </a:lnTo>
              <a:lnTo>
                <a:pt x="350253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6910902" y="1825682"/>
          <a:ext cx="123213" cy="2552554"/>
        </a:xfrm>
        <a:custGeom>
          <a:avLst/>
          <a:gdLst/>
          <a:ahLst/>
          <a:cxnLst/>
          <a:rect l="0" t="0" r="0" b="0"/>
          <a:pathLst>
            <a:path>
              <a:moveTo>
                <a:pt x="0" y="0"/>
              </a:moveTo>
              <a:lnTo>
                <a:pt x="0" y="2552554"/>
              </a:lnTo>
              <a:lnTo>
                <a:pt x="123213" y="2552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6910902" y="1825682"/>
          <a:ext cx="105596" cy="2218799"/>
        </a:xfrm>
        <a:custGeom>
          <a:avLst/>
          <a:gdLst/>
          <a:ahLst/>
          <a:cxnLst/>
          <a:rect l="0" t="0" r="0" b="0"/>
          <a:pathLst>
            <a:path>
              <a:moveTo>
                <a:pt x="0" y="0"/>
              </a:moveTo>
              <a:lnTo>
                <a:pt x="0" y="2218799"/>
              </a:lnTo>
              <a:lnTo>
                <a:pt x="105596" y="2218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99EF1-B219-4E99-8235-DA221A154B4D}">
      <dsp:nvSpPr>
        <dsp:cNvPr id="0" name=""/>
        <dsp:cNvSpPr/>
      </dsp:nvSpPr>
      <dsp:spPr>
        <a:xfrm>
          <a:off x="6910902" y="1825682"/>
          <a:ext cx="105596" cy="1681964"/>
        </a:xfrm>
        <a:custGeom>
          <a:avLst/>
          <a:gdLst/>
          <a:ahLst/>
          <a:cxnLst/>
          <a:rect l="0" t="0" r="0" b="0"/>
          <a:pathLst>
            <a:path>
              <a:moveTo>
                <a:pt x="0" y="0"/>
              </a:moveTo>
              <a:lnTo>
                <a:pt x="0" y="1681964"/>
              </a:lnTo>
              <a:lnTo>
                <a:pt x="105596" y="1681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6910902" y="1825682"/>
          <a:ext cx="97548" cy="906948"/>
        </a:xfrm>
        <a:custGeom>
          <a:avLst/>
          <a:gdLst/>
          <a:ahLst/>
          <a:cxnLst/>
          <a:rect l="0" t="0" r="0" b="0"/>
          <a:pathLst>
            <a:path>
              <a:moveTo>
                <a:pt x="0" y="0"/>
              </a:moveTo>
              <a:lnTo>
                <a:pt x="0" y="906948"/>
              </a:lnTo>
              <a:lnTo>
                <a:pt x="97548" y="906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6865182" y="1825682"/>
          <a:ext cx="91440" cy="271010"/>
        </a:xfrm>
        <a:custGeom>
          <a:avLst/>
          <a:gdLst/>
          <a:ahLst/>
          <a:cxnLst/>
          <a:rect l="0" t="0" r="0" b="0"/>
          <a:pathLst>
            <a:path>
              <a:moveTo>
                <a:pt x="45720" y="0"/>
              </a:moveTo>
              <a:lnTo>
                <a:pt x="45720" y="271010"/>
              </a:lnTo>
              <a:lnTo>
                <a:pt x="125651" y="271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897096" y="1218485"/>
          <a:ext cx="2401453" cy="115954"/>
        </a:xfrm>
        <a:custGeom>
          <a:avLst/>
          <a:gdLst/>
          <a:ahLst/>
          <a:cxnLst/>
          <a:rect l="0" t="0" r="0" b="0"/>
          <a:pathLst>
            <a:path>
              <a:moveTo>
                <a:pt x="0" y="0"/>
              </a:moveTo>
              <a:lnTo>
                <a:pt x="0" y="88403"/>
              </a:lnTo>
              <a:lnTo>
                <a:pt x="2401453" y="88403"/>
              </a:lnTo>
              <a:lnTo>
                <a:pt x="240145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6191423" y="1829736"/>
          <a:ext cx="91440" cy="733775"/>
        </a:xfrm>
        <a:custGeom>
          <a:avLst/>
          <a:gdLst/>
          <a:ahLst/>
          <a:cxnLst/>
          <a:rect l="0" t="0" r="0" b="0"/>
          <a:pathLst>
            <a:path>
              <a:moveTo>
                <a:pt x="45720" y="0"/>
              </a:moveTo>
              <a:lnTo>
                <a:pt x="45720" y="733775"/>
              </a:lnTo>
              <a:lnTo>
                <a:pt x="108620" y="733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6191423" y="1829736"/>
          <a:ext cx="91440" cy="279617"/>
        </a:xfrm>
        <a:custGeom>
          <a:avLst/>
          <a:gdLst/>
          <a:ahLst/>
          <a:cxnLst/>
          <a:rect l="0" t="0" r="0" b="0"/>
          <a:pathLst>
            <a:path>
              <a:moveTo>
                <a:pt x="45720" y="0"/>
              </a:moveTo>
              <a:lnTo>
                <a:pt x="45720" y="279617"/>
              </a:lnTo>
              <a:lnTo>
                <a:pt x="107426" y="279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897096" y="1218485"/>
          <a:ext cx="1582735" cy="120676"/>
        </a:xfrm>
        <a:custGeom>
          <a:avLst/>
          <a:gdLst/>
          <a:ahLst/>
          <a:cxnLst/>
          <a:rect l="0" t="0" r="0" b="0"/>
          <a:pathLst>
            <a:path>
              <a:moveTo>
                <a:pt x="0" y="0"/>
              </a:moveTo>
              <a:lnTo>
                <a:pt x="0" y="93124"/>
              </a:lnTo>
              <a:lnTo>
                <a:pt x="1582735" y="93124"/>
              </a:lnTo>
              <a:lnTo>
                <a:pt x="1582735"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5560960" y="1829736"/>
          <a:ext cx="91440" cy="577919"/>
        </a:xfrm>
        <a:custGeom>
          <a:avLst/>
          <a:gdLst/>
          <a:ahLst/>
          <a:cxnLst/>
          <a:rect l="0" t="0" r="0" b="0"/>
          <a:pathLst>
            <a:path>
              <a:moveTo>
                <a:pt x="45720" y="0"/>
              </a:moveTo>
              <a:lnTo>
                <a:pt x="45720" y="577919"/>
              </a:lnTo>
              <a:lnTo>
                <a:pt x="77545" y="577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5560960" y="1829736"/>
          <a:ext cx="91440" cy="184043"/>
        </a:xfrm>
        <a:custGeom>
          <a:avLst/>
          <a:gdLst/>
          <a:ahLst/>
          <a:cxnLst/>
          <a:rect l="0" t="0" r="0" b="0"/>
          <a:pathLst>
            <a:path>
              <a:moveTo>
                <a:pt x="45720" y="0"/>
              </a:moveTo>
              <a:lnTo>
                <a:pt x="45720" y="184043"/>
              </a:lnTo>
              <a:lnTo>
                <a:pt x="77545" y="184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897096" y="1218485"/>
          <a:ext cx="947291" cy="120676"/>
        </a:xfrm>
        <a:custGeom>
          <a:avLst/>
          <a:gdLst/>
          <a:ahLst/>
          <a:cxnLst/>
          <a:rect l="0" t="0" r="0" b="0"/>
          <a:pathLst>
            <a:path>
              <a:moveTo>
                <a:pt x="0" y="0"/>
              </a:moveTo>
              <a:lnTo>
                <a:pt x="0" y="93124"/>
              </a:lnTo>
              <a:lnTo>
                <a:pt x="947291" y="93124"/>
              </a:lnTo>
              <a:lnTo>
                <a:pt x="947291"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4578579" y="1828609"/>
          <a:ext cx="112949" cy="1693004"/>
        </a:xfrm>
        <a:custGeom>
          <a:avLst/>
          <a:gdLst/>
          <a:ahLst/>
          <a:cxnLst/>
          <a:rect l="0" t="0" r="0" b="0"/>
          <a:pathLst>
            <a:path>
              <a:moveTo>
                <a:pt x="0" y="0"/>
              </a:moveTo>
              <a:lnTo>
                <a:pt x="0" y="1693004"/>
              </a:lnTo>
              <a:lnTo>
                <a:pt x="112949" y="1693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4578579" y="1828609"/>
          <a:ext cx="106731" cy="1363802"/>
        </a:xfrm>
        <a:custGeom>
          <a:avLst/>
          <a:gdLst/>
          <a:ahLst/>
          <a:cxnLst/>
          <a:rect l="0" t="0" r="0" b="0"/>
          <a:pathLst>
            <a:path>
              <a:moveTo>
                <a:pt x="0" y="0"/>
              </a:moveTo>
              <a:lnTo>
                <a:pt x="0" y="1363802"/>
              </a:lnTo>
              <a:lnTo>
                <a:pt x="106731" y="13638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4578579" y="1828609"/>
          <a:ext cx="109546" cy="1012631"/>
        </a:xfrm>
        <a:custGeom>
          <a:avLst/>
          <a:gdLst/>
          <a:ahLst/>
          <a:cxnLst/>
          <a:rect l="0" t="0" r="0" b="0"/>
          <a:pathLst>
            <a:path>
              <a:moveTo>
                <a:pt x="0" y="0"/>
              </a:moveTo>
              <a:lnTo>
                <a:pt x="0" y="1012631"/>
              </a:lnTo>
              <a:lnTo>
                <a:pt x="109546" y="1012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4578579" y="1828609"/>
          <a:ext cx="109546" cy="583484"/>
        </a:xfrm>
        <a:custGeom>
          <a:avLst/>
          <a:gdLst/>
          <a:ahLst/>
          <a:cxnLst/>
          <a:rect l="0" t="0" r="0" b="0"/>
          <a:pathLst>
            <a:path>
              <a:moveTo>
                <a:pt x="0" y="0"/>
              </a:moveTo>
              <a:lnTo>
                <a:pt x="0" y="583484"/>
              </a:lnTo>
              <a:lnTo>
                <a:pt x="109546" y="583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4578579" y="1828609"/>
          <a:ext cx="109546" cy="196606"/>
        </a:xfrm>
        <a:custGeom>
          <a:avLst/>
          <a:gdLst/>
          <a:ahLst/>
          <a:cxnLst/>
          <a:rect l="0" t="0" r="0" b="0"/>
          <a:pathLst>
            <a:path>
              <a:moveTo>
                <a:pt x="0" y="0"/>
              </a:moveTo>
              <a:lnTo>
                <a:pt x="0" y="196606"/>
              </a:lnTo>
              <a:lnTo>
                <a:pt x="109546" y="196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4897096" y="1218485"/>
          <a:ext cx="95302" cy="119549"/>
        </a:xfrm>
        <a:custGeom>
          <a:avLst/>
          <a:gdLst/>
          <a:ahLst/>
          <a:cxnLst/>
          <a:rect l="0" t="0" r="0" b="0"/>
          <a:pathLst>
            <a:path>
              <a:moveTo>
                <a:pt x="0" y="0"/>
              </a:moveTo>
              <a:lnTo>
                <a:pt x="0" y="91997"/>
              </a:lnTo>
              <a:lnTo>
                <a:pt x="95302" y="91997"/>
              </a:lnTo>
              <a:lnTo>
                <a:pt x="95302" y="119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880447" y="1828780"/>
          <a:ext cx="91440" cy="654184"/>
        </a:xfrm>
        <a:custGeom>
          <a:avLst/>
          <a:gdLst/>
          <a:ahLst/>
          <a:cxnLst/>
          <a:rect l="0" t="0" r="0" b="0"/>
          <a:pathLst>
            <a:path>
              <a:moveTo>
                <a:pt x="45720" y="0"/>
              </a:moveTo>
              <a:lnTo>
                <a:pt x="45720" y="654184"/>
              </a:lnTo>
              <a:lnTo>
                <a:pt x="77781" y="654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880447" y="1828780"/>
          <a:ext cx="91440" cy="214230"/>
        </a:xfrm>
        <a:custGeom>
          <a:avLst/>
          <a:gdLst/>
          <a:ahLst/>
          <a:cxnLst/>
          <a:rect l="0" t="0" r="0" b="0"/>
          <a:pathLst>
            <a:path>
              <a:moveTo>
                <a:pt x="45720" y="0"/>
              </a:moveTo>
              <a:lnTo>
                <a:pt x="45720" y="214230"/>
              </a:lnTo>
              <a:lnTo>
                <a:pt x="77781" y="214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4155770" y="1218485"/>
          <a:ext cx="741325" cy="119719"/>
        </a:xfrm>
        <a:custGeom>
          <a:avLst/>
          <a:gdLst/>
          <a:ahLst/>
          <a:cxnLst/>
          <a:rect l="0" t="0" r="0" b="0"/>
          <a:pathLst>
            <a:path>
              <a:moveTo>
                <a:pt x="741325" y="0"/>
              </a:moveTo>
              <a:lnTo>
                <a:pt x="741325" y="92168"/>
              </a:lnTo>
              <a:lnTo>
                <a:pt x="0" y="92168"/>
              </a:lnTo>
              <a:lnTo>
                <a:pt x="0" y="119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986193" y="1825949"/>
          <a:ext cx="91440" cy="1277996"/>
        </a:xfrm>
        <a:custGeom>
          <a:avLst/>
          <a:gdLst/>
          <a:ahLst/>
          <a:cxnLst/>
          <a:rect l="0" t="0" r="0" b="0"/>
          <a:pathLst>
            <a:path>
              <a:moveTo>
                <a:pt x="45720" y="0"/>
              </a:moveTo>
              <a:lnTo>
                <a:pt x="45720" y="1277996"/>
              </a:lnTo>
              <a:lnTo>
                <a:pt x="97763" y="1277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986193" y="1825949"/>
          <a:ext cx="91440" cy="931172"/>
        </a:xfrm>
        <a:custGeom>
          <a:avLst/>
          <a:gdLst/>
          <a:ahLst/>
          <a:cxnLst/>
          <a:rect l="0" t="0" r="0" b="0"/>
          <a:pathLst>
            <a:path>
              <a:moveTo>
                <a:pt x="45720" y="0"/>
              </a:moveTo>
              <a:lnTo>
                <a:pt x="45720" y="931172"/>
              </a:lnTo>
              <a:lnTo>
                <a:pt x="97763" y="931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986193" y="1825949"/>
          <a:ext cx="91440" cy="646270"/>
        </a:xfrm>
        <a:custGeom>
          <a:avLst/>
          <a:gdLst/>
          <a:ahLst/>
          <a:cxnLst/>
          <a:rect l="0" t="0" r="0" b="0"/>
          <a:pathLst>
            <a:path>
              <a:moveTo>
                <a:pt x="45720" y="0"/>
              </a:moveTo>
              <a:lnTo>
                <a:pt x="45720" y="646270"/>
              </a:lnTo>
              <a:lnTo>
                <a:pt x="104995" y="646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986193" y="1825949"/>
          <a:ext cx="91440" cy="255829"/>
        </a:xfrm>
        <a:custGeom>
          <a:avLst/>
          <a:gdLst/>
          <a:ahLst/>
          <a:cxnLst/>
          <a:rect l="0" t="0" r="0" b="0"/>
          <a:pathLst>
            <a:path>
              <a:moveTo>
                <a:pt x="45720" y="0"/>
              </a:moveTo>
              <a:lnTo>
                <a:pt x="45720" y="255829"/>
              </a:lnTo>
              <a:lnTo>
                <a:pt x="97763" y="255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3384326" y="1218485"/>
          <a:ext cx="1512769" cy="116888"/>
        </a:xfrm>
        <a:custGeom>
          <a:avLst/>
          <a:gdLst/>
          <a:ahLst/>
          <a:cxnLst/>
          <a:rect l="0" t="0" r="0" b="0"/>
          <a:pathLst>
            <a:path>
              <a:moveTo>
                <a:pt x="1512769" y="0"/>
              </a:moveTo>
              <a:lnTo>
                <a:pt x="1512769" y="89337"/>
              </a:lnTo>
              <a:lnTo>
                <a:pt x="0" y="89337"/>
              </a:lnTo>
              <a:lnTo>
                <a:pt x="0" y="116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2306192" y="1825402"/>
          <a:ext cx="91440" cy="865867"/>
        </a:xfrm>
        <a:custGeom>
          <a:avLst/>
          <a:gdLst/>
          <a:ahLst/>
          <a:cxnLst/>
          <a:rect l="0" t="0" r="0" b="0"/>
          <a:pathLst>
            <a:path>
              <a:moveTo>
                <a:pt x="45720" y="0"/>
              </a:moveTo>
              <a:lnTo>
                <a:pt x="45720" y="865867"/>
              </a:lnTo>
              <a:lnTo>
                <a:pt x="107579" y="865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2306192" y="1825402"/>
          <a:ext cx="91440" cy="287213"/>
        </a:xfrm>
        <a:custGeom>
          <a:avLst/>
          <a:gdLst/>
          <a:ahLst/>
          <a:cxnLst/>
          <a:rect l="0" t="0" r="0" b="0"/>
          <a:pathLst>
            <a:path>
              <a:moveTo>
                <a:pt x="45720" y="0"/>
              </a:moveTo>
              <a:lnTo>
                <a:pt x="45720" y="287213"/>
              </a:lnTo>
              <a:lnTo>
                <a:pt x="107579" y="287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602174" y="1218485"/>
          <a:ext cx="2294921" cy="116341"/>
        </a:xfrm>
        <a:custGeom>
          <a:avLst/>
          <a:gdLst/>
          <a:ahLst/>
          <a:cxnLst/>
          <a:rect l="0" t="0" r="0" b="0"/>
          <a:pathLst>
            <a:path>
              <a:moveTo>
                <a:pt x="2294921" y="0"/>
              </a:moveTo>
              <a:lnTo>
                <a:pt x="2294921" y="88790"/>
              </a:lnTo>
              <a:lnTo>
                <a:pt x="0" y="88790"/>
              </a:lnTo>
              <a:lnTo>
                <a:pt x="0" y="116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84053-807C-4EA7-AA2F-E9394BE992B6}">
      <dsp:nvSpPr>
        <dsp:cNvPr id="0" name=""/>
        <dsp:cNvSpPr/>
      </dsp:nvSpPr>
      <dsp:spPr>
        <a:xfrm>
          <a:off x="1519517" y="1833391"/>
          <a:ext cx="98156" cy="1779493"/>
        </a:xfrm>
        <a:custGeom>
          <a:avLst/>
          <a:gdLst/>
          <a:ahLst/>
          <a:cxnLst/>
          <a:rect l="0" t="0" r="0" b="0"/>
          <a:pathLst>
            <a:path>
              <a:moveTo>
                <a:pt x="0" y="0"/>
              </a:moveTo>
              <a:lnTo>
                <a:pt x="0" y="1779493"/>
              </a:lnTo>
              <a:lnTo>
                <a:pt x="98156" y="1779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519517" y="1833391"/>
          <a:ext cx="93310" cy="1272950"/>
        </a:xfrm>
        <a:custGeom>
          <a:avLst/>
          <a:gdLst/>
          <a:ahLst/>
          <a:cxnLst/>
          <a:rect l="0" t="0" r="0" b="0"/>
          <a:pathLst>
            <a:path>
              <a:moveTo>
                <a:pt x="0" y="0"/>
              </a:moveTo>
              <a:lnTo>
                <a:pt x="0" y="1272950"/>
              </a:lnTo>
              <a:lnTo>
                <a:pt x="93310" y="1272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519517" y="1833391"/>
          <a:ext cx="93310" cy="971219"/>
        </a:xfrm>
        <a:custGeom>
          <a:avLst/>
          <a:gdLst/>
          <a:ahLst/>
          <a:cxnLst/>
          <a:rect l="0" t="0" r="0" b="0"/>
          <a:pathLst>
            <a:path>
              <a:moveTo>
                <a:pt x="0" y="0"/>
              </a:moveTo>
              <a:lnTo>
                <a:pt x="0" y="971219"/>
              </a:lnTo>
              <a:lnTo>
                <a:pt x="93310" y="971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519517" y="1833391"/>
          <a:ext cx="93310" cy="617057"/>
        </a:xfrm>
        <a:custGeom>
          <a:avLst/>
          <a:gdLst/>
          <a:ahLst/>
          <a:cxnLst/>
          <a:rect l="0" t="0" r="0" b="0"/>
          <a:pathLst>
            <a:path>
              <a:moveTo>
                <a:pt x="0" y="0"/>
              </a:moveTo>
              <a:lnTo>
                <a:pt x="0" y="617057"/>
              </a:lnTo>
              <a:lnTo>
                <a:pt x="93310" y="61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519517" y="1833391"/>
          <a:ext cx="93310" cy="231912"/>
        </a:xfrm>
        <a:custGeom>
          <a:avLst/>
          <a:gdLst/>
          <a:ahLst/>
          <a:cxnLst/>
          <a:rect l="0" t="0" r="0" b="0"/>
          <a:pathLst>
            <a:path>
              <a:moveTo>
                <a:pt x="0" y="0"/>
              </a:moveTo>
              <a:lnTo>
                <a:pt x="0" y="231912"/>
              </a:lnTo>
              <a:lnTo>
                <a:pt x="93310" y="231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849455" y="1218485"/>
          <a:ext cx="3047640" cy="112747"/>
        </a:xfrm>
        <a:custGeom>
          <a:avLst/>
          <a:gdLst/>
          <a:ahLst/>
          <a:cxnLst/>
          <a:rect l="0" t="0" r="0" b="0"/>
          <a:pathLst>
            <a:path>
              <a:moveTo>
                <a:pt x="3047640" y="0"/>
              </a:moveTo>
              <a:lnTo>
                <a:pt x="3047640" y="85196"/>
              </a:lnTo>
              <a:lnTo>
                <a:pt x="0" y="85196"/>
              </a:lnTo>
              <a:lnTo>
                <a:pt x="0" y="112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722072" y="1832253"/>
          <a:ext cx="91440" cy="3029553"/>
        </a:xfrm>
        <a:custGeom>
          <a:avLst/>
          <a:gdLst/>
          <a:ahLst/>
          <a:cxnLst/>
          <a:rect l="0" t="0" r="0" b="0"/>
          <a:pathLst>
            <a:path>
              <a:moveTo>
                <a:pt x="45720" y="0"/>
              </a:moveTo>
              <a:lnTo>
                <a:pt x="45720" y="3029553"/>
              </a:lnTo>
              <a:lnTo>
                <a:pt x="119772" y="3029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22072" y="1832253"/>
          <a:ext cx="91440" cy="2464401"/>
        </a:xfrm>
        <a:custGeom>
          <a:avLst/>
          <a:gdLst/>
          <a:ahLst/>
          <a:cxnLst/>
          <a:rect l="0" t="0" r="0" b="0"/>
          <a:pathLst>
            <a:path>
              <a:moveTo>
                <a:pt x="45720" y="0"/>
              </a:moveTo>
              <a:lnTo>
                <a:pt x="45720" y="2464401"/>
              </a:lnTo>
              <a:lnTo>
                <a:pt x="119772" y="24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22072" y="1832253"/>
          <a:ext cx="91440" cy="1921562"/>
        </a:xfrm>
        <a:custGeom>
          <a:avLst/>
          <a:gdLst/>
          <a:ahLst/>
          <a:cxnLst/>
          <a:rect l="0" t="0" r="0" b="0"/>
          <a:pathLst>
            <a:path>
              <a:moveTo>
                <a:pt x="45720" y="0"/>
              </a:moveTo>
              <a:lnTo>
                <a:pt x="45720" y="1921562"/>
              </a:lnTo>
              <a:lnTo>
                <a:pt x="112436" y="192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22072" y="1832253"/>
          <a:ext cx="91440" cy="1427981"/>
        </a:xfrm>
        <a:custGeom>
          <a:avLst/>
          <a:gdLst/>
          <a:ahLst/>
          <a:cxnLst/>
          <a:rect l="0" t="0" r="0" b="0"/>
          <a:pathLst>
            <a:path>
              <a:moveTo>
                <a:pt x="45720" y="0"/>
              </a:moveTo>
              <a:lnTo>
                <a:pt x="45720" y="1427981"/>
              </a:lnTo>
              <a:lnTo>
                <a:pt x="108775" y="1427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22072" y="1832253"/>
          <a:ext cx="91440" cy="948738"/>
        </a:xfrm>
        <a:custGeom>
          <a:avLst/>
          <a:gdLst/>
          <a:ahLst/>
          <a:cxnLst/>
          <a:rect l="0" t="0" r="0" b="0"/>
          <a:pathLst>
            <a:path>
              <a:moveTo>
                <a:pt x="45720" y="0"/>
              </a:moveTo>
              <a:lnTo>
                <a:pt x="45720" y="948738"/>
              </a:lnTo>
              <a:lnTo>
                <a:pt x="108823" y="94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22072" y="1832253"/>
          <a:ext cx="91440" cy="371142"/>
        </a:xfrm>
        <a:custGeom>
          <a:avLst/>
          <a:gdLst/>
          <a:ahLst/>
          <a:cxnLst/>
          <a:rect l="0" t="0" r="0" b="0"/>
          <a:pathLst>
            <a:path>
              <a:moveTo>
                <a:pt x="45720" y="0"/>
              </a:moveTo>
              <a:lnTo>
                <a:pt x="45720" y="371142"/>
              </a:lnTo>
              <a:lnTo>
                <a:pt x="108799" y="371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56488" y="1218485"/>
          <a:ext cx="3840607" cy="110909"/>
        </a:xfrm>
        <a:custGeom>
          <a:avLst/>
          <a:gdLst/>
          <a:ahLst/>
          <a:cxnLst/>
          <a:rect l="0" t="0" r="0" b="0"/>
          <a:pathLst>
            <a:path>
              <a:moveTo>
                <a:pt x="3840607" y="0"/>
              </a:moveTo>
              <a:lnTo>
                <a:pt x="3840607" y="83358"/>
              </a:lnTo>
              <a:lnTo>
                <a:pt x="0" y="83358"/>
              </a:lnTo>
              <a:lnTo>
                <a:pt x="0" y="110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60549" y="1827410"/>
          <a:ext cx="91440" cy="2762576"/>
        </a:xfrm>
        <a:custGeom>
          <a:avLst/>
          <a:gdLst/>
          <a:ahLst/>
          <a:cxnLst/>
          <a:rect l="0" t="0" r="0" b="0"/>
          <a:pathLst>
            <a:path>
              <a:moveTo>
                <a:pt x="45720" y="0"/>
              </a:moveTo>
              <a:lnTo>
                <a:pt x="45720" y="2762576"/>
              </a:lnTo>
              <a:lnTo>
                <a:pt x="79162" y="2762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60549" y="1827410"/>
          <a:ext cx="91440" cy="2476712"/>
        </a:xfrm>
        <a:custGeom>
          <a:avLst/>
          <a:gdLst/>
          <a:ahLst/>
          <a:cxnLst/>
          <a:rect l="0" t="0" r="0" b="0"/>
          <a:pathLst>
            <a:path>
              <a:moveTo>
                <a:pt x="45720" y="0"/>
              </a:moveTo>
              <a:lnTo>
                <a:pt x="45720" y="2476712"/>
              </a:lnTo>
              <a:lnTo>
                <a:pt x="85517" y="2476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60549" y="1827410"/>
          <a:ext cx="91440" cy="2279726"/>
        </a:xfrm>
        <a:custGeom>
          <a:avLst/>
          <a:gdLst/>
          <a:ahLst/>
          <a:cxnLst/>
          <a:rect l="0" t="0" r="0" b="0"/>
          <a:pathLst>
            <a:path>
              <a:moveTo>
                <a:pt x="45720" y="0"/>
              </a:moveTo>
              <a:lnTo>
                <a:pt x="45720" y="2279726"/>
              </a:lnTo>
              <a:lnTo>
                <a:pt x="75656" y="227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60549" y="1827410"/>
          <a:ext cx="91440" cy="1105013"/>
        </a:xfrm>
        <a:custGeom>
          <a:avLst/>
          <a:gdLst/>
          <a:ahLst/>
          <a:cxnLst/>
          <a:rect l="0" t="0" r="0" b="0"/>
          <a:pathLst>
            <a:path>
              <a:moveTo>
                <a:pt x="45720" y="0"/>
              </a:moveTo>
              <a:lnTo>
                <a:pt x="45720" y="1105013"/>
              </a:lnTo>
              <a:lnTo>
                <a:pt x="81814" y="1105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60549" y="1827410"/>
          <a:ext cx="91440" cy="1908107"/>
        </a:xfrm>
        <a:custGeom>
          <a:avLst/>
          <a:gdLst/>
          <a:ahLst/>
          <a:cxnLst/>
          <a:rect l="0" t="0" r="0" b="0"/>
          <a:pathLst>
            <a:path>
              <a:moveTo>
                <a:pt x="45720" y="0"/>
              </a:moveTo>
              <a:lnTo>
                <a:pt x="45720" y="1908107"/>
              </a:lnTo>
              <a:lnTo>
                <a:pt x="83457" y="1908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60549" y="1827410"/>
          <a:ext cx="91440" cy="301774"/>
        </a:xfrm>
        <a:custGeom>
          <a:avLst/>
          <a:gdLst/>
          <a:ahLst/>
          <a:cxnLst/>
          <a:rect l="0" t="0" r="0" b="0"/>
          <a:pathLst>
            <a:path>
              <a:moveTo>
                <a:pt x="45720" y="0"/>
              </a:moveTo>
              <a:lnTo>
                <a:pt x="45720" y="301774"/>
              </a:lnTo>
              <a:lnTo>
                <a:pt x="77107" y="301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332263" y="1218485"/>
          <a:ext cx="4564832" cy="111602"/>
        </a:xfrm>
        <a:custGeom>
          <a:avLst/>
          <a:gdLst/>
          <a:ahLst/>
          <a:cxnLst/>
          <a:rect l="0" t="0" r="0" b="0"/>
          <a:pathLst>
            <a:path>
              <a:moveTo>
                <a:pt x="4564832" y="0"/>
              </a:moveTo>
              <a:lnTo>
                <a:pt x="4564832" y="84051"/>
              </a:lnTo>
              <a:lnTo>
                <a:pt x="0" y="84051"/>
              </a:lnTo>
              <a:lnTo>
                <a:pt x="0" y="1116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850601" y="698040"/>
          <a:ext cx="91440" cy="166214"/>
        </a:xfrm>
        <a:custGeom>
          <a:avLst/>
          <a:gdLst/>
          <a:ahLst/>
          <a:cxnLst/>
          <a:rect l="0" t="0" r="0" b="0"/>
          <a:pathLst>
            <a:path>
              <a:moveTo>
                <a:pt x="45720" y="0"/>
              </a:moveTo>
              <a:lnTo>
                <a:pt x="45720" y="138663"/>
              </a:lnTo>
              <a:lnTo>
                <a:pt x="46494" y="138663"/>
              </a:lnTo>
              <a:lnTo>
                <a:pt x="46494" y="166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4446877" y="369605"/>
          <a:ext cx="898889" cy="328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dirty="0" smtClean="0">
              <a:latin typeface="Gill Sans MT" pitchFamily="34" charset="0"/>
            </a:rPr>
            <a:t>ДИРЕКТОР</a:t>
          </a:r>
          <a:endParaRPr lang="en-US" sz="1000" b="1" kern="1200" dirty="0">
            <a:latin typeface="Gill Sans MT" pitchFamily="34" charset="0"/>
          </a:endParaRPr>
        </a:p>
      </dsp:txBody>
      <dsp:txXfrm>
        <a:off x="4446877" y="369605"/>
        <a:ext cx="898889" cy="328435"/>
      </dsp:txXfrm>
    </dsp:sp>
    <dsp:sp modelId="{7ED5DFE4-BF44-4CE5-A900-B74AFD87B445}">
      <dsp:nvSpPr>
        <dsp:cNvPr id="0" name=""/>
        <dsp:cNvSpPr/>
      </dsp:nvSpPr>
      <dsp:spPr>
        <a:xfrm>
          <a:off x="4536184" y="864255"/>
          <a:ext cx="721823" cy="354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kern="1200" dirty="0" smtClean="0">
              <a:latin typeface="Gill Sans MT" pitchFamily="34" charset="0"/>
            </a:rPr>
            <a:t>Заменик директора </a:t>
          </a:r>
          <a:endParaRPr lang="en-US" sz="1000" kern="1200" dirty="0">
            <a:latin typeface="Gill Sans MT" pitchFamily="34" charset="0"/>
          </a:endParaRPr>
        </a:p>
      </dsp:txBody>
      <dsp:txXfrm>
        <a:off x="4536184" y="864255"/>
        <a:ext cx="721823" cy="354230"/>
      </dsp:txXfrm>
    </dsp:sp>
    <dsp:sp modelId="{3F33BCFC-B4BA-4C17-A203-8DCD02C305C8}">
      <dsp:nvSpPr>
        <dsp:cNvPr id="0" name=""/>
        <dsp:cNvSpPr/>
      </dsp:nvSpPr>
      <dsp:spPr>
        <a:xfrm>
          <a:off x="49770" y="1330088"/>
          <a:ext cx="564985" cy="497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КАБИНЕТ</a:t>
          </a:r>
          <a:endParaRPr lang="en-US" sz="700" b="1" kern="1200" dirty="0"/>
        </a:p>
      </dsp:txBody>
      <dsp:txXfrm>
        <a:off x="49770" y="1330088"/>
        <a:ext cx="564985" cy="497322"/>
      </dsp:txXfrm>
    </dsp:sp>
    <dsp:sp modelId="{AA5BF12D-5F8F-49E8-9FCD-F981FF1E550D}">
      <dsp:nvSpPr>
        <dsp:cNvPr id="0" name=""/>
        <dsp:cNvSpPr/>
      </dsp:nvSpPr>
      <dsp:spPr>
        <a:xfrm>
          <a:off x="137656" y="1867920"/>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ts val="0"/>
            </a:spcAft>
          </a:pPr>
          <a:r>
            <a:rPr lang="sr-Cyrl-RS" sz="700" kern="1200"/>
            <a:t>Саветник директора  у Дирекцији Фонда (за правне послове) </a:t>
          </a:r>
          <a:endParaRPr lang="en-US" sz="700" kern="1200" dirty="0"/>
        </a:p>
      </dsp:txBody>
      <dsp:txXfrm>
        <a:off x="137656" y="1867920"/>
        <a:ext cx="648760" cy="522529"/>
      </dsp:txXfrm>
    </dsp:sp>
    <dsp:sp modelId="{93D2EA94-828F-4839-82F1-0003E5C42DAB}">
      <dsp:nvSpPr>
        <dsp:cNvPr id="0" name=""/>
        <dsp:cNvSpPr/>
      </dsp:nvSpPr>
      <dsp:spPr>
        <a:xfrm>
          <a:off x="144006" y="3474253"/>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dirty="0"/>
            <a:t>Саветник директора у Дирекцији фонда</a:t>
          </a:r>
          <a:endParaRPr lang="en-US" sz="700" kern="1200" dirty="0"/>
        </a:p>
      </dsp:txBody>
      <dsp:txXfrm>
        <a:off x="144006" y="3474253"/>
        <a:ext cx="648760" cy="522529"/>
      </dsp:txXfrm>
    </dsp:sp>
    <dsp:sp modelId="{C566C370-EB97-4E63-8EB6-3D29BE295D4E}">
      <dsp:nvSpPr>
        <dsp:cNvPr id="0" name=""/>
        <dsp:cNvSpPr/>
      </dsp:nvSpPr>
      <dsp:spPr>
        <a:xfrm>
          <a:off x="142364" y="2424441"/>
          <a:ext cx="648432" cy="10159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kern="1200" dirty="0"/>
        </a:p>
      </dsp:txBody>
      <dsp:txXfrm>
        <a:off x="142364" y="2424441"/>
        <a:ext cx="648432" cy="1015965"/>
      </dsp:txXfrm>
    </dsp:sp>
    <dsp:sp modelId="{79ED3CE6-2C9C-4742-98A0-A8B6EE6C3E05}">
      <dsp:nvSpPr>
        <dsp:cNvPr id="0" name=""/>
        <dsp:cNvSpPr/>
      </dsp:nvSpPr>
      <dsp:spPr>
        <a:xfrm>
          <a:off x="136205" y="4037245"/>
          <a:ext cx="648760" cy="139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Секретар</a:t>
          </a:r>
          <a:endParaRPr lang="en-US" sz="700" kern="1200" dirty="0"/>
        </a:p>
      </dsp:txBody>
      <dsp:txXfrm>
        <a:off x="136205" y="4037245"/>
        <a:ext cx="648760" cy="139784"/>
      </dsp:txXfrm>
    </dsp:sp>
    <dsp:sp modelId="{01F5DDCD-ABDD-4768-A78E-C5B61EA072EF}">
      <dsp:nvSpPr>
        <dsp:cNvPr id="0" name=""/>
        <dsp:cNvSpPr/>
      </dsp:nvSpPr>
      <dsp:spPr>
        <a:xfrm>
          <a:off x="146066" y="4214261"/>
          <a:ext cx="648760" cy="1797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Шеф кабинета</a:t>
          </a:r>
          <a:endParaRPr lang="en-US" sz="700" kern="1200" dirty="0"/>
        </a:p>
      </dsp:txBody>
      <dsp:txXfrm>
        <a:off x="146066" y="4214261"/>
        <a:ext cx="648760" cy="179723"/>
      </dsp:txXfrm>
    </dsp:sp>
    <dsp:sp modelId="{78054B90-D050-46D6-9951-84AB862BE14C}">
      <dsp:nvSpPr>
        <dsp:cNvPr id="0" name=""/>
        <dsp:cNvSpPr/>
      </dsp:nvSpPr>
      <dsp:spPr>
        <a:xfrm>
          <a:off x="139711" y="4443545"/>
          <a:ext cx="648760" cy="2928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Центар за сарадњу са осигураницима</a:t>
          </a:r>
          <a:endParaRPr lang="en-US" sz="700" kern="1200" dirty="0"/>
        </a:p>
      </dsp:txBody>
      <dsp:txXfrm>
        <a:off x="139711" y="4443545"/>
        <a:ext cx="648760" cy="292882"/>
      </dsp:txXfrm>
    </dsp:sp>
    <dsp:sp modelId="{8F3A91CF-B24C-4BE9-ADFD-AD19EC7C71CC}">
      <dsp:nvSpPr>
        <dsp:cNvPr id="0" name=""/>
        <dsp:cNvSpPr/>
      </dsp:nvSpPr>
      <dsp:spPr>
        <a:xfrm>
          <a:off x="695618" y="1329395"/>
          <a:ext cx="721739" cy="5028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latin typeface="+mn-lt"/>
            </a:rPr>
            <a:t>СЕКТОР ЗА  ЗДРАВСТВЕНО ОСИГУРАЊЕ</a:t>
          </a:r>
          <a:endParaRPr lang="en-US" sz="700" b="1" kern="1200" dirty="0">
            <a:latin typeface="+mn-lt"/>
          </a:endParaRPr>
        </a:p>
      </dsp:txBody>
      <dsp:txXfrm>
        <a:off x="695618" y="1329395"/>
        <a:ext cx="721739" cy="502857"/>
      </dsp:txXfrm>
    </dsp:sp>
    <dsp:sp modelId="{115B8324-8E43-4CC4-B8B4-7B53F4684BC1}">
      <dsp:nvSpPr>
        <dsp:cNvPr id="0" name=""/>
        <dsp:cNvSpPr/>
      </dsp:nvSpPr>
      <dsp:spPr>
        <a:xfrm>
          <a:off x="830871" y="1872302"/>
          <a:ext cx="619752" cy="6621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baseline="0" dirty="0" smtClean="0">
              <a:latin typeface="+mn-lt"/>
            </a:rPr>
            <a:t>Одељење за здрав. осигурање </a:t>
          </a:r>
          <a:r>
            <a:rPr lang="x-none" sz="700" kern="1200" baseline="0" smtClean="0">
              <a:latin typeface="+mn-lt"/>
            </a:rPr>
            <a:t>и норм</a:t>
          </a:r>
          <a:r>
            <a:rPr lang="sr-Cyrl-RS" sz="700" kern="1200" baseline="0" dirty="0" err="1" smtClean="0">
              <a:latin typeface="+mn-lt"/>
            </a:rPr>
            <a:t>ативну</a:t>
          </a:r>
          <a:r>
            <a:rPr lang="sr-Cyrl-RS" sz="700" kern="1200" baseline="0" dirty="0" smtClean="0">
              <a:latin typeface="+mn-lt"/>
            </a:rPr>
            <a:t> </a:t>
          </a:r>
          <a:r>
            <a:rPr lang="x-none" sz="700" kern="1200" baseline="0" smtClean="0">
              <a:latin typeface="+mn-lt"/>
            </a:rPr>
            <a:t>делатност</a:t>
          </a:r>
          <a:r>
            <a:rPr lang="sr-Cyrl-RS" sz="700" kern="1200" baseline="0" smtClean="0">
              <a:latin typeface="+mn-lt"/>
            </a:rPr>
            <a:t> </a:t>
          </a:r>
          <a:r>
            <a:rPr lang="sr-Latn-RS" sz="700" kern="1200"/>
            <a:t>и </a:t>
          </a:r>
          <a:r>
            <a:rPr lang="sr-Cyrl-CS" sz="700" kern="1200"/>
            <a:t>уједначавање рада лекарских комисија</a:t>
          </a:r>
          <a:endParaRPr lang="en-US" sz="700" kern="1200" baseline="0" dirty="0">
            <a:latin typeface="+mn-lt"/>
          </a:endParaRPr>
        </a:p>
      </dsp:txBody>
      <dsp:txXfrm>
        <a:off x="830871" y="1872302"/>
        <a:ext cx="619752" cy="662187"/>
      </dsp:txXfrm>
    </dsp:sp>
    <dsp:sp modelId="{D2025124-2440-436B-8384-502FEA4A1BD5}">
      <dsp:nvSpPr>
        <dsp:cNvPr id="0" name=""/>
        <dsp:cNvSpPr/>
      </dsp:nvSpPr>
      <dsp:spPr>
        <a:xfrm>
          <a:off x="830895" y="2552379"/>
          <a:ext cx="620728" cy="4572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за оств. права из здр. осигурања</a:t>
          </a:r>
          <a:endParaRPr lang="en-US" sz="700" kern="1200" dirty="0">
            <a:latin typeface="+mn-lt"/>
          </a:endParaRPr>
        </a:p>
      </dsp:txBody>
      <dsp:txXfrm>
        <a:off x="830895" y="2552379"/>
        <a:ext cx="620728" cy="457224"/>
      </dsp:txXfrm>
    </dsp:sp>
    <dsp:sp modelId="{9B420F75-8C92-495B-B56F-8B4335C14C31}">
      <dsp:nvSpPr>
        <dsp:cNvPr id="0" name=""/>
        <dsp:cNvSpPr/>
      </dsp:nvSpPr>
      <dsp:spPr>
        <a:xfrm>
          <a:off x="830848" y="3031622"/>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спров</a:t>
          </a:r>
          <a:r>
            <a:rPr lang="sr-Cyrl-RS" sz="700" kern="1200" dirty="0" err="1" smtClean="0">
              <a:latin typeface="+mn-lt"/>
            </a:rPr>
            <a:t>ођење</a:t>
          </a:r>
          <a:r>
            <a:rPr lang="x-none" sz="700" kern="1200" smtClean="0">
              <a:latin typeface="+mn-lt"/>
            </a:rPr>
            <a:t> </a:t>
          </a:r>
          <a:r>
            <a:rPr lang="x-none" sz="700" kern="1200" dirty="0" smtClean="0">
              <a:latin typeface="+mn-lt"/>
            </a:rPr>
            <a:t>међународних споразума</a:t>
          </a:r>
          <a:endParaRPr lang="en-US" sz="700" kern="1200" dirty="0">
            <a:latin typeface="+mn-lt"/>
          </a:endParaRPr>
        </a:p>
      </dsp:txBody>
      <dsp:txXfrm>
        <a:off x="830848" y="3031622"/>
        <a:ext cx="620728" cy="457223"/>
      </dsp:txXfrm>
    </dsp:sp>
    <dsp:sp modelId="{2F82EAF2-5081-4DB8-8C0F-9C848668716A}">
      <dsp:nvSpPr>
        <dsp:cNvPr id="0" name=""/>
        <dsp:cNvSpPr/>
      </dsp:nvSpPr>
      <dsp:spPr>
        <a:xfrm>
          <a:off x="834508" y="3525203"/>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оств</a:t>
          </a:r>
          <a:r>
            <a:rPr lang="sr-Cyrl-RS" sz="700" kern="1200" dirty="0" err="1" smtClean="0">
              <a:latin typeface="+mn-lt"/>
            </a:rPr>
            <a:t>аривање</a:t>
          </a:r>
          <a:r>
            <a:rPr lang="x-none" sz="700" kern="1200" smtClean="0">
              <a:latin typeface="+mn-lt"/>
            </a:rPr>
            <a:t> здр. заш</a:t>
          </a:r>
          <a:r>
            <a:rPr lang="sr-Cyrl-RS" sz="700" kern="1200" dirty="0" err="1" smtClean="0">
              <a:latin typeface="+mn-lt"/>
            </a:rPr>
            <a:t>тите</a:t>
          </a:r>
          <a:r>
            <a:rPr lang="x-none" sz="700" kern="1200" smtClean="0">
              <a:latin typeface="+mn-lt"/>
            </a:rPr>
            <a:t> у иностранству</a:t>
          </a:r>
          <a:endParaRPr lang="en-US" sz="700" kern="1200" dirty="0">
            <a:latin typeface="+mn-lt"/>
          </a:endParaRPr>
        </a:p>
      </dsp:txBody>
      <dsp:txXfrm>
        <a:off x="834508" y="3525203"/>
        <a:ext cx="620728" cy="457223"/>
      </dsp:txXfrm>
    </dsp:sp>
    <dsp:sp modelId="{1E4E30B8-3A8F-45DF-BEB0-45486A37060F}">
      <dsp:nvSpPr>
        <dsp:cNvPr id="0" name=""/>
        <dsp:cNvSpPr/>
      </dsp:nvSpPr>
      <dsp:spPr>
        <a:xfrm>
          <a:off x="841845" y="4007983"/>
          <a:ext cx="620728" cy="577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a:t>
          </a:r>
          <a:r>
            <a:rPr lang="sr-Cyrl-RS" sz="700" kern="1200" dirty="0" smtClean="0">
              <a:latin typeface="+mn-lt"/>
            </a:rPr>
            <a:t>уговарање добровољног </a:t>
          </a:r>
          <a:r>
            <a:rPr lang="sr-Cyrl-RS" sz="700" kern="1200" dirty="0" err="1" smtClean="0">
              <a:latin typeface="+mn-lt"/>
            </a:rPr>
            <a:t>здр</a:t>
          </a:r>
          <a:r>
            <a:rPr lang="sr-Cyrl-RS" sz="700" kern="1200" dirty="0" smtClean="0">
              <a:latin typeface="+mn-lt"/>
            </a:rPr>
            <a:t>. осигурања и ликвидацију</a:t>
          </a:r>
          <a:r>
            <a:rPr lang="x-none" sz="700" kern="1200" smtClean="0">
              <a:latin typeface="+mn-lt"/>
            </a:rPr>
            <a:t> </a:t>
          </a:r>
          <a:r>
            <a:rPr lang="x-none" sz="700" kern="1200" dirty="0" smtClean="0">
              <a:latin typeface="+mn-lt"/>
            </a:rPr>
            <a:t>штете</a:t>
          </a:r>
          <a:endParaRPr lang="en-US" sz="700" kern="1200" dirty="0">
            <a:latin typeface="+mn-lt"/>
          </a:endParaRPr>
        </a:p>
      </dsp:txBody>
      <dsp:txXfrm>
        <a:off x="841845" y="4007983"/>
        <a:ext cx="620728" cy="577343"/>
      </dsp:txXfrm>
    </dsp:sp>
    <dsp:sp modelId="{7CB518BE-1E9A-4194-B737-D48CFFA12A9A}">
      <dsp:nvSpPr>
        <dsp:cNvPr id="0" name=""/>
        <dsp:cNvSpPr/>
      </dsp:nvSpPr>
      <dsp:spPr>
        <a:xfrm>
          <a:off x="841845" y="4640429"/>
          <a:ext cx="620728" cy="44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t>Одељење за уједначавање рада лекарских комисија</a:t>
          </a:r>
          <a:r>
            <a:rPr lang="sr-Cyrl-RS" sz="800" kern="1200"/>
            <a:t>.</a:t>
          </a:r>
          <a:endParaRPr lang="en-US" sz="800" kern="1200" dirty="0">
            <a:latin typeface="+mn-lt"/>
          </a:endParaRPr>
        </a:p>
      </dsp:txBody>
      <dsp:txXfrm>
        <a:off x="841845" y="4640429"/>
        <a:ext cx="620728" cy="442755"/>
      </dsp:txXfrm>
    </dsp:sp>
    <dsp:sp modelId="{00B25161-317C-45E2-9CB6-CEB02D520ED8}">
      <dsp:nvSpPr>
        <dsp:cNvPr id="0" name=""/>
        <dsp:cNvSpPr/>
      </dsp:nvSpPr>
      <dsp:spPr>
        <a:xfrm>
          <a:off x="1437032" y="1331233"/>
          <a:ext cx="824844" cy="5021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b="1" kern="1200" dirty="0" smtClean="0"/>
            <a:t>СЕКТОР ЗА</a:t>
          </a:r>
          <a:r>
            <a:rPr lang="sr-Latn-RS" sz="700" b="1" kern="1200" dirty="0" smtClean="0"/>
            <a:t>    </a:t>
          </a:r>
          <a:r>
            <a:rPr lang="sr-Cyrl-RS" sz="700" b="1" kern="1200" dirty="0" smtClean="0"/>
            <a:t> ЕКОНОМСКЕ ПОСЛОВЕ</a:t>
          </a:r>
          <a:endParaRPr lang="en-US" sz="700" b="1" kern="1200" dirty="0">
            <a:latin typeface="Gill Sans MT" pitchFamily="34" charset="0"/>
          </a:endParaRPr>
        </a:p>
      </dsp:txBody>
      <dsp:txXfrm>
        <a:off x="1437032" y="1331233"/>
        <a:ext cx="824844" cy="502158"/>
      </dsp:txXfrm>
    </dsp:sp>
    <dsp:sp modelId="{D890E5F9-C0E4-4BEA-88CE-B620780408C5}">
      <dsp:nvSpPr>
        <dsp:cNvPr id="0" name=""/>
        <dsp:cNvSpPr/>
      </dsp:nvSpPr>
      <dsp:spPr>
        <a:xfrm>
          <a:off x="1612827" y="1876431"/>
          <a:ext cx="562936" cy="3777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финансијско планирање и извештавање</a:t>
          </a:r>
          <a:endParaRPr lang="en-US" sz="700" kern="1200" dirty="0"/>
        </a:p>
      </dsp:txBody>
      <dsp:txXfrm>
        <a:off x="1612827" y="1876431"/>
        <a:ext cx="562936" cy="377747"/>
      </dsp:txXfrm>
    </dsp:sp>
    <dsp:sp modelId="{275843A1-C243-44CD-A12C-87982A8948F5}">
      <dsp:nvSpPr>
        <dsp:cNvPr id="0" name=""/>
        <dsp:cNvSpPr/>
      </dsp:nvSpPr>
      <dsp:spPr>
        <a:xfrm>
          <a:off x="1612827" y="2273314"/>
          <a:ext cx="562936" cy="354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послове рачуноводства</a:t>
          </a:r>
          <a:endParaRPr lang="en-US" sz="700" kern="1200" dirty="0"/>
        </a:p>
      </dsp:txBody>
      <dsp:txXfrm>
        <a:off x="1612827" y="2273314"/>
        <a:ext cx="562936" cy="354269"/>
      </dsp:txXfrm>
    </dsp:sp>
    <dsp:sp modelId="{8FF341E3-B907-451F-845E-D1182A5E9A96}">
      <dsp:nvSpPr>
        <dsp:cNvPr id="0" name=""/>
        <dsp:cNvSpPr/>
      </dsp:nvSpPr>
      <dsp:spPr>
        <a:xfrm>
          <a:off x="1612827" y="2670767"/>
          <a:ext cx="562936" cy="267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обрачун плата и накнада</a:t>
          </a:r>
          <a:endParaRPr lang="en-US" sz="700" kern="1200" dirty="0"/>
        </a:p>
      </dsp:txBody>
      <dsp:txXfrm>
        <a:off x="1612827" y="2670767"/>
        <a:ext cx="562936" cy="267688"/>
      </dsp:txXfrm>
    </dsp:sp>
    <dsp:sp modelId="{AC8B087E-A1D7-4780-9650-AF6E8D3BA30F}">
      <dsp:nvSpPr>
        <dsp:cNvPr id="0" name=""/>
        <dsp:cNvSpPr/>
      </dsp:nvSpPr>
      <dsp:spPr>
        <a:xfrm>
          <a:off x="1612827" y="2974124"/>
          <a:ext cx="562936" cy="264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финансијску оперативу</a:t>
          </a:r>
          <a:endParaRPr lang="en-US" sz="700" kern="1200" dirty="0"/>
        </a:p>
      </dsp:txBody>
      <dsp:txXfrm>
        <a:off x="1612827" y="2974124"/>
        <a:ext cx="562936" cy="264435"/>
      </dsp:txXfrm>
    </dsp:sp>
    <dsp:sp modelId="{A6508F02-41AD-4979-9967-5C563CE52B25}">
      <dsp:nvSpPr>
        <dsp:cNvPr id="0" name=""/>
        <dsp:cNvSpPr/>
      </dsp:nvSpPr>
      <dsp:spPr>
        <a:xfrm>
          <a:off x="1617673" y="3279940"/>
          <a:ext cx="562936" cy="6658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a:t>Одељење за развој финансирања здравствене заштите примарног, секундарног и терцијарног нивоа</a:t>
          </a:r>
          <a:endParaRPr lang="en-US" sz="700" kern="1200" dirty="0"/>
        </a:p>
      </dsp:txBody>
      <dsp:txXfrm>
        <a:off x="1617673" y="3279940"/>
        <a:ext cx="562936" cy="665890"/>
      </dsp:txXfrm>
    </dsp:sp>
    <dsp:sp modelId="{F5D57871-8BD2-4D87-A9C1-CD2E85AB2063}">
      <dsp:nvSpPr>
        <dsp:cNvPr id="0" name=""/>
        <dsp:cNvSpPr/>
      </dsp:nvSpPr>
      <dsp:spPr>
        <a:xfrm>
          <a:off x="2289347" y="1334827"/>
          <a:ext cx="62565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latin typeface="+mn-lt"/>
            </a:rPr>
            <a:t>СЕКТОР ЗА       ЈАВНЕ НАБАВКЕ</a:t>
          </a:r>
          <a:endParaRPr lang="en-US" sz="700" b="1" kern="1200" dirty="0">
            <a:latin typeface="+mn-lt"/>
          </a:endParaRPr>
        </a:p>
      </dsp:txBody>
      <dsp:txXfrm>
        <a:off x="2289347" y="1334827"/>
        <a:ext cx="625653" cy="490575"/>
      </dsp:txXfrm>
    </dsp:sp>
    <dsp:sp modelId="{C0E69A8A-B89B-4641-85AB-A00335C7B7B1}">
      <dsp:nvSpPr>
        <dsp:cNvPr id="0" name=""/>
        <dsp:cNvSpPr/>
      </dsp:nvSpPr>
      <dsp:spPr>
        <a:xfrm>
          <a:off x="2413772" y="1862322"/>
          <a:ext cx="487238" cy="5005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smtClean="0"/>
            <a:t>Одељење за спровођење јавних набавки</a:t>
          </a:r>
          <a:r>
            <a:rPr lang="sr-Cyrl-RS" sz="700" kern="1200" smtClean="0"/>
            <a:t> у </a:t>
          </a:r>
          <a:r>
            <a:rPr lang="x-none" sz="700" kern="1200" smtClean="0"/>
            <a:t>ЗУ</a:t>
          </a:r>
          <a:endParaRPr lang="en-US" sz="700" kern="1200" dirty="0"/>
        </a:p>
      </dsp:txBody>
      <dsp:txXfrm>
        <a:off x="2413772" y="1862322"/>
        <a:ext cx="487238" cy="500586"/>
      </dsp:txXfrm>
    </dsp:sp>
    <dsp:sp modelId="{E26DFE54-705E-48BA-9957-5310770EA295}">
      <dsp:nvSpPr>
        <dsp:cNvPr id="0" name=""/>
        <dsp:cNvSpPr/>
      </dsp:nvSpPr>
      <dsp:spPr>
        <a:xfrm>
          <a:off x="2413772" y="2397592"/>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smtClean="0"/>
            <a:t>Одељење за спровођење јавних набавки за потребе </a:t>
          </a:r>
          <a:r>
            <a:rPr lang="sr-Cyrl-CS" sz="700" kern="1200" dirty="0" smtClean="0"/>
            <a:t>РФ</a:t>
          </a:r>
          <a:r>
            <a:rPr lang="x-none" sz="700" kern="1200" smtClean="0"/>
            <a:t>З</a:t>
          </a:r>
          <a:r>
            <a:rPr lang="sr-Cyrl-CS" sz="700" kern="1200" dirty="0" smtClean="0"/>
            <a:t>О</a:t>
          </a:r>
          <a:endParaRPr lang="en-US" sz="700" kern="1200" dirty="0"/>
        </a:p>
      </dsp:txBody>
      <dsp:txXfrm>
        <a:off x="2413772" y="2397592"/>
        <a:ext cx="487238" cy="587355"/>
      </dsp:txXfrm>
    </dsp:sp>
    <dsp:sp modelId="{E9CE600A-CC34-4550-BF32-7AF09F24EAEC}">
      <dsp:nvSpPr>
        <dsp:cNvPr id="0" name=""/>
        <dsp:cNvSpPr/>
      </dsp:nvSpPr>
      <dsp:spPr>
        <a:xfrm>
          <a:off x="2943809" y="1335374"/>
          <a:ext cx="88103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a:t>
          </a:r>
          <a:r>
            <a:rPr lang="sr-Latn-RS" sz="700" b="1" kern="1200" dirty="0" smtClean="0"/>
            <a:t>         </a:t>
          </a:r>
          <a:r>
            <a:rPr lang="sr-Cyrl-CS" sz="700" b="1" kern="1200" dirty="0" smtClean="0"/>
            <a:t>  ЛЕКОВЕ И ФАРМАКОЕКОНОМИЈУ</a:t>
          </a:r>
          <a:endParaRPr lang="en-US" sz="700" b="1" kern="1200" dirty="0"/>
        </a:p>
      </dsp:txBody>
      <dsp:txXfrm>
        <a:off x="2943809" y="1335374"/>
        <a:ext cx="881033" cy="490575"/>
      </dsp:txXfrm>
    </dsp:sp>
    <dsp:sp modelId="{B5D4FEFA-9532-4110-8B4A-9C655D994F24}">
      <dsp:nvSpPr>
        <dsp:cNvPr id="0" name=""/>
        <dsp:cNvSpPr/>
      </dsp:nvSpPr>
      <dsp:spPr>
        <a:xfrm>
          <a:off x="3083956" y="1878206"/>
          <a:ext cx="824299" cy="4071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a:t>
          </a:r>
          <a:r>
            <a:rPr lang="sr-Cyrl-CS" sz="700" kern="1200" dirty="0" err="1" smtClean="0"/>
            <a:t>фармакоекономију</a:t>
          </a:r>
          <a:r>
            <a:rPr lang="sr-Latn-RS" sz="700" kern="1200" dirty="0" err="1" smtClean="0"/>
            <a:t> </a:t>
          </a:r>
          <a:r>
            <a:rPr lang="sr-Cyrl-CS" sz="700" kern="1200"/>
            <a:t>и праћење потрошње лекова</a:t>
          </a:r>
          <a:endParaRPr lang="en-US" sz="700" kern="1200" dirty="0"/>
        </a:p>
      </dsp:txBody>
      <dsp:txXfrm>
        <a:off x="3083956" y="1878206"/>
        <a:ext cx="824299" cy="407144"/>
      </dsp:txXfrm>
    </dsp:sp>
    <dsp:sp modelId="{5A63F08B-4EED-43C6-B3E4-5E5D2FAEDE67}">
      <dsp:nvSpPr>
        <dsp:cNvPr id="0" name=""/>
        <dsp:cNvSpPr/>
      </dsp:nvSpPr>
      <dsp:spPr>
        <a:xfrm>
          <a:off x="3091188" y="2333724"/>
          <a:ext cx="824299" cy="276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послове у области лекова</a:t>
          </a:r>
          <a:endParaRPr lang="en-US" sz="700" kern="1200" dirty="0"/>
        </a:p>
      </dsp:txBody>
      <dsp:txXfrm>
        <a:off x="3091188" y="2333724"/>
        <a:ext cx="824299" cy="276991"/>
      </dsp:txXfrm>
    </dsp:sp>
    <dsp:sp modelId="{8952AED2-9045-4595-88F7-48D366CAA7E7}">
      <dsp:nvSpPr>
        <dsp:cNvPr id="0" name=""/>
        <dsp:cNvSpPr/>
      </dsp:nvSpPr>
      <dsp:spPr>
        <a:xfrm>
          <a:off x="3083956" y="2633643"/>
          <a:ext cx="824299" cy="2469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правне </a:t>
          </a:r>
          <a:r>
            <a:rPr lang="sr-Cyrl-CS" sz="700" kern="1200" dirty="0" smtClean="0"/>
            <a:t>послове у области лекова</a:t>
          </a:r>
          <a:r>
            <a:rPr lang="sr-Cyrl-RS" sz="700" kern="1200" dirty="0" smtClean="0"/>
            <a:t> </a:t>
          </a:r>
          <a:endParaRPr lang="en-US" sz="700" kern="1200" dirty="0"/>
        </a:p>
      </dsp:txBody>
      <dsp:txXfrm>
        <a:off x="3083956" y="2633643"/>
        <a:ext cx="824299" cy="246955"/>
      </dsp:txXfrm>
    </dsp:sp>
    <dsp:sp modelId="{6A806D3F-0EF8-4B0C-A058-279C483E2BD5}">
      <dsp:nvSpPr>
        <dsp:cNvPr id="0" name=""/>
        <dsp:cNvSpPr/>
      </dsp:nvSpPr>
      <dsp:spPr>
        <a:xfrm>
          <a:off x="3083956" y="2935702"/>
          <a:ext cx="824299" cy="3364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t>Одељење за праћење потрошње лекова</a:t>
          </a:r>
          <a:r>
            <a:rPr lang="sr-Cyrl-RS" sz="600" kern="1200"/>
            <a:t>.</a:t>
          </a:r>
          <a:endParaRPr lang="en-US" sz="600" kern="1200" dirty="0"/>
        </a:p>
      </dsp:txBody>
      <dsp:txXfrm>
        <a:off x="3083956" y="2935702"/>
        <a:ext cx="824299" cy="336485"/>
      </dsp:txXfrm>
    </dsp:sp>
    <dsp:sp modelId="{E6068C10-68A4-4B5C-93B4-B26CAC40D783}">
      <dsp:nvSpPr>
        <dsp:cNvPr id="0" name=""/>
        <dsp:cNvSpPr/>
      </dsp:nvSpPr>
      <dsp:spPr>
        <a:xfrm>
          <a:off x="3868766" y="1338205"/>
          <a:ext cx="57400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КОНТРОЛУ</a:t>
          </a:r>
          <a:endParaRPr lang="en-US" sz="700" b="1" kern="1200" dirty="0">
            <a:latin typeface="Gill Sans MT" pitchFamily="34" charset="0"/>
          </a:endParaRPr>
        </a:p>
      </dsp:txBody>
      <dsp:txXfrm>
        <a:off x="3868766" y="1338205"/>
        <a:ext cx="574007" cy="490575"/>
      </dsp:txXfrm>
    </dsp:sp>
    <dsp:sp modelId="{983A1D06-53DA-47A6-B719-701F111A8C2F}">
      <dsp:nvSpPr>
        <dsp:cNvPr id="0" name=""/>
        <dsp:cNvSpPr/>
      </dsp:nvSpPr>
      <dsp:spPr>
        <a:xfrm>
          <a:off x="3958228" y="1881592"/>
          <a:ext cx="502559" cy="3228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0" kern="1200" dirty="0" smtClean="0"/>
            <a:t>О</a:t>
          </a:r>
          <a:r>
            <a:rPr lang="en-GB" sz="700" b="0" kern="1200" dirty="0" err="1" smtClean="0"/>
            <a:t>дељење</a:t>
          </a:r>
          <a:r>
            <a:rPr lang="en-GB" sz="700" b="0" kern="1200" dirty="0" smtClean="0"/>
            <a:t> </a:t>
          </a:r>
          <a:r>
            <a:rPr lang="en-GB" sz="700" b="0" kern="1200" dirty="0" err="1" smtClean="0"/>
            <a:t>за</a:t>
          </a:r>
          <a:r>
            <a:rPr lang="en-GB" sz="700" b="0" kern="1200" dirty="0" smtClean="0"/>
            <a:t> </a:t>
          </a:r>
          <a:r>
            <a:rPr lang="en-GB" sz="700" b="0" kern="1200" dirty="0" err="1" smtClean="0"/>
            <a:t>контролу</a:t>
          </a:r>
          <a:r>
            <a:rPr lang="en-GB" sz="700" b="0" kern="1200" dirty="0" smtClean="0"/>
            <a:t> </a:t>
          </a:r>
          <a:r>
            <a:rPr lang="sr-Cyrl-CS" sz="700" b="0" kern="1200" dirty="0" smtClean="0"/>
            <a:t>уговорених обавеза</a:t>
          </a:r>
          <a:endParaRPr lang="en-US" sz="700" b="0" kern="1200" dirty="0">
            <a:latin typeface="Gill Sans MT" pitchFamily="34" charset="0"/>
          </a:endParaRPr>
        </a:p>
      </dsp:txBody>
      <dsp:txXfrm>
        <a:off x="3958228" y="1881592"/>
        <a:ext cx="502559" cy="322837"/>
      </dsp:txXfrm>
    </dsp:sp>
    <dsp:sp modelId="{120D8FCD-FAA3-4DB1-8093-27D5672E75D2}">
      <dsp:nvSpPr>
        <dsp:cNvPr id="0" name=""/>
        <dsp:cNvSpPr/>
      </dsp:nvSpPr>
      <dsp:spPr>
        <a:xfrm>
          <a:off x="3958228" y="2241668"/>
          <a:ext cx="502559" cy="4825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контролу остваривања права из здравственог осигурања</a:t>
          </a:r>
          <a:endParaRPr lang="en-US" sz="700" kern="1200" dirty="0"/>
        </a:p>
      </dsp:txBody>
      <dsp:txXfrm>
        <a:off x="3958228" y="2241668"/>
        <a:ext cx="502559" cy="482591"/>
      </dsp:txXfrm>
    </dsp:sp>
    <dsp:sp modelId="{5E5D5653-8B89-4541-ABA7-C96C328252BC}">
      <dsp:nvSpPr>
        <dsp:cNvPr id="0" name=""/>
        <dsp:cNvSpPr/>
      </dsp:nvSpPr>
      <dsp:spPr>
        <a:xfrm>
          <a:off x="4475124" y="1338034"/>
          <a:ext cx="103454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b="1" kern="1200" smtClean="0"/>
            <a:t>СЕКТОР ЗА </a:t>
          </a:r>
          <a:r>
            <a:rPr lang="sr-Cyrl-RS" sz="700" b="1" kern="1200" smtClean="0"/>
            <a:t>   </a:t>
          </a:r>
          <a:r>
            <a:rPr lang="sr-Latn-RS" sz="700" b="1" kern="1200" smtClean="0"/>
            <a:t>             </a:t>
          </a:r>
          <a:r>
            <a:rPr lang="sr-Cyrl-RS" sz="700" b="1" kern="1200" smtClean="0"/>
            <a:t>          </a:t>
          </a:r>
          <a:r>
            <a:rPr lang="x-none" sz="700" b="1" kern="1200" smtClean="0"/>
            <a:t>РАЗВОЈ И ИНФОРМАЦИОНЕ ТЕХНОЛОГИЈЕ</a:t>
          </a:r>
          <a:endParaRPr lang="en-US" sz="700" b="1" kern="1200" dirty="0">
            <a:latin typeface="Gill Sans MT" pitchFamily="34" charset="0"/>
          </a:endParaRPr>
        </a:p>
      </dsp:txBody>
      <dsp:txXfrm>
        <a:off x="4475124" y="1338034"/>
        <a:ext cx="1034547" cy="490575"/>
      </dsp:txXfrm>
    </dsp:sp>
    <dsp:sp modelId="{74A87B7E-2A7B-4634-8967-04A6EC499379}">
      <dsp:nvSpPr>
        <dsp:cNvPr id="0" name=""/>
        <dsp:cNvSpPr/>
      </dsp:nvSpPr>
      <dsp:spPr>
        <a:xfrm>
          <a:off x="4688125" y="1870680"/>
          <a:ext cx="799085" cy="309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a:t>
          </a:r>
          <a:r>
            <a:rPr lang="x-none" sz="700" kern="1200" smtClean="0"/>
            <a:t>развој инф</a:t>
          </a:r>
          <a:r>
            <a:rPr lang="sr-Cyrl-RS" sz="700" kern="1200" dirty="0" err="1" smtClean="0"/>
            <a:t>ормационих</a:t>
          </a:r>
          <a:r>
            <a:rPr lang="x-none" sz="700" kern="1200" smtClean="0"/>
            <a:t> </a:t>
          </a:r>
          <a:r>
            <a:rPr lang="sr-Cyrl-RS" sz="700" kern="1200" dirty="0" smtClean="0"/>
            <a:t>система</a:t>
          </a:r>
          <a:endParaRPr lang="en-US" sz="700" kern="1200" dirty="0"/>
        </a:p>
      </dsp:txBody>
      <dsp:txXfrm>
        <a:off x="4688125" y="1870680"/>
        <a:ext cx="799085" cy="309072"/>
      </dsp:txXfrm>
    </dsp:sp>
    <dsp:sp modelId="{449D30B0-B8F1-4708-966B-E6C9C05FC93A}">
      <dsp:nvSpPr>
        <dsp:cNvPr id="0" name=""/>
        <dsp:cNvSpPr/>
      </dsp:nvSpPr>
      <dsp:spPr>
        <a:xfrm>
          <a:off x="4688125" y="2218533"/>
          <a:ext cx="798770" cy="3871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a:t>
          </a:r>
          <a:r>
            <a:rPr lang="x-none" sz="700" kern="1200" smtClean="0"/>
            <a:t>одржавање рач</a:t>
          </a:r>
          <a:r>
            <a:rPr lang="sr-Cyrl-RS" sz="700" kern="1200" dirty="0" err="1" smtClean="0"/>
            <a:t>унарских</a:t>
          </a:r>
          <a:r>
            <a:rPr lang="x-none" sz="700" kern="1200" smtClean="0"/>
            <a:t> </a:t>
          </a:r>
          <a:r>
            <a:rPr lang="x-none" sz="700" kern="1200" dirty="0" smtClean="0"/>
            <a:t>мрежа </a:t>
          </a:r>
          <a:r>
            <a:rPr lang="x-none" sz="700" kern="1200" smtClean="0"/>
            <a:t>и сист</a:t>
          </a:r>
          <a:r>
            <a:rPr lang="sr-Cyrl-RS" sz="700" kern="1200" dirty="0" err="1" smtClean="0"/>
            <a:t>емско</a:t>
          </a:r>
          <a:r>
            <a:rPr lang="x-none" sz="700" kern="1200" smtClean="0"/>
            <a:t> </a:t>
          </a:r>
          <a:r>
            <a:rPr lang="x-none" sz="700" kern="1200" dirty="0" smtClean="0"/>
            <a:t>одржавање</a:t>
          </a:r>
          <a:endParaRPr lang="en-US" sz="700" kern="1200" dirty="0"/>
        </a:p>
      </dsp:txBody>
      <dsp:txXfrm>
        <a:off x="4688125" y="2218533"/>
        <a:ext cx="798770" cy="387122"/>
      </dsp:txXfrm>
    </dsp:sp>
    <dsp:sp modelId="{1357C595-CA5B-49C2-9EFF-EEB977E945E1}">
      <dsp:nvSpPr>
        <dsp:cNvPr id="0" name=""/>
        <dsp:cNvSpPr/>
      </dsp:nvSpPr>
      <dsp:spPr>
        <a:xfrm>
          <a:off x="4688125" y="2646221"/>
          <a:ext cx="798770" cy="3900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одржавање информационих система</a:t>
          </a:r>
          <a:endParaRPr lang="en-US" sz="700" kern="1200" dirty="0"/>
        </a:p>
      </dsp:txBody>
      <dsp:txXfrm>
        <a:off x="4688125" y="2646221"/>
        <a:ext cx="798770" cy="390038"/>
      </dsp:txXfrm>
    </dsp:sp>
    <dsp:sp modelId="{08FE9C9C-29D3-4D6F-8ED3-8F599C5D9769}">
      <dsp:nvSpPr>
        <dsp:cNvPr id="0" name=""/>
        <dsp:cNvSpPr/>
      </dsp:nvSpPr>
      <dsp:spPr>
        <a:xfrm>
          <a:off x="4685310" y="3063308"/>
          <a:ext cx="798770" cy="2582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матичну евиденцију</a:t>
          </a:r>
          <a:endParaRPr lang="en-US" sz="700" kern="1200" dirty="0"/>
        </a:p>
      </dsp:txBody>
      <dsp:txXfrm>
        <a:off x="4685310" y="3063308"/>
        <a:ext cx="798770" cy="258208"/>
      </dsp:txXfrm>
    </dsp:sp>
    <dsp:sp modelId="{07484706-C1B9-4392-97FF-2DD033456702}">
      <dsp:nvSpPr>
        <dsp:cNvPr id="0" name=""/>
        <dsp:cNvSpPr/>
      </dsp:nvSpPr>
      <dsp:spPr>
        <a:xfrm>
          <a:off x="4691528" y="3376620"/>
          <a:ext cx="798770" cy="2899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CS" sz="700" kern="1200" dirty="0" smtClean="0"/>
            <a:t>Одељење за          послове контакт центра</a:t>
          </a:r>
          <a:endParaRPr lang="en-US" sz="700" kern="1200" dirty="0"/>
        </a:p>
      </dsp:txBody>
      <dsp:txXfrm>
        <a:off x="4691528" y="3376620"/>
        <a:ext cx="798770" cy="289986"/>
      </dsp:txXfrm>
    </dsp:sp>
    <dsp:sp modelId="{81B2768F-1DE1-411D-BB4D-2E0BCE973A2F}">
      <dsp:nvSpPr>
        <dsp:cNvPr id="0" name=""/>
        <dsp:cNvSpPr/>
      </dsp:nvSpPr>
      <dsp:spPr>
        <a:xfrm>
          <a:off x="5547254" y="1339161"/>
          <a:ext cx="594266"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a:t>
          </a:r>
          <a:r>
            <a:rPr lang="sr-Latn-RS" sz="700" b="1" kern="1200" dirty="0" smtClean="0"/>
            <a:t>  </a:t>
          </a:r>
          <a:r>
            <a:rPr lang="sr-Cyrl-CS" sz="700" b="1" kern="1200" dirty="0" smtClean="0"/>
            <a:t>  ИНТЕРНУ РЕВИЗИЈУ</a:t>
          </a:r>
          <a:endParaRPr lang="en-US" sz="700" b="1" kern="1200" dirty="0">
            <a:latin typeface="Gill Sans MT" pitchFamily="34" charset="0"/>
          </a:endParaRPr>
        </a:p>
      </dsp:txBody>
      <dsp:txXfrm>
        <a:off x="5547254" y="1339161"/>
        <a:ext cx="594266" cy="490575"/>
      </dsp:txXfrm>
    </dsp:sp>
    <dsp:sp modelId="{1D47EBEF-8BC5-4F7A-8AFF-D334242E8CFF}">
      <dsp:nvSpPr>
        <dsp:cNvPr id="0" name=""/>
        <dsp:cNvSpPr/>
      </dsp:nvSpPr>
      <dsp:spPr>
        <a:xfrm>
          <a:off x="5638506" y="1873051"/>
          <a:ext cx="496795" cy="281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интерну ревизију</a:t>
          </a:r>
          <a:endParaRPr lang="sr-Latn-RS" sz="700" kern="1200" dirty="0"/>
        </a:p>
      </dsp:txBody>
      <dsp:txXfrm>
        <a:off x="5638506" y="1873051"/>
        <a:ext cx="496795" cy="281457"/>
      </dsp:txXfrm>
    </dsp:sp>
    <dsp:sp modelId="{36542A62-090C-4F3C-B045-EF8EAB45C381}">
      <dsp:nvSpPr>
        <dsp:cNvPr id="0" name=""/>
        <dsp:cNvSpPr/>
      </dsp:nvSpPr>
      <dsp:spPr>
        <a:xfrm>
          <a:off x="5638506" y="2185836"/>
          <a:ext cx="496795" cy="443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ревизију сврсисходности</a:t>
          </a:r>
          <a:endParaRPr lang="sr-Latn-RS" sz="700" kern="1200" dirty="0"/>
        </a:p>
      </dsp:txBody>
      <dsp:txXfrm>
        <a:off x="5638506" y="2185836"/>
        <a:ext cx="496795" cy="443640"/>
      </dsp:txXfrm>
    </dsp:sp>
    <dsp:sp modelId="{593F766B-192B-4A4D-97DE-28AFE0A4B715}">
      <dsp:nvSpPr>
        <dsp:cNvPr id="0" name=""/>
        <dsp:cNvSpPr/>
      </dsp:nvSpPr>
      <dsp:spPr>
        <a:xfrm>
          <a:off x="6176471" y="1339161"/>
          <a:ext cx="606719"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ЉУДСКЕ РЕСУРСЕ</a:t>
          </a:r>
          <a:endParaRPr lang="en-US" sz="700" b="1" kern="1200" dirty="0">
            <a:latin typeface="Gill Sans MT" pitchFamily="34" charset="0"/>
          </a:endParaRPr>
        </a:p>
      </dsp:txBody>
      <dsp:txXfrm>
        <a:off x="6176471" y="1339161"/>
        <a:ext cx="606719" cy="490575"/>
      </dsp:txXfrm>
    </dsp:sp>
    <dsp:sp modelId="{FAAA2666-6E17-4028-BD87-3044033D3ECF}">
      <dsp:nvSpPr>
        <dsp:cNvPr id="0" name=""/>
        <dsp:cNvSpPr/>
      </dsp:nvSpPr>
      <dsp:spPr>
        <a:xfrm>
          <a:off x="6298849" y="1873051"/>
          <a:ext cx="509216" cy="4726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радне односе и људске ресурсе</a:t>
          </a:r>
          <a:endParaRPr lang="en-US" sz="700" kern="1200" dirty="0"/>
        </a:p>
      </dsp:txBody>
      <dsp:txXfrm>
        <a:off x="6298849" y="1873051"/>
        <a:ext cx="509216" cy="472606"/>
      </dsp:txXfrm>
    </dsp:sp>
    <dsp:sp modelId="{1295DA8F-C395-4AA0-AB87-2D084BF28AC0}">
      <dsp:nvSpPr>
        <dsp:cNvPr id="0" name=""/>
        <dsp:cNvSpPr/>
      </dsp:nvSpPr>
      <dsp:spPr>
        <a:xfrm>
          <a:off x="6300043" y="2375468"/>
          <a:ext cx="509216" cy="3760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нормативну делатност</a:t>
          </a:r>
          <a:endParaRPr lang="en-US" sz="700" kern="1200" dirty="0"/>
        </a:p>
      </dsp:txBody>
      <dsp:txXfrm>
        <a:off x="6300043" y="2375468"/>
        <a:ext cx="509216" cy="376088"/>
      </dsp:txXfrm>
    </dsp:sp>
    <dsp:sp modelId="{B107B9AD-1C63-4ADB-BE0E-3BBFEC50F217}">
      <dsp:nvSpPr>
        <dsp:cNvPr id="0" name=""/>
        <dsp:cNvSpPr/>
      </dsp:nvSpPr>
      <dsp:spPr>
        <a:xfrm>
          <a:off x="6813990" y="1334439"/>
          <a:ext cx="969116"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b="1" kern="1200" dirty="0" smtClean="0"/>
            <a:t>СЕКТОР ЗА УГОВАРАЊЕ ЗДРАВСТВЕНЕ ЗАШТИТЕ, МЕДИЦИНСКЕ ПОСЛОВЕ</a:t>
          </a:r>
          <a:r>
            <a:rPr lang="sr-Latn-RS" sz="700" b="1" kern="1200" dirty="0" smtClean="0"/>
            <a:t>  </a:t>
          </a:r>
          <a:r>
            <a:rPr lang="sr-Cyrl-RS" sz="700" b="1" kern="1200" dirty="0" smtClean="0"/>
            <a:t> И ПРОЦЕНУ НОВИХ ТЕХНОЛОГИЈА </a:t>
          </a:r>
          <a:endParaRPr lang="en-US" sz="700" b="1" kern="1200" dirty="0">
            <a:latin typeface="Gill Sans MT" pitchFamily="34" charset="0"/>
          </a:endParaRPr>
        </a:p>
      </dsp:txBody>
      <dsp:txXfrm>
        <a:off x="6813990" y="1334439"/>
        <a:ext cx="969116" cy="491242"/>
      </dsp:txXfrm>
    </dsp:sp>
    <dsp:sp modelId="{A89EB80F-DB7A-47F1-8D95-54289689BA6F}">
      <dsp:nvSpPr>
        <dsp:cNvPr id="0" name=""/>
        <dsp:cNvSpPr/>
      </dsp:nvSpPr>
      <dsp:spPr>
        <a:xfrm>
          <a:off x="6990834" y="1873130"/>
          <a:ext cx="821617" cy="447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послове здравствене заштите и процену нове технологије </a:t>
          </a:r>
          <a:endParaRPr lang="en-US" sz="700" kern="1200" dirty="0"/>
        </a:p>
      </dsp:txBody>
      <dsp:txXfrm>
        <a:off x="6990834" y="1873130"/>
        <a:ext cx="821617" cy="447126"/>
      </dsp:txXfrm>
    </dsp:sp>
    <dsp:sp modelId="{4EA3E3C7-8BDB-49FF-99BC-1A246D3ACFC8}">
      <dsp:nvSpPr>
        <dsp:cNvPr id="0" name=""/>
        <dsp:cNvSpPr/>
      </dsp:nvSpPr>
      <dsp:spPr>
        <a:xfrm>
          <a:off x="7008451" y="2361397"/>
          <a:ext cx="822375" cy="742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уговарање и спровођење уговора са здравственим установама на примарном нивоу здравствене заштите</a:t>
          </a:r>
          <a:endParaRPr lang="en-US" sz="700" kern="1200" dirty="0"/>
        </a:p>
      </dsp:txBody>
      <dsp:txXfrm>
        <a:off x="7008451" y="2361397"/>
        <a:ext cx="822375" cy="742467"/>
      </dsp:txXfrm>
    </dsp:sp>
    <dsp:sp modelId="{03DE1EB4-9B67-43F0-B530-27D619E71201}">
      <dsp:nvSpPr>
        <dsp:cNvPr id="0" name=""/>
        <dsp:cNvSpPr/>
      </dsp:nvSpPr>
      <dsp:spPr>
        <a:xfrm>
          <a:off x="7016499" y="3154741"/>
          <a:ext cx="822375" cy="7058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уговарање и спровођење уговора са здравственим установама на секундарном и терцијарном нивоу здравствене заштите</a:t>
          </a:r>
          <a:endParaRPr lang="en-US" sz="700" kern="1200" dirty="0"/>
        </a:p>
      </dsp:txBody>
      <dsp:txXfrm>
        <a:off x="7016499" y="3154741"/>
        <a:ext cx="822375" cy="705809"/>
      </dsp:txXfrm>
    </dsp:sp>
    <dsp:sp modelId="{9BCAC4A3-9C0E-42BD-AFF8-0CFBC174CFF3}">
      <dsp:nvSpPr>
        <dsp:cNvPr id="0" name=""/>
        <dsp:cNvSpPr/>
      </dsp:nvSpPr>
      <dsp:spPr>
        <a:xfrm>
          <a:off x="7016499" y="3915654"/>
          <a:ext cx="822375" cy="257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нормативну делатност</a:t>
          </a:r>
          <a:endParaRPr lang="en-US" sz="700" kern="1200" dirty="0"/>
        </a:p>
      </dsp:txBody>
      <dsp:txXfrm>
        <a:off x="7016499" y="3915654"/>
        <a:ext cx="822375" cy="257654"/>
      </dsp:txXfrm>
    </dsp:sp>
    <dsp:sp modelId="{2011B528-77EF-4EB4-A350-A2EABC674F95}">
      <dsp:nvSpPr>
        <dsp:cNvPr id="0" name=""/>
        <dsp:cNvSpPr/>
      </dsp:nvSpPr>
      <dsp:spPr>
        <a:xfrm>
          <a:off x="7034116" y="4228412"/>
          <a:ext cx="822375" cy="2996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послове медицинских анализа и извештавања</a:t>
          </a:r>
          <a:endParaRPr lang="en-US" sz="700" kern="1200" dirty="0"/>
        </a:p>
      </dsp:txBody>
      <dsp:txXfrm>
        <a:off x="7034116" y="4228412"/>
        <a:ext cx="822375" cy="299650"/>
      </dsp:txXfrm>
    </dsp:sp>
    <dsp:sp modelId="{601EB877-8AD8-46AF-BA3F-E19CC6F84121}">
      <dsp:nvSpPr>
        <dsp:cNvPr id="0" name=""/>
        <dsp:cNvSpPr/>
      </dsp:nvSpPr>
      <dsp:spPr>
        <a:xfrm>
          <a:off x="7838210" y="1334439"/>
          <a:ext cx="1122837"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baseline="0" dirty="0" smtClean="0"/>
            <a:t>СЕКТОР </a:t>
          </a:r>
          <a:r>
            <a:rPr lang="sr-Cyrl-RS" sz="700" b="1" kern="1200" baseline="0"/>
            <a:t>ЗА ОПШТЕ ПОСЛОВЕ И ИНВЕСТИЦИОНО ОДРЖАВАЊЕ</a:t>
          </a:r>
          <a:endParaRPr lang="en-US" sz="700" kern="1200" baseline="0" dirty="0"/>
        </a:p>
      </dsp:txBody>
      <dsp:txXfrm>
        <a:off x="7838210" y="1334439"/>
        <a:ext cx="1122837" cy="491242"/>
      </dsp:txXfrm>
    </dsp:sp>
    <dsp:sp modelId="{27F9F36B-2393-4C56-9A5E-F89204BC9BB7}">
      <dsp:nvSpPr>
        <dsp:cNvPr id="0" name=""/>
        <dsp:cNvSpPr/>
      </dsp:nvSpPr>
      <dsp:spPr>
        <a:xfrm>
          <a:off x="8079909" y="1842956"/>
          <a:ext cx="546539" cy="5724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опште послове и инвестиционо одржавање</a:t>
          </a:r>
          <a:endParaRPr lang="sr-Latn-RS" sz="700" kern="1200"/>
        </a:p>
      </dsp:txBody>
      <dsp:txXfrm>
        <a:off x="8079909" y="1842956"/>
        <a:ext cx="546539" cy="572481"/>
      </dsp:txXfrm>
    </dsp:sp>
    <dsp:sp modelId="{7DF81C6A-9EA7-45E6-860C-9B3EC34C87F2}">
      <dsp:nvSpPr>
        <dsp:cNvPr id="0" name=""/>
        <dsp:cNvSpPr/>
      </dsp:nvSpPr>
      <dsp:spPr>
        <a:xfrm>
          <a:off x="9016150" y="1334439"/>
          <a:ext cx="591495"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baseline="0" dirty="0" smtClean="0"/>
            <a:t>СЕКТОР </a:t>
          </a:r>
          <a:r>
            <a:rPr lang="sr-Cyrl-RS" sz="700" b="1" kern="1200" baseline="0"/>
            <a:t>ПРАВНЕ ПОСЛОВЕ, ЗАСТУПАЊЕ И НАКНАДУ ШТЕТЕ</a:t>
          </a:r>
          <a:endParaRPr lang="sr-Latn-RS" sz="700" kern="1200"/>
        </a:p>
      </dsp:txBody>
      <dsp:txXfrm>
        <a:off x="9016150" y="1334439"/>
        <a:ext cx="591495" cy="491242"/>
      </dsp:txXfrm>
    </dsp:sp>
    <dsp:sp modelId="{4435328E-2312-4422-BACA-C7C40E6906F6}">
      <dsp:nvSpPr>
        <dsp:cNvPr id="0" name=""/>
        <dsp:cNvSpPr/>
      </dsp:nvSpPr>
      <dsp:spPr>
        <a:xfrm>
          <a:off x="9074870" y="1873130"/>
          <a:ext cx="546539" cy="3499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a:t>Одељење за заступање и накнаду штете</a:t>
          </a:r>
          <a:endParaRPr lang="sr-Latn-RS" sz="700" kern="1200"/>
        </a:p>
      </dsp:txBody>
      <dsp:txXfrm>
        <a:off x="9074870" y="1873130"/>
        <a:ext cx="546539" cy="349922"/>
      </dsp:txXfrm>
    </dsp:sp>
    <dsp:sp modelId="{BDE32589-71B3-4BD9-AF2C-D0BC2DA2D2B6}">
      <dsp:nvSpPr>
        <dsp:cNvPr id="0" name=""/>
        <dsp:cNvSpPr/>
      </dsp:nvSpPr>
      <dsp:spPr>
        <a:xfrm>
          <a:off x="9089197" y="2264193"/>
          <a:ext cx="546539" cy="6102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dirty="0" smtClean="0"/>
            <a:t>Одељење за имовинско</a:t>
          </a:r>
          <a:r>
            <a:rPr lang="sr-Latn-RS" sz="700" kern="1200" dirty="0" smtClean="0"/>
            <a:t> </a:t>
          </a:r>
          <a:r>
            <a:rPr lang="sr-Cyrl-RS" sz="700" kern="1200" dirty="0" smtClean="0"/>
            <a:t>-</a:t>
          </a:r>
          <a:r>
            <a:rPr lang="sr-Latn-RS" sz="700" kern="1200" dirty="0" smtClean="0"/>
            <a:t> </a:t>
          </a:r>
          <a:r>
            <a:rPr lang="sr-Cyrl-RS" sz="700" kern="1200" dirty="0" smtClean="0"/>
            <a:t>правне послове и послове заступања </a:t>
          </a:r>
          <a:endParaRPr lang="en-US" sz="700" kern="1200" dirty="0"/>
        </a:p>
      </dsp:txBody>
      <dsp:txXfrm>
        <a:off x="9089197" y="2264193"/>
        <a:ext cx="546539" cy="6102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0E3A-7B50-4BC4-BAC2-838541DE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66</Pages>
  <Words>17291</Words>
  <Characters>98565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Fairy</dc:creator>
  <cp:lastModifiedBy>Filip Nenadović</cp:lastModifiedBy>
  <cp:revision>25</cp:revision>
  <cp:lastPrinted>2018-10-31T13:23:00Z</cp:lastPrinted>
  <dcterms:created xsi:type="dcterms:W3CDTF">2019-02-01T13:28:00Z</dcterms:created>
  <dcterms:modified xsi:type="dcterms:W3CDTF">2019-02-01T14:25:00Z</dcterms:modified>
</cp:coreProperties>
</file>